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Pr>
      <w:r>
        <w:rPr>
          <w:rFonts w:hint="eastAsia"/>
        </w:rPr>
        <w:drawing>
          <wp:anchor distT="0" distB="0" distL="114300" distR="114300" simplePos="0" relativeHeight="251660288" behindDoc="0" locked="0" layoutInCell="1" allowOverlap="1">
            <wp:simplePos x="0" y="0"/>
            <wp:positionH relativeFrom="column">
              <wp:posOffset>4239260</wp:posOffset>
            </wp:positionH>
            <wp:positionV relativeFrom="page">
              <wp:posOffset>691515</wp:posOffset>
            </wp:positionV>
            <wp:extent cx="2000250" cy="33528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00250" cy="335280"/>
                    </a:xfrm>
                    <a:prstGeom prst="rect">
                      <a:avLst/>
                    </a:prstGeom>
                    <a:noFill/>
                    <a:ln>
                      <a:noFill/>
                    </a:ln>
                  </pic:spPr>
                </pic:pic>
              </a:graphicData>
            </a:graphic>
          </wp:anchor>
        </w:drawing>
      </w:r>
    </w:p>
    <w:p>
      <w:pPr>
        <w:spacing w:before="1716" w:beforeLines="550" w:after="1248" w:afterLines="400"/>
        <w:jc w:val="left"/>
        <w:rPr>
          <w:rFonts w:eastAsia="宋体" w:cs="Arial"/>
          <w:b/>
          <w:sz w:val="84"/>
          <w:szCs w:val="84"/>
        </w:rPr>
      </w:pPr>
      <w:bookmarkStart w:id="0" w:name="OLE_LINK8"/>
      <w:r>
        <w:rPr>
          <w:rFonts w:eastAsia="宋体" w:cs="Arial"/>
          <w:b/>
          <w:color w:val="FF0000"/>
          <w:sz w:val="84"/>
          <w:szCs w:val="84"/>
        </w:rPr>
        <w:t>EC20-CE</w:t>
      </w:r>
      <w:r>
        <w:rPr>
          <w:rFonts w:eastAsia="宋体" w:cs="Arial"/>
          <w:b/>
          <w:color w:val="FF0000"/>
          <w:sz w:val="84"/>
          <w:szCs w:val="84"/>
        </w:rPr>
        <w:br w:type="textWrapping"/>
      </w:r>
      <w:r>
        <w:rPr>
          <w:rFonts w:eastAsia="宋体" w:cs="Arial"/>
          <w:b/>
          <w:sz w:val="84"/>
          <w:szCs w:val="84"/>
        </w:rPr>
        <w:t>硬件设计手册</w:t>
      </w:r>
    </w:p>
    <w:bookmarkEnd w:id="0"/>
    <w:p>
      <w:pPr>
        <w:rPr>
          <w:rFonts w:eastAsia="宋体"/>
          <w:b/>
          <w:sz w:val="28"/>
          <w:szCs w:val="28"/>
        </w:rPr>
      </w:pPr>
      <w:r>
        <w:rPr>
          <w:rFonts w:eastAsia="宋体"/>
          <w:b/>
          <w:sz w:val="28"/>
          <w:szCs w:val="28"/>
        </w:rPr>
        <w:tab/>
      </w:r>
      <w:r>
        <w:rPr>
          <w:rFonts w:eastAsia="宋体"/>
          <w:b/>
          <w:sz w:val="28"/>
          <w:szCs w:val="28"/>
        </w:rPr>
        <w:t>LTE</w:t>
      </w:r>
      <w:r>
        <w:rPr>
          <w:rFonts w:hint="eastAsia" w:eastAsia="宋体"/>
          <w:b/>
          <w:sz w:val="28"/>
          <w:szCs w:val="28"/>
        </w:rPr>
        <w:t xml:space="preserve"> </w:t>
      </w:r>
      <w:r>
        <w:rPr>
          <w:rFonts w:eastAsia="宋体"/>
          <w:b/>
          <w:sz w:val="28"/>
          <w:szCs w:val="28"/>
        </w:rPr>
        <w:t>Standard</w:t>
      </w:r>
      <w:r>
        <w:rPr>
          <w:rFonts w:hint="eastAsia" w:eastAsia="宋体"/>
          <w:b/>
          <w:sz w:val="28"/>
          <w:szCs w:val="28"/>
        </w:rPr>
        <w:t>模块</w:t>
      </w:r>
      <w:r>
        <w:rPr>
          <w:rFonts w:eastAsia="宋体"/>
          <w:b/>
          <w:sz w:val="28"/>
          <w:szCs w:val="28"/>
        </w:rPr>
        <w:t>系列</w:t>
      </w:r>
    </w:p>
    <w:p>
      <w:pPr>
        <w:rPr>
          <w:rFonts w:eastAsia="宋体"/>
          <w:sz w:val="28"/>
          <w:szCs w:val="28"/>
        </w:rPr>
      </w:pPr>
      <w:bookmarkStart w:id="1" w:name="OLE_LINK6"/>
      <w:bookmarkStart w:id="2" w:name="OLE_LINK5"/>
      <w:r>
        <w:rPr>
          <w:rFonts w:cs="Arial" w:eastAsiaTheme="minorEastAsia"/>
          <w:sz w:val="28"/>
          <w:szCs w:val="28"/>
        </w:rPr>
        <w:tab/>
      </w:r>
      <w:r>
        <w:rPr>
          <w:rFonts w:eastAsia="宋体"/>
          <w:sz w:val="28"/>
          <w:szCs w:val="28"/>
        </w:rPr>
        <w:t>版本</w:t>
      </w:r>
      <w:bookmarkEnd w:id="1"/>
      <w:bookmarkEnd w:id="2"/>
      <w:r>
        <w:rPr>
          <w:rFonts w:eastAsia="宋体"/>
          <w:sz w:val="28"/>
          <w:szCs w:val="28"/>
        </w:rPr>
        <w:t>：1.3</w:t>
      </w:r>
    </w:p>
    <w:p>
      <w:pPr>
        <w:rPr>
          <w:rFonts w:cs="Arial" w:eastAsiaTheme="minorEastAsia"/>
          <w:sz w:val="28"/>
          <w:szCs w:val="28"/>
        </w:rPr>
      </w:pPr>
      <w:r>
        <w:rPr>
          <w:rFonts w:cs="Arial" w:eastAsiaTheme="minorEastAsia"/>
          <w:sz w:val="28"/>
          <w:szCs w:val="28"/>
        </w:rPr>
        <w:tab/>
      </w:r>
      <w:r>
        <w:rPr>
          <w:rFonts w:cs="Arial" w:eastAsiaTheme="minorEastAsia"/>
          <w:sz w:val="28"/>
          <w:szCs w:val="28"/>
        </w:rPr>
        <w:t>日期：2022-07-28</w:t>
      </w:r>
    </w:p>
    <w:p>
      <w:pPr>
        <w:rPr>
          <w:rFonts w:eastAsia="宋体"/>
          <w:sz w:val="28"/>
          <w:szCs w:val="28"/>
        </w:rPr>
      </w:pPr>
      <w:r>
        <w:rPr>
          <w:rFonts w:eastAsia="宋体"/>
          <w:sz w:val="28"/>
          <w:szCs w:val="28"/>
        </w:rPr>
        <w:tab/>
      </w:r>
      <w:r>
        <w:rPr>
          <w:rFonts w:eastAsia="宋体"/>
          <w:sz w:val="28"/>
          <w:szCs w:val="28"/>
        </w:rPr>
        <w:t>状态：受控文件</w:t>
      </w:r>
    </w:p>
    <w:p>
      <w:pPr>
        <w:adjustRightInd w:val="0"/>
      </w:pPr>
      <w:r>
        <w:rPr>
          <w:rFonts w:eastAsia="宋体"/>
          <w:sz w:val="28"/>
          <w:szCs w:val="28"/>
        </w:rPr>
        <w:drawing>
          <wp:anchor distT="0" distB="0" distL="114300" distR="114300" simplePos="0" relativeHeight="251662336" behindDoc="1" locked="0" layoutInCell="1" allowOverlap="1">
            <wp:simplePos x="0" y="0"/>
            <wp:positionH relativeFrom="column">
              <wp:posOffset>-666750</wp:posOffset>
            </wp:positionH>
            <wp:positionV relativeFrom="page">
              <wp:posOffset>8572500</wp:posOffset>
            </wp:positionV>
            <wp:extent cx="7560310" cy="21031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560310" cy="2103120"/>
                    </a:xfrm>
                    <a:prstGeom prst="rect">
                      <a:avLst/>
                    </a:prstGeom>
                    <a:noFill/>
                    <a:ln>
                      <a:noFill/>
                    </a:ln>
                  </pic:spPr>
                </pic:pic>
              </a:graphicData>
            </a:graphic>
          </wp:anchor>
        </w:drawing>
      </w:r>
    </w:p>
    <w:p>
      <w:pPr>
        <w:adjustRightInd w:val="0"/>
        <w:rPr>
          <w:rFonts w:cs="Arial" w:eastAsiaTheme="minorEastAsia"/>
          <w:b/>
          <w:color w:val="000000"/>
          <w:kern w:val="0"/>
          <w:sz w:val="24"/>
        </w:rPr>
        <w:sectPr>
          <w:headerReference r:id="rId4" w:type="first"/>
          <w:footerReference r:id="rId5" w:type="first"/>
          <w:pgSz w:w="11906" w:h="16838"/>
          <w:pgMar w:top="1440" w:right="1080" w:bottom="1440" w:left="1080" w:header="454" w:footer="0" w:gutter="0"/>
          <w:pgNumType w:start="1"/>
          <w:cols w:space="425" w:num="1"/>
          <w:docGrid w:type="lines" w:linePitch="312" w:charSpace="0"/>
        </w:sectPr>
      </w:pPr>
    </w:p>
    <w:p>
      <w:pPr>
        <w:spacing w:before="156" w:beforeLines="50"/>
        <w:rPr>
          <w:rFonts w:eastAsia="宋体" w:cs="Arial"/>
          <w:b/>
          <w:sz w:val="36"/>
          <w:szCs w:val="36"/>
        </w:rPr>
      </w:pPr>
      <w:bookmarkStart w:id="3" w:name="_Toc330892610"/>
      <w:bookmarkStart w:id="4" w:name="_Toc330993014"/>
      <w:bookmarkStart w:id="5" w:name="OLE_LINK3"/>
      <w:bookmarkStart w:id="6" w:name="_Toc379985585"/>
      <w:bookmarkStart w:id="7" w:name="_Toc379985169"/>
      <w:r>
        <w:rPr>
          <w:rFonts w:hAnsi="宋体" w:eastAsia="宋体" w:cs="Arial"/>
          <w:szCs w:val="21"/>
        </w:rPr>
        <w:t>上海移远通信技术</w:t>
      </w:r>
      <w:r>
        <w:rPr>
          <w:rFonts w:hint="eastAsia" w:hAnsi="宋体" w:eastAsia="宋体" w:cs="Arial"/>
          <w:szCs w:val="21"/>
        </w:rPr>
        <w:t>股份</w:t>
      </w:r>
      <w:r>
        <w:rPr>
          <w:rFonts w:hAnsi="宋体" w:eastAsia="宋体" w:cs="Arial"/>
          <w:szCs w:val="21"/>
        </w:rPr>
        <w:t>有限公司</w:t>
      </w:r>
      <w:r>
        <w:rPr>
          <w:rFonts w:hint="eastAsia" w:hAnsi="宋体" w:eastAsia="宋体" w:cs="Arial"/>
          <w:szCs w:val="21"/>
        </w:rPr>
        <w:t>（以下简称“移远通信”）</w:t>
      </w:r>
      <w:r>
        <w:rPr>
          <w:rFonts w:hAnsi="宋体" w:eastAsia="宋体" w:cs="Arial"/>
        </w:rPr>
        <w:t>始终以为客户提供最及时、最全面的服务为宗旨。如需任何帮助，请随时联系我司上海总部，联系方式如下：</w:t>
      </w:r>
    </w:p>
    <w:p>
      <w:pPr>
        <w:jc w:val="left"/>
        <w:rPr>
          <w:rFonts w:eastAsia="宋体" w:cs="Arial"/>
          <w:szCs w:val="21"/>
        </w:rPr>
      </w:pPr>
    </w:p>
    <w:p>
      <w:pPr>
        <w:jc w:val="left"/>
        <w:rPr>
          <w:rFonts w:eastAsia="宋体" w:cs="Arial"/>
          <w:szCs w:val="21"/>
        </w:rPr>
      </w:pPr>
      <w:r>
        <w:rPr>
          <w:rFonts w:hAnsi="宋体" w:eastAsia="宋体" w:cs="Arial"/>
          <w:szCs w:val="21"/>
        </w:rPr>
        <w:t>上海移远通信技术</w:t>
      </w:r>
      <w:r>
        <w:rPr>
          <w:rFonts w:hint="eastAsia" w:hAnsi="宋体" w:eastAsia="宋体" w:cs="Arial"/>
          <w:szCs w:val="21"/>
        </w:rPr>
        <w:t>股份</w:t>
      </w:r>
      <w:r>
        <w:rPr>
          <w:rFonts w:hAnsi="宋体" w:eastAsia="宋体" w:cs="Arial"/>
          <w:szCs w:val="21"/>
        </w:rPr>
        <w:t>有限公司</w:t>
      </w:r>
    </w:p>
    <w:p>
      <w:pPr>
        <w:rPr>
          <w:rFonts w:hAnsi="宋体" w:eastAsia="宋体" w:cs="Arial"/>
          <w:szCs w:val="21"/>
        </w:rPr>
      </w:pPr>
      <w:r>
        <w:rPr>
          <w:rFonts w:hint="eastAsia" w:hAnsi="宋体" w:eastAsia="宋体" w:cs="Arial"/>
          <w:szCs w:val="21"/>
        </w:rPr>
        <w:t>上海市闵行区田林路1016号科技绿洲3期（B区）5号楼   邮编：</w:t>
      </w:r>
      <w:r>
        <w:rPr>
          <w:rFonts w:hAnsi="宋体" w:eastAsia="宋体" w:cs="Arial"/>
          <w:szCs w:val="21"/>
        </w:rPr>
        <w:t>200233</w:t>
      </w:r>
    </w:p>
    <w:p>
      <w:pPr>
        <w:jc w:val="left"/>
        <w:rPr>
          <w:rFonts w:eastAsia="宋体" w:cs="Arial"/>
          <w:szCs w:val="21"/>
        </w:rPr>
      </w:pPr>
      <w:r>
        <w:rPr>
          <w:rFonts w:hAnsi="宋体" w:eastAsia="宋体" w:cs="Arial"/>
          <w:szCs w:val="21"/>
        </w:rPr>
        <w:t>电话</w:t>
      </w:r>
      <w:r>
        <w:rPr>
          <w:rFonts w:hint="eastAsia" w:eastAsia="宋体" w:cs="Arial"/>
          <w:szCs w:val="21"/>
        </w:rPr>
        <w:t>：</w:t>
      </w:r>
      <w:r>
        <w:rPr>
          <w:rFonts w:eastAsia="宋体" w:cs="Arial"/>
          <w:szCs w:val="21"/>
        </w:rPr>
        <w:t>+86 21 5108 6236</w:t>
      </w:r>
      <w:r>
        <w:rPr>
          <w:rFonts w:hint="eastAsia" w:eastAsia="宋体" w:cs="Arial"/>
          <w:szCs w:val="21"/>
        </w:rPr>
        <w:t xml:space="preserve">     </w:t>
      </w:r>
      <w:r>
        <w:rPr>
          <w:rFonts w:hAnsi="宋体" w:eastAsia="宋体" w:cs="Arial"/>
          <w:szCs w:val="21"/>
        </w:rPr>
        <w:t>邮箱</w:t>
      </w:r>
      <w:r>
        <w:rPr>
          <w:rFonts w:hint="eastAsia" w:eastAsia="宋体" w:cs="Arial"/>
          <w:szCs w:val="21"/>
        </w:rPr>
        <w:t>：</w:t>
      </w:r>
      <w:r>
        <w:fldChar w:fldCharType="begin"/>
      </w:r>
      <w:r>
        <w:instrText xml:space="preserve"> HYPERLINK "mailto:info@quectel.com" </w:instrText>
      </w:r>
      <w:r>
        <w:fldChar w:fldCharType="separate"/>
      </w:r>
      <w:r>
        <w:rPr>
          <w:rFonts w:eastAsia="宋体" w:cs="Arial"/>
          <w:szCs w:val="21"/>
          <w:u w:val="single"/>
        </w:rPr>
        <w:t>info@quectel.com</w:t>
      </w:r>
      <w:r>
        <w:rPr>
          <w:rFonts w:eastAsia="宋体" w:cs="Arial"/>
          <w:szCs w:val="21"/>
          <w:u w:val="single"/>
        </w:rPr>
        <w:fldChar w:fldCharType="end"/>
      </w:r>
    </w:p>
    <w:p>
      <w:pPr>
        <w:jc w:val="left"/>
        <w:rPr>
          <w:rFonts w:eastAsia="宋体" w:cs="Arial"/>
          <w:szCs w:val="21"/>
        </w:rPr>
      </w:pPr>
    </w:p>
    <w:p>
      <w:pPr>
        <w:jc w:val="left"/>
        <w:rPr>
          <w:rFonts w:eastAsia="宋体" w:cs="Arial"/>
          <w:szCs w:val="21"/>
        </w:rPr>
      </w:pPr>
      <w:r>
        <w:rPr>
          <w:rFonts w:hAnsi="宋体" w:eastAsia="宋体" w:cs="Arial"/>
          <w:szCs w:val="21"/>
        </w:rPr>
        <w:t>或联系我司当地办事处，详情请登录：</w:t>
      </w:r>
      <w:r>
        <w:fldChar w:fldCharType="begin"/>
      </w:r>
      <w:r>
        <w:instrText xml:space="preserve"> HYPERLINK "http://www.quectel.com/cn/support/sales.htm" </w:instrText>
      </w:r>
      <w:r>
        <w:fldChar w:fldCharType="separate"/>
      </w:r>
      <w:r>
        <w:rPr>
          <w:rFonts w:eastAsia="宋体" w:cs="Arial"/>
          <w:szCs w:val="21"/>
          <w:u w:val="single"/>
        </w:rPr>
        <w:t>http://</w:t>
      </w:r>
      <w:r>
        <w:rPr>
          <w:rFonts w:hint="eastAsia" w:eastAsia="宋体" w:cs="Arial"/>
          <w:szCs w:val="21"/>
          <w:u w:val="single"/>
        </w:rPr>
        <w:t>www.</w:t>
      </w:r>
      <w:r>
        <w:rPr>
          <w:rFonts w:eastAsia="宋体" w:cs="Arial"/>
          <w:szCs w:val="21"/>
          <w:u w:val="single"/>
        </w:rPr>
        <w:t>quectel.com/cn/support/sales.htm</w:t>
      </w:r>
      <w:r>
        <w:rPr>
          <w:rFonts w:eastAsia="宋体" w:cs="Arial"/>
          <w:szCs w:val="21"/>
          <w:u w:val="single"/>
        </w:rPr>
        <w:fldChar w:fldCharType="end"/>
      </w:r>
      <w:r>
        <w:rPr>
          <w:rFonts w:hAnsi="宋体" w:eastAsia="宋体" w:cs="Arial"/>
          <w:szCs w:val="21"/>
        </w:rPr>
        <w:t>。</w:t>
      </w:r>
    </w:p>
    <w:p>
      <w:pPr>
        <w:jc w:val="left"/>
        <w:rPr>
          <w:rFonts w:hAnsi="宋体" w:eastAsia="宋体" w:cs="Arial"/>
          <w:szCs w:val="21"/>
        </w:rPr>
      </w:pPr>
    </w:p>
    <w:p>
      <w:pPr>
        <w:jc w:val="left"/>
        <w:rPr>
          <w:rFonts w:eastAsia="宋体" w:cs="Arial"/>
          <w:szCs w:val="21"/>
        </w:rPr>
      </w:pPr>
      <w:r>
        <w:rPr>
          <w:rFonts w:hAnsi="宋体" w:eastAsia="宋体" w:cs="Arial"/>
          <w:szCs w:val="21"/>
        </w:rPr>
        <w:t>如需技术支持或反馈我司技术文档中的问题，</w:t>
      </w:r>
      <w:r>
        <w:rPr>
          <w:rFonts w:hint="eastAsia" w:hAnsi="宋体" w:eastAsia="宋体" w:cs="Arial"/>
          <w:szCs w:val="21"/>
        </w:rPr>
        <w:t>请</w:t>
      </w:r>
      <w:r>
        <w:rPr>
          <w:rFonts w:hAnsi="宋体" w:eastAsia="宋体" w:cs="Arial"/>
          <w:szCs w:val="21"/>
        </w:rPr>
        <w:t>随时登陆网址：</w:t>
      </w:r>
      <w:r>
        <w:rPr>
          <w:rFonts w:eastAsia="宋体" w:cs="Arial"/>
          <w:szCs w:val="21"/>
        </w:rPr>
        <w:t xml:space="preserve"> </w:t>
      </w:r>
    </w:p>
    <w:p>
      <w:pPr>
        <w:rPr>
          <w:rFonts w:eastAsia="宋体" w:cs="Arial"/>
          <w:szCs w:val="21"/>
          <w:u w:val="single"/>
        </w:rPr>
      </w:pPr>
      <w:r>
        <w:fldChar w:fldCharType="begin"/>
      </w:r>
      <w:r>
        <w:instrText xml:space="preserve"> HYPERLINK "http://www.quectel.com/cn/support/technical.htm" </w:instrText>
      </w:r>
      <w:r>
        <w:fldChar w:fldCharType="separate"/>
      </w:r>
      <w:r>
        <w:rPr>
          <w:rFonts w:eastAsia="宋体" w:cs="Arial"/>
          <w:u w:val="single"/>
        </w:rPr>
        <w:t>http://</w:t>
      </w:r>
      <w:r>
        <w:rPr>
          <w:rFonts w:hint="eastAsia" w:eastAsia="宋体" w:cs="Arial"/>
          <w:u w:val="single"/>
        </w:rPr>
        <w:t>www.</w:t>
      </w:r>
      <w:r>
        <w:rPr>
          <w:rFonts w:eastAsia="宋体" w:cs="Arial"/>
          <w:u w:val="single"/>
        </w:rPr>
        <w:t>quectel.com/cn/support/technical.htm</w:t>
      </w:r>
      <w:r>
        <w:rPr>
          <w:rFonts w:eastAsia="宋体" w:cs="Arial"/>
          <w:u w:val="single"/>
        </w:rPr>
        <w:fldChar w:fldCharType="end"/>
      </w:r>
      <w:r>
        <w:rPr>
          <w:rFonts w:eastAsia="宋体" w:cs="Arial"/>
          <w:sz w:val="16"/>
        </w:rPr>
        <w:t xml:space="preserve"> </w:t>
      </w:r>
      <w:r>
        <w:rPr>
          <w:rFonts w:hint="eastAsia" w:eastAsia="宋体" w:cs="Arial"/>
        </w:rPr>
        <w:t>或发送邮件至：</w:t>
      </w:r>
      <w:r>
        <w:fldChar w:fldCharType="begin"/>
      </w:r>
      <w:r>
        <w:instrText xml:space="preserve"> HYPERLINK "mailto:support@quectel.com" </w:instrText>
      </w:r>
      <w:r>
        <w:fldChar w:fldCharType="separate"/>
      </w:r>
      <w:r>
        <w:rPr>
          <w:rFonts w:hint="eastAsia" w:eastAsia="宋体" w:cs="Arial"/>
          <w:u w:val="single"/>
        </w:rPr>
        <w:t>s</w:t>
      </w:r>
      <w:r>
        <w:rPr>
          <w:rFonts w:eastAsia="宋体" w:cs="Arial"/>
          <w:u w:val="single"/>
        </w:rPr>
        <w:t>upport@quectel.com</w:t>
      </w:r>
      <w:r>
        <w:rPr>
          <w:rFonts w:eastAsia="宋体" w:cs="Arial"/>
          <w:u w:val="single"/>
        </w:rPr>
        <w:fldChar w:fldCharType="end"/>
      </w:r>
      <w:r>
        <w:rPr>
          <w:rFonts w:hAnsi="宋体" w:eastAsia="宋体" w:cs="Arial"/>
          <w:szCs w:val="21"/>
        </w:rPr>
        <w:t>。</w:t>
      </w:r>
    </w:p>
    <w:p>
      <w:pPr>
        <w:jc w:val="left"/>
        <w:rPr>
          <w:rFonts w:eastAsia="宋体" w:cs="Arial"/>
          <w:szCs w:val="21"/>
          <w:lang w:val="en-GB"/>
        </w:rPr>
      </w:pPr>
    </w:p>
    <w:p>
      <w:pPr>
        <w:rPr>
          <w:rFonts w:eastAsia="宋体" w:cs="Arial"/>
          <w:b/>
          <w:sz w:val="28"/>
          <w:szCs w:val="21"/>
        </w:rPr>
      </w:pPr>
      <w:bookmarkStart w:id="8" w:name="_Hlk72231383"/>
      <w:r>
        <w:rPr>
          <w:rFonts w:eastAsia="宋体" w:cs="Arial"/>
          <w:b/>
          <w:sz w:val="28"/>
          <w:szCs w:val="21"/>
        </w:rPr>
        <w:t>前言</w:t>
      </w:r>
    </w:p>
    <w:p>
      <w:pPr>
        <w:rPr>
          <w:rFonts w:ascii="宋体" w:hAnsi="宋体" w:eastAsia="宋体" w:cs="Arial"/>
          <w:szCs w:val="21"/>
        </w:rPr>
      </w:pPr>
      <w:bookmarkStart w:id="9" w:name="_Hlk77153162"/>
      <w:r>
        <w:rPr>
          <w:rFonts w:hAnsi="宋体" w:eastAsia="宋体" w:cs="Arial"/>
          <w:szCs w:val="21"/>
        </w:rPr>
        <w:t>移远通信提供该文档内容以支持客户的产品设计。客户须按照文档中提供的规范、参数来设计产品。</w:t>
      </w:r>
      <w:r>
        <w:rPr>
          <w:rFonts w:hint="eastAsia" w:hAnsi="宋体" w:eastAsia="宋体" w:cs="Arial"/>
          <w:szCs w:val="21"/>
        </w:rPr>
        <w:t>同时</w:t>
      </w:r>
      <w:r>
        <w:rPr>
          <w:rFonts w:hint="eastAsia" w:ascii="宋体" w:hAnsi="宋体" w:eastAsia="宋体" w:cs="Arial"/>
          <w:szCs w:val="21"/>
        </w:rPr>
        <w:t>，您理解并同意，移远通信</w:t>
      </w:r>
      <w:r>
        <w:rPr>
          <w:rFonts w:ascii="宋体" w:hAnsi="宋体" w:eastAsia="宋体" w:cs="Arial"/>
          <w:szCs w:val="21"/>
        </w:rPr>
        <w:t>提供的参</w:t>
      </w:r>
      <w:r>
        <w:rPr>
          <w:rFonts w:hAnsi="宋体" w:eastAsia="宋体" w:cs="Arial"/>
          <w:szCs w:val="21"/>
        </w:rPr>
        <w:t>考设计仅作为示例。您同意在设计</w:t>
      </w:r>
      <w:r>
        <w:rPr>
          <w:rFonts w:hint="eastAsia" w:hAnsi="宋体" w:eastAsia="宋体" w:cs="Arial"/>
          <w:szCs w:val="21"/>
        </w:rPr>
        <w:t>您目标</w:t>
      </w:r>
      <w:r>
        <w:rPr>
          <w:rFonts w:hAnsi="宋体" w:eastAsia="宋体" w:cs="Arial"/>
          <w:szCs w:val="21"/>
        </w:rPr>
        <w:t>产品时使用</w:t>
      </w:r>
      <w:r>
        <w:rPr>
          <w:rFonts w:hint="eastAsia" w:hAnsi="宋体" w:eastAsia="宋体" w:cs="Arial"/>
          <w:szCs w:val="21"/>
        </w:rPr>
        <w:t>您</w:t>
      </w:r>
      <w:r>
        <w:rPr>
          <w:rFonts w:hAnsi="宋体" w:eastAsia="宋体" w:cs="Arial"/>
          <w:szCs w:val="21"/>
        </w:rPr>
        <w:t>独立的分析、评估和判断。</w:t>
      </w:r>
      <w:r>
        <w:rPr>
          <w:rFonts w:hint="eastAsia" w:hAnsi="宋体" w:eastAsia="宋体" w:cs="Arial"/>
          <w:szCs w:val="21"/>
        </w:rPr>
        <w:t>在使用本文档所指导的任何硬软件或服务之前，请仔细阅读本声明。您在此承认并同意，尽管移远通信</w:t>
      </w:r>
      <w:r>
        <w:rPr>
          <w:rFonts w:hAnsi="宋体" w:eastAsia="宋体" w:cs="Arial"/>
          <w:szCs w:val="21"/>
        </w:rPr>
        <w:t>采取了商业</w:t>
      </w:r>
      <w:r>
        <w:rPr>
          <w:rFonts w:hint="eastAsia" w:hAnsi="宋体" w:eastAsia="宋体" w:cs="Arial"/>
          <w:szCs w:val="21"/>
        </w:rPr>
        <w:t>范围内的</w:t>
      </w:r>
      <w:r>
        <w:rPr>
          <w:rFonts w:hAnsi="宋体" w:eastAsia="宋体" w:cs="Arial"/>
          <w:szCs w:val="21"/>
        </w:rPr>
        <w:t>合理努力来提供尽可能好</w:t>
      </w:r>
      <w:r>
        <w:rPr>
          <w:rFonts w:ascii="宋体" w:hAnsi="宋体" w:eastAsia="宋体" w:cs="Arial"/>
          <w:szCs w:val="21"/>
        </w:rPr>
        <w:t>的体验，但本文档和</w:t>
      </w:r>
      <w:r>
        <w:rPr>
          <w:rFonts w:hint="eastAsia" w:ascii="宋体" w:hAnsi="宋体" w:eastAsia="宋体" w:cs="Arial"/>
          <w:szCs w:val="21"/>
        </w:rPr>
        <w:t>其所涉及服务</w:t>
      </w:r>
      <w:r>
        <w:rPr>
          <w:rFonts w:ascii="宋体" w:hAnsi="宋体" w:eastAsia="宋体" w:cs="Arial"/>
          <w:szCs w:val="21"/>
        </w:rPr>
        <w:t>是在</w:t>
      </w:r>
      <w:r>
        <w:rPr>
          <w:rFonts w:hint="eastAsia" w:ascii="宋体" w:hAnsi="宋体" w:eastAsia="宋体" w:cs="Arial"/>
          <w:szCs w:val="21"/>
        </w:rPr>
        <w:t>“可用”</w:t>
      </w:r>
      <w:r>
        <w:rPr>
          <w:rFonts w:ascii="宋体" w:hAnsi="宋体" w:eastAsia="宋体" w:cs="Arial"/>
          <w:szCs w:val="21"/>
        </w:rPr>
        <w:t>基础上提供给您的。</w:t>
      </w:r>
      <w:r>
        <w:rPr>
          <w:rFonts w:hint="eastAsia" w:ascii="宋体" w:hAnsi="宋体" w:eastAsia="宋体" w:cs="Arial"/>
          <w:szCs w:val="21"/>
        </w:rPr>
        <w:t>移远通信</w:t>
      </w:r>
      <w:r>
        <w:rPr>
          <w:rFonts w:ascii="宋体" w:hAnsi="宋体" w:eastAsia="宋体" w:cs="Arial"/>
          <w:szCs w:val="21"/>
        </w:rPr>
        <w:t>可</w:t>
      </w:r>
      <w:r>
        <w:rPr>
          <w:rFonts w:hint="eastAsia" w:ascii="宋体" w:hAnsi="宋体" w:eastAsia="宋体" w:cs="Arial"/>
          <w:szCs w:val="21"/>
        </w:rPr>
        <w:t>在未事先通知的情况下，</w:t>
      </w:r>
      <w:r>
        <w:rPr>
          <w:rFonts w:ascii="宋体" w:hAnsi="宋体" w:eastAsia="宋体" w:cs="Arial"/>
          <w:szCs w:val="21"/>
        </w:rPr>
        <w:t>自行决定随时增加、修改或重述本文档。</w:t>
      </w:r>
    </w:p>
    <w:bookmarkEnd w:id="3"/>
    <w:bookmarkEnd w:id="4"/>
    <w:bookmarkEnd w:id="5"/>
    <w:bookmarkEnd w:id="9"/>
    <w:p>
      <w:pPr>
        <w:rPr>
          <w:rFonts w:ascii="宋体" w:hAnsi="宋体" w:eastAsia="宋体" w:cs="Arial"/>
          <w:sz w:val="20"/>
          <w:szCs w:val="20"/>
        </w:rPr>
      </w:pPr>
      <w:bookmarkStart w:id="10" w:name="_Toc37244635"/>
      <w:bookmarkEnd w:id="10"/>
    </w:p>
    <w:p>
      <w:pPr>
        <w:rPr>
          <w:rFonts w:eastAsia="宋体" w:cs="Arial"/>
          <w:b/>
          <w:sz w:val="28"/>
          <w:szCs w:val="21"/>
        </w:rPr>
      </w:pPr>
      <w:r>
        <w:rPr>
          <w:rFonts w:hint="eastAsia" w:eastAsia="宋体" w:cs="Arial"/>
          <w:b/>
          <w:sz w:val="28"/>
          <w:szCs w:val="21"/>
        </w:rPr>
        <w:t>使用和披露限制</w:t>
      </w:r>
    </w:p>
    <w:p>
      <w:pPr>
        <w:rPr>
          <w:rFonts w:eastAsia="宋体" w:cs="Arial"/>
          <w:b/>
          <w:bCs/>
          <w:szCs w:val="21"/>
        </w:rPr>
      </w:pPr>
      <w:r>
        <w:rPr>
          <w:rFonts w:eastAsia="宋体" w:cs="Arial"/>
          <w:b/>
          <w:bCs/>
          <w:szCs w:val="21"/>
        </w:rPr>
        <w:t>许可协议</w:t>
      </w:r>
    </w:p>
    <w:p>
      <w:pPr>
        <w:rPr>
          <w:rFonts w:ascii="宋体" w:hAnsi="宋体" w:eastAsia="宋体" w:cs="Arial"/>
          <w:szCs w:val="21"/>
        </w:rPr>
      </w:pPr>
      <w:bookmarkStart w:id="11" w:name="_Hlk77153064"/>
      <w:r>
        <w:rPr>
          <w:rFonts w:hint="eastAsia" w:eastAsia="宋体" w:cs="Arial"/>
          <w:szCs w:val="21"/>
        </w:rPr>
        <w:t>除非移远通信特别授权，否则</w:t>
      </w:r>
      <w:bookmarkStart w:id="12" w:name="_Hlk77151213"/>
      <w:r>
        <w:rPr>
          <w:rFonts w:hAnsi="宋体" w:eastAsia="宋体" w:cs="Arial"/>
          <w:szCs w:val="21"/>
        </w:rPr>
        <w:t>我司</w:t>
      </w:r>
      <w:r>
        <w:rPr>
          <w:rFonts w:hint="eastAsia" w:hAnsi="宋体" w:eastAsia="宋体" w:cs="Arial"/>
          <w:szCs w:val="21"/>
        </w:rPr>
        <w:t>所提供硬软件、材料</w:t>
      </w:r>
      <w:bookmarkEnd w:id="12"/>
      <w:r>
        <w:rPr>
          <w:rFonts w:hint="eastAsia" w:hAnsi="宋体" w:eastAsia="宋体" w:cs="Arial"/>
          <w:szCs w:val="21"/>
        </w:rPr>
        <w:t>和文档的接收方须对接收的内容保密，不得将其用于除本项目的实施与开展以外的</w:t>
      </w:r>
      <w:r>
        <w:rPr>
          <w:rFonts w:hint="eastAsia" w:eastAsia="宋体" w:cs="Arial"/>
          <w:szCs w:val="21"/>
        </w:rPr>
        <w:t>任何其他目的。</w:t>
      </w:r>
    </w:p>
    <w:bookmarkEnd w:id="11"/>
    <w:p>
      <w:pPr>
        <w:rPr>
          <w:rFonts w:ascii="仿宋" w:hAnsi="仿宋" w:eastAsia="仿宋" w:cs="Arial"/>
          <w:sz w:val="22"/>
          <w:szCs w:val="21"/>
        </w:rPr>
      </w:pPr>
    </w:p>
    <w:p>
      <w:pPr>
        <w:rPr>
          <w:rFonts w:eastAsia="宋体" w:cs="Arial"/>
          <w:b/>
          <w:bCs/>
          <w:szCs w:val="21"/>
        </w:rPr>
      </w:pPr>
      <w:r>
        <w:rPr>
          <w:rFonts w:hint="eastAsia" w:eastAsia="宋体" w:cs="Arial"/>
          <w:b/>
          <w:bCs/>
          <w:szCs w:val="21"/>
        </w:rPr>
        <w:t>版权声明</w:t>
      </w:r>
    </w:p>
    <w:p>
      <w:pPr>
        <w:rPr>
          <w:rFonts w:ascii="宋体" w:hAnsi="宋体" w:eastAsia="宋体" w:cs="Arial"/>
          <w:szCs w:val="21"/>
        </w:rPr>
      </w:pPr>
      <w:bookmarkStart w:id="13" w:name="_Hlk77151371"/>
      <w:r>
        <w:rPr>
          <w:rFonts w:hint="eastAsia" w:ascii="宋体" w:hAnsi="宋体" w:eastAsia="宋体" w:cs="Arial"/>
          <w:szCs w:val="21"/>
        </w:rPr>
        <w:t>移远通信产品</w:t>
      </w:r>
      <w:r>
        <w:rPr>
          <w:rFonts w:ascii="宋体" w:hAnsi="宋体" w:eastAsia="宋体" w:cs="Arial"/>
          <w:szCs w:val="21"/>
        </w:rPr>
        <w:t>和本协议项下的第三方产品可能包含受</w:t>
      </w:r>
      <w:r>
        <w:rPr>
          <w:rFonts w:hint="eastAsia" w:ascii="宋体" w:hAnsi="宋体" w:eastAsia="宋体" w:cs="Arial"/>
          <w:szCs w:val="21"/>
        </w:rPr>
        <w:t>移远通信</w:t>
      </w:r>
      <w:r>
        <w:rPr>
          <w:rFonts w:ascii="宋体" w:hAnsi="宋体" w:eastAsia="宋体" w:cs="Arial"/>
          <w:szCs w:val="21"/>
        </w:rPr>
        <w:t>或第三方材料</w:t>
      </w:r>
      <w:r>
        <w:rPr>
          <w:rFonts w:hint="eastAsia" w:ascii="宋体" w:hAnsi="宋体" w:eastAsia="宋体" w:cs="Arial"/>
          <w:szCs w:val="21"/>
        </w:rPr>
        <w:t>、硬软件和文</w:t>
      </w:r>
      <w:r>
        <w:rPr>
          <w:rFonts w:hint="eastAsia" w:eastAsia="宋体" w:cs="Arial"/>
          <w:szCs w:val="21"/>
        </w:rPr>
        <w:t>档</w:t>
      </w:r>
      <w:r>
        <w:rPr>
          <w:rFonts w:ascii="宋体" w:hAnsi="宋体" w:eastAsia="宋体" w:cs="Arial"/>
          <w:szCs w:val="21"/>
        </w:rPr>
        <w:t>版权保护</w:t>
      </w:r>
      <w:r>
        <w:rPr>
          <w:rFonts w:hint="eastAsia" w:ascii="宋体" w:hAnsi="宋体" w:eastAsia="宋体" w:cs="Arial"/>
          <w:szCs w:val="21"/>
        </w:rPr>
        <w:t>的相关资料</w:t>
      </w:r>
      <w:r>
        <w:rPr>
          <w:rFonts w:ascii="宋体" w:hAnsi="宋体" w:eastAsia="宋体" w:cs="Arial"/>
          <w:szCs w:val="21"/>
        </w:rPr>
        <w:t>。除非事先得到书面同意，否则您不得</w:t>
      </w:r>
      <w:r>
        <w:rPr>
          <w:rFonts w:hint="eastAsia" w:ascii="宋体" w:hAnsi="宋体" w:eastAsia="宋体" w:cs="Arial"/>
          <w:szCs w:val="21"/>
        </w:rPr>
        <w:t>获取、使用、向第三方披露我司所提供的文档和信息，或对此类</w:t>
      </w:r>
      <w:r>
        <w:rPr>
          <w:rFonts w:ascii="宋体" w:hAnsi="宋体" w:eastAsia="宋体" w:cs="Arial"/>
          <w:szCs w:val="21"/>
        </w:rPr>
        <w:t>受版权保护的</w:t>
      </w:r>
      <w:r>
        <w:rPr>
          <w:rFonts w:hint="eastAsia" w:ascii="宋体" w:hAnsi="宋体" w:eastAsia="宋体" w:cs="Arial"/>
          <w:szCs w:val="21"/>
        </w:rPr>
        <w:t>资</w:t>
      </w:r>
      <w:r>
        <w:rPr>
          <w:rFonts w:ascii="宋体" w:hAnsi="宋体" w:eastAsia="宋体" w:cs="Arial"/>
          <w:szCs w:val="21"/>
        </w:rPr>
        <w:t>料</w:t>
      </w:r>
      <w:r>
        <w:rPr>
          <w:rFonts w:hint="eastAsia" w:ascii="宋体" w:hAnsi="宋体" w:eastAsia="宋体" w:cs="Arial"/>
          <w:szCs w:val="21"/>
        </w:rPr>
        <w:t>进行</w:t>
      </w:r>
      <w:r>
        <w:rPr>
          <w:rFonts w:ascii="宋体" w:hAnsi="宋体" w:eastAsia="宋体" w:cs="Arial"/>
          <w:szCs w:val="21"/>
        </w:rPr>
        <w:t>复制、转载、</w:t>
      </w:r>
      <w:r>
        <w:rPr>
          <w:rFonts w:hint="eastAsia" w:ascii="宋体" w:hAnsi="宋体" w:eastAsia="宋体" w:cs="Arial"/>
          <w:szCs w:val="21"/>
        </w:rPr>
        <w:t>抄袭、出版、展示、翻译、</w:t>
      </w:r>
      <w:r>
        <w:rPr>
          <w:rFonts w:ascii="宋体" w:hAnsi="宋体" w:eastAsia="宋体" w:cs="Arial"/>
          <w:szCs w:val="21"/>
        </w:rPr>
        <w:t>分发、合并</w:t>
      </w:r>
      <w:r>
        <w:rPr>
          <w:rFonts w:hint="eastAsia" w:ascii="宋体" w:hAnsi="宋体" w:eastAsia="宋体" w:cs="Arial"/>
          <w:szCs w:val="21"/>
        </w:rPr>
        <w:t>、</w:t>
      </w:r>
      <w:r>
        <w:rPr>
          <w:rFonts w:ascii="宋体" w:hAnsi="宋体" w:eastAsia="宋体" w:cs="Arial"/>
          <w:szCs w:val="21"/>
        </w:rPr>
        <w:t>修改</w:t>
      </w:r>
      <w:r>
        <w:rPr>
          <w:rFonts w:hint="eastAsia" w:ascii="宋体" w:hAnsi="宋体" w:eastAsia="宋体" w:cs="Arial"/>
          <w:szCs w:val="21"/>
        </w:rPr>
        <w:t>，或创造其衍生作品</w:t>
      </w:r>
      <w:r>
        <w:rPr>
          <w:rFonts w:ascii="宋体" w:hAnsi="宋体" w:eastAsia="宋体" w:cs="Arial"/>
          <w:szCs w:val="21"/>
        </w:rPr>
        <w:t>。</w:t>
      </w:r>
      <w:r>
        <w:rPr>
          <w:rFonts w:hint="eastAsia" w:ascii="宋体" w:hAnsi="宋体" w:eastAsia="宋体" w:cs="Arial"/>
          <w:szCs w:val="21"/>
        </w:rPr>
        <w:t>移远通信或第三方对</w:t>
      </w:r>
      <w:r>
        <w:rPr>
          <w:rFonts w:ascii="宋体" w:hAnsi="宋体" w:eastAsia="宋体" w:cs="Arial"/>
          <w:szCs w:val="21"/>
        </w:rPr>
        <w:t>受版权保护的</w:t>
      </w:r>
      <w:r>
        <w:rPr>
          <w:rFonts w:hint="eastAsia" w:ascii="宋体" w:hAnsi="宋体" w:eastAsia="宋体" w:cs="Arial"/>
          <w:szCs w:val="21"/>
        </w:rPr>
        <w:t>资</w:t>
      </w:r>
      <w:r>
        <w:rPr>
          <w:rFonts w:ascii="宋体" w:hAnsi="宋体" w:eastAsia="宋体" w:cs="Arial"/>
          <w:szCs w:val="21"/>
        </w:rPr>
        <w:t>料</w:t>
      </w:r>
      <w:r>
        <w:rPr>
          <w:rFonts w:hint="eastAsia" w:ascii="宋体" w:hAnsi="宋体" w:eastAsia="宋体" w:cs="Arial"/>
          <w:szCs w:val="21"/>
        </w:rPr>
        <w:t>拥有专有权，不授予或转让任何专利、版权、商标或服务商标权的许可。</w:t>
      </w:r>
      <w:r>
        <w:rPr>
          <w:rFonts w:hint="eastAsia" w:eastAsia="宋体" w:cs="Arial"/>
          <w:szCs w:val="21"/>
        </w:rPr>
        <w:t>为避免歧义，除了正常的非独家、免版税的产品使用许可，任何形式的购买都不可被视为授予许可。</w:t>
      </w:r>
      <w:r>
        <w:rPr>
          <w:rFonts w:hint="eastAsia" w:ascii="宋体" w:hAnsi="宋体" w:eastAsia="宋体" w:cs="Arial"/>
          <w:szCs w:val="21"/>
        </w:rPr>
        <w:t>对于任何违反保密义务、未经授权使用或以其他非法形式恶</w:t>
      </w:r>
      <w:r>
        <w:rPr>
          <w:rFonts w:hint="eastAsia" w:eastAsia="宋体" w:cs="Arial"/>
          <w:szCs w:val="21"/>
        </w:rPr>
        <w:t>意使用所述文档和信息的违法侵权行为，移远通信有权追究法律责任。</w:t>
      </w:r>
    </w:p>
    <w:bookmarkEnd w:id="13"/>
    <w:p>
      <w:pPr>
        <w:rPr>
          <w:rFonts w:ascii="仿宋" w:hAnsi="仿宋" w:eastAsia="仿宋" w:cs="Arial"/>
          <w:sz w:val="22"/>
          <w:szCs w:val="21"/>
        </w:rPr>
      </w:pPr>
    </w:p>
    <w:p>
      <w:pPr>
        <w:rPr>
          <w:rFonts w:eastAsia="宋体" w:cs="Arial"/>
          <w:b/>
          <w:bCs/>
          <w:szCs w:val="21"/>
        </w:rPr>
      </w:pPr>
      <w:r>
        <w:rPr>
          <w:rFonts w:eastAsia="宋体" w:cs="Arial"/>
          <w:b/>
          <w:bCs/>
          <w:szCs w:val="21"/>
        </w:rPr>
        <w:t>商标</w:t>
      </w:r>
    </w:p>
    <w:p>
      <w:pPr>
        <w:rPr>
          <w:rFonts w:ascii="宋体" w:hAnsi="宋体" w:eastAsia="宋体" w:cs="Arial"/>
          <w:szCs w:val="21"/>
        </w:rPr>
      </w:pPr>
      <w:bookmarkStart w:id="14" w:name="_Hlk70511432"/>
      <w:r>
        <w:rPr>
          <w:rFonts w:hint="eastAsia" w:ascii="宋体" w:hAnsi="宋体" w:eastAsia="宋体" w:cs="Arial"/>
          <w:szCs w:val="21"/>
        </w:rPr>
        <w:t>除另行规定，本文档中的任何内容均不授予在广告、宣传或其他方面使用移远通信</w:t>
      </w:r>
      <w:r>
        <w:rPr>
          <w:rFonts w:ascii="宋体" w:hAnsi="宋体" w:eastAsia="宋体" w:cs="Arial"/>
          <w:szCs w:val="21"/>
        </w:rPr>
        <w:t>或第三方的任何商标、商号</w:t>
      </w:r>
      <w:r>
        <w:rPr>
          <w:rFonts w:hint="eastAsia" w:ascii="宋体" w:hAnsi="宋体" w:eastAsia="宋体" w:cs="Arial"/>
          <w:szCs w:val="21"/>
        </w:rPr>
        <w:t>及</w:t>
      </w:r>
      <w:r>
        <w:rPr>
          <w:rFonts w:ascii="宋体" w:hAnsi="宋体" w:eastAsia="宋体" w:cs="Arial"/>
          <w:szCs w:val="21"/>
        </w:rPr>
        <w:t>名称</w:t>
      </w:r>
      <w:r>
        <w:rPr>
          <w:rFonts w:hint="eastAsia" w:ascii="宋体" w:hAnsi="宋体" w:eastAsia="宋体" w:cs="Arial"/>
          <w:szCs w:val="21"/>
        </w:rPr>
        <w:t>，</w:t>
      </w:r>
      <w:r>
        <w:rPr>
          <w:rFonts w:ascii="宋体" w:hAnsi="宋体" w:eastAsia="宋体" w:cs="Arial"/>
          <w:szCs w:val="21"/>
        </w:rPr>
        <w:t>或其缩略语</w:t>
      </w:r>
      <w:r>
        <w:rPr>
          <w:rFonts w:hint="eastAsia" w:ascii="宋体" w:hAnsi="宋体" w:eastAsia="宋体" w:cs="Arial"/>
          <w:szCs w:val="21"/>
        </w:rPr>
        <w:t>，</w:t>
      </w:r>
      <w:r>
        <w:rPr>
          <w:rFonts w:ascii="宋体" w:hAnsi="宋体" w:eastAsia="宋体" w:cs="Arial"/>
          <w:szCs w:val="21"/>
        </w:rPr>
        <w:t>或</w:t>
      </w:r>
      <w:r>
        <w:rPr>
          <w:rFonts w:hint="eastAsia" w:ascii="宋体" w:hAnsi="宋体" w:eastAsia="宋体" w:cs="Arial"/>
          <w:szCs w:val="21"/>
        </w:rPr>
        <w:t>其仿冒品</w:t>
      </w:r>
      <w:r>
        <w:rPr>
          <w:rFonts w:ascii="宋体" w:hAnsi="宋体" w:eastAsia="宋体" w:cs="Arial"/>
          <w:szCs w:val="21"/>
        </w:rPr>
        <w:t>的权利。</w:t>
      </w:r>
      <w:bookmarkEnd w:id="14"/>
    </w:p>
    <w:p>
      <w:pPr>
        <w:rPr>
          <w:rFonts w:eastAsia="宋体" w:cs="Arial"/>
          <w:b/>
          <w:bCs/>
          <w:szCs w:val="21"/>
        </w:rPr>
      </w:pPr>
    </w:p>
    <w:p>
      <w:pPr>
        <w:rPr>
          <w:rFonts w:eastAsia="宋体" w:cs="Arial"/>
          <w:b/>
          <w:bCs/>
          <w:szCs w:val="21"/>
        </w:rPr>
      </w:pPr>
      <w:r>
        <w:rPr>
          <w:rFonts w:eastAsia="宋体" w:cs="Arial"/>
          <w:b/>
          <w:bCs/>
          <w:szCs w:val="21"/>
        </w:rPr>
        <w:t>第三方权利</w:t>
      </w:r>
    </w:p>
    <w:p>
      <w:pPr>
        <w:rPr>
          <w:rFonts w:hAnsi="宋体" w:eastAsia="宋体" w:cs="Arial"/>
          <w:szCs w:val="21"/>
        </w:rPr>
      </w:pPr>
      <w:r>
        <w:rPr>
          <w:rFonts w:hint="eastAsia" w:hAnsi="宋体" w:eastAsia="宋体" w:cs="Arial"/>
          <w:szCs w:val="21"/>
        </w:rPr>
        <w:t>您理解本文档可能涉及一个或多个属于第三方的硬软件和</w:t>
      </w:r>
      <w:r>
        <w:rPr>
          <w:rFonts w:hAnsi="宋体" w:eastAsia="宋体" w:cs="Arial"/>
          <w:szCs w:val="21"/>
        </w:rPr>
        <w:t>文档（</w:t>
      </w:r>
      <w:r>
        <w:rPr>
          <w:rFonts w:hint="eastAsia" w:hAnsi="宋体" w:eastAsia="宋体" w:cs="Arial"/>
          <w:szCs w:val="21"/>
        </w:rPr>
        <w:t>“</w:t>
      </w:r>
      <w:r>
        <w:rPr>
          <w:rFonts w:hAnsi="宋体" w:eastAsia="宋体" w:cs="Arial"/>
          <w:szCs w:val="21"/>
        </w:rPr>
        <w:t>第三方材料</w:t>
      </w:r>
      <w:r>
        <w:rPr>
          <w:rFonts w:hint="eastAsia" w:hAnsi="宋体" w:eastAsia="宋体" w:cs="Arial"/>
          <w:szCs w:val="21"/>
        </w:rPr>
        <w:t>”</w:t>
      </w:r>
      <w:r>
        <w:rPr>
          <w:rFonts w:hAnsi="宋体" w:eastAsia="宋体" w:cs="Arial"/>
          <w:szCs w:val="21"/>
        </w:rPr>
        <w:t>）。</w:t>
      </w:r>
      <w:r>
        <w:rPr>
          <w:rFonts w:hint="eastAsia" w:hAnsi="宋体" w:eastAsia="宋体" w:cs="Arial"/>
          <w:szCs w:val="21"/>
        </w:rPr>
        <w:t>您对此类第三方材料的使用应受</w:t>
      </w:r>
      <w:r>
        <w:rPr>
          <w:rFonts w:hAnsi="宋体" w:eastAsia="宋体" w:cs="Arial"/>
          <w:szCs w:val="21"/>
        </w:rPr>
        <w:t>本文</w:t>
      </w:r>
      <w:r>
        <w:rPr>
          <w:rFonts w:hint="eastAsia" w:hAnsi="宋体" w:eastAsia="宋体" w:cs="Arial"/>
          <w:szCs w:val="21"/>
        </w:rPr>
        <w:t>档</w:t>
      </w:r>
      <w:r>
        <w:rPr>
          <w:rFonts w:hAnsi="宋体" w:eastAsia="宋体" w:cs="Arial"/>
          <w:szCs w:val="21"/>
        </w:rPr>
        <w:t>的</w:t>
      </w:r>
      <w:r>
        <w:rPr>
          <w:rFonts w:hint="eastAsia" w:hAnsi="宋体" w:eastAsia="宋体" w:cs="Arial"/>
          <w:szCs w:val="21"/>
        </w:rPr>
        <w:t>所有限制和义务约束。</w:t>
      </w:r>
    </w:p>
    <w:p>
      <w:pPr>
        <w:rPr>
          <w:rFonts w:ascii="宋体" w:hAnsi="宋体" w:eastAsia="宋体" w:cs="Arial"/>
          <w:b/>
          <w:bCs/>
          <w:szCs w:val="21"/>
        </w:rPr>
      </w:pPr>
    </w:p>
    <w:p>
      <w:pPr>
        <w:rPr>
          <w:rFonts w:ascii="宋体" w:hAnsi="宋体" w:eastAsia="宋体" w:cs="Arial"/>
          <w:b/>
          <w:bCs/>
          <w:szCs w:val="21"/>
        </w:rPr>
      </w:pPr>
    </w:p>
    <w:p>
      <w:pPr>
        <w:rPr>
          <w:rFonts w:ascii="宋体" w:hAnsi="宋体" w:eastAsia="宋体" w:cs="Arial"/>
          <w:szCs w:val="21"/>
        </w:rPr>
      </w:pPr>
      <w:r>
        <w:rPr>
          <w:rFonts w:hint="eastAsia" w:ascii="宋体" w:hAnsi="宋体" w:eastAsia="宋体" w:cs="Arial"/>
          <w:szCs w:val="21"/>
        </w:rPr>
        <w:t>移远通信针</w:t>
      </w:r>
      <w:r>
        <w:rPr>
          <w:rFonts w:ascii="宋体" w:hAnsi="宋体" w:eastAsia="宋体" w:cs="Arial"/>
          <w:szCs w:val="21"/>
        </w:rPr>
        <w:t>对第三方材料不做任何明示或暗示的保证或陈述，</w:t>
      </w:r>
      <w:r>
        <w:rPr>
          <w:rFonts w:hint="eastAsia" w:ascii="宋体" w:hAnsi="宋体" w:eastAsia="宋体" w:cs="Arial"/>
          <w:szCs w:val="21"/>
        </w:rPr>
        <w:t>包</w:t>
      </w:r>
      <w:r>
        <w:rPr>
          <w:rFonts w:ascii="宋体" w:hAnsi="宋体" w:eastAsia="宋体" w:cs="Arial"/>
          <w:szCs w:val="21"/>
        </w:rPr>
        <w:t>括但不限于任何</w:t>
      </w:r>
      <w:r>
        <w:rPr>
          <w:rFonts w:hint="eastAsia" w:ascii="宋体" w:hAnsi="宋体" w:eastAsia="宋体" w:cs="Arial"/>
          <w:szCs w:val="21"/>
        </w:rPr>
        <w:t>暗示</w:t>
      </w:r>
      <w:r>
        <w:rPr>
          <w:rFonts w:ascii="宋体" w:hAnsi="宋体" w:eastAsia="宋体" w:cs="Arial"/>
          <w:szCs w:val="21"/>
        </w:rPr>
        <w:t>或</w:t>
      </w:r>
      <w:r>
        <w:rPr>
          <w:rFonts w:hint="eastAsia" w:ascii="宋体" w:hAnsi="宋体" w:eastAsia="宋体" w:cs="Arial"/>
          <w:szCs w:val="21"/>
        </w:rPr>
        <w:t>法定的</w:t>
      </w:r>
      <w:r>
        <w:rPr>
          <w:rFonts w:ascii="宋体" w:hAnsi="宋体" w:eastAsia="宋体" w:cs="Arial"/>
          <w:szCs w:val="21"/>
        </w:rPr>
        <w:t>适销性或特定用途的适用性、</w:t>
      </w:r>
      <w:r>
        <w:rPr>
          <w:rFonts w:hint="eastAsia" w:ascii="宋体" w:hAnsi="宋体" w:eastAsia="宋体" w:cs="Arial"/>
          <w:szCs w:val="21"/>
        </w:rPr>
        <w:t>平静受益权</w:t>
      </w:r>
      <w:r>
        <w:rPr>
          <w:rFonts w:ascii="宋体" w:hAnsi="宋体" w:eastAsia="宋体" w:cs="Arial"/>
          <w:szCs w:val="21"/>
        </w:rPr>
        <w:t>、系统集成、信息准确性以及与许可技术或被许可人使用许可技术相关的不侵犯任何第三方知识产权的保证。本协议中的任何内容都不构成</w:t>
      </w:r>
      <w:r>
        <w:rPr>
          <w:rFonts w:hint="eastAsia" w:ascii="宋体" w:hAnsi="宋体" w:eastAsia="宋体" w:cs="Arial"/>
          <w:szCs w:val="21"/>
        </w:rPr>
        <w:t>移远通信</w:t>
      </w:r>
      <w:r>
        <w:rPr>
          <w:rFonts w:ascii="宋体" w:hAnsi="宋体" w:eastAsia="宋体" w:cs="Arial"/>
          <w:szCs w:val="21"/>
        </w:rPr>
        <w:t>对任何</w:t>
      </w:r>
      <w:r>
        <w:rPr>
          <w:rFonts w:hint="eastAsia" w:ascii="宋体" w:hAnsi="宋体" w:eastAsia="宋体" w:cs="Arial"/>
          <w:szCs w:val="21"/>
        </w:rPr>
        <w:t>移远通信</w:t>
      </w:r>
      <w:r>
        <w:rPr>
          <w:rFonts w:ascii="宋体" w:hAnsi="宋体" w:eastAsia="宋体" w:cs="Arial"/>
          <w:szCs w:val="21"/>
        </w:rPr>
        <w:t>产品或任何其他</w:t>
      </w:r>
      <w:r>
        <w:rPr>
          <w:rFonts w:hint="eastAsia" w:ascii="宋体" w:hAnsi="宋体" w:eastAsia="宋体" w:cs="Arial"/>
          <w:szCs w:val="21"/>
        </w:rPr>
        <w:t>硬软</w:t>
      </w:r>
      <w:r>
        <w:rPr>
          <w:rFonts w:ascii="宋体" w:hAnsi="宋体" w:eastAsia="宋体" w:cs="Arial"/>
          <w:szCs w:val="21"/>
        </w:rPr>
        <w:t>件、设备、工具、信息或产品的开发、增强、修改、分</w:t>
      </w:r>
      <w:r>
        <w:rPr>
          <w:rFonts w:hint="eastAsia" w:ascii="宋体" w:hAnsi="宋体" w:eastAsia="宋体" w:cs="Arial"/>
          <w:szCs w:val="21"/>
        </w:rPr>
        <w:t>销、</w:t>
      </w:r>
      <w:r>
        <w:rPr>
          <w:rFonts w:ascii="宋体" w:hAnsi="宋体" w:eastAsia="宋体" w:cs="Arial"/>
          <w:szCs w:val="21"/>
        </w:rPr>
        <w:t>营销、销售、提供销售或以其他方式维持生产的陈述或保证。此外，</w:t>
      </w:r>
      <w:r>
        <w:rPr>
          <w:rFonts w:hint="eastAsia" w:ascii="宋体" w:hAnsi="宋体" w:eastAsia="宋体" w:cs="Arial"/>
          <w:szCs w:val="21"/>
        </w:rPr>
        <w:t>移远通信免除</w:t>
      </w:r>
      <w:r>
        <w:rPr>
          <w:rFonts w:ascii="宋体" w:hAnsi="宋体" w:eastAsia="宋体" w:cs="Arial"/>
          <w:szCs w:val="21"/>
        </w:rPr>
        <w:t>因交易过程、使用或贸易而产生的任何和所有保证。</w:t>
      </w:r>
    </w:p>
    <w:p>
      <w:pPr>
        <w:rPr>
          <w:rFonts w:eastAsia="宋体" w:cs="Arial"/>
          <w:kern w:val="0"/>
          <w:szCs w:val="21"/>
        </w:rPr>
      </w:pPr>
    </w:p>
    <w:p>
      <w:pPr>
        <w:rPr>
          <w:rFonts w:eastAsia="宋体" w:cs="Arial"/>
          <w:b/>
          <w:sz w:val="28"/>
          <w:szCs w:val="21"/>
        </w:rPr>
      </w:pPr>
      <w:r>
        <w:rPr>
          <w:rFonts w:hint="eastAsia" w:eastAsia="宋体" w:cs="Arial"/>
          <w:b/>
          <w:sz w:val="28"/>
          <w:szCs w:val="21"/>
        </w:rPr>
        <w:t>隐私声明</w:t>
      </w:r>
    </w:p>
    <w:p>
      <w:pPr>
        <w:rPr>
          <w:rFonts w:ascii="宋体" w:hAnsi="宋体" w:eastAsia="宋体" w:cs="Arial"/>
          <w:szCs w:val="21"/>
        </w:rPr>
      </w:pPr>
      <w:r>
        <w:rPr>
          <w:rFonts w:hint="eastAsia" w:ascii="宋体" w:hAnsi="宋体" w:eastAsia="宋体" w:cs="Arial"/>
          <w:szCs w:val="21"/>
        </w:rPr>
        <w:t>为实现移远通信产品功能，特定设备数据将会上传至移远通信或第三方服务器（包括运营商、芯片供应商或您指定的服务器）。移远通信严格遵守相关法律法规，仅为实现产品功能之目的或在适用法律允许的情况下保留、使用、披露或以其他方式处理相关数据。当您与第三方进行数据交互前，请自行了解其隐私保护和数据安全政策。</w:t>
      </w:r>
    </w:p>
    <w:p>
      <w:pPr>
        <w:rPr>
          <w:rFonts w:eastAsia="宋体" w:cs="Arial"/>
          <w:kern w:val="0"/>
          <w:szCs w:val="21"/>
        </w:rPr>
      </w:pPr>
    </w:p>
    <w:p>
      <w:pPr>
        <w:rPr>
          <w:rFonts w:eastAsia="宋体" w:cs="Arial"/>
          <w:b/>
          <w:sz w:val="28"/>
          <w:szCs w:val="21"/>
        </w:rPr>
      </w:pPr>
      <w:r>
        <w:rPr>
          <w:rFonts w:hint="eastAsia" w:eastAsia="宋体" w:cs="Arial"/>
          <w:b/>
          <w:sz w:val="28"/>
          <w:szCs w:val="21"/>
        </w:rPr>
        <w:t>免责声明</w:t>
      </w:r>
    </w:p>
    <w:p>
      <w:pPr>
        <w:numPr>
          <w:ilvl w:val="0"/>
          <w:numId w:val="4"/>
        </w:numPr>
        <w:rPr>
          <w:rFonts w:eastAsia="宋体" w:cs="Arial"/>
          <w:szCs w:val="21"/>
        </w:rPr>
      </w:pPr>
      <w:bookmarkStart w:id="15" w:name="_Hlk77150403"/>
      <w:bookmarkStart w:id="16" w:name="_Hlk77150819"/>
      <w:r>
        <w:rPr>
          <w:rFonts w:eastAsia="宋体" w:cs="Arial"/>
          <w:szCs w:val="21"/>
        </w:rPr>
        <w:t>移远通信不承担任何因未能遵守有关操作或设计规范而造成损害</w:t>
      </w:r>
      <w:r>
        <w:rPr>
          <w:rFonts w:hint="eastAsia" w:eastAsia="宋体" w:cs="Arial"/>
          <w:szCs w:val="21"/>
        </w:rPr>
        <w:t>的</w:t>
      </w:r>
      <w:r>
        <w:rPr>
          <w:rFonts w:eastAsia="宋体" w:cs="Arial"/>
          <w:szCs w:val="21"/>
        </w:rPr>
        <w:t>责任。</w:t>
      </w:r>
      <w:bookmarkEnd w:id="15"/>
    </w:p>
    <w:p>
      <w:pPr>
        <w:numPr>
          <w:ilvl w:val="0"/>
          <w:numId w:val="4"/>
        </w:numPr>
        <w:rPr>
          <w:rFonts w:eastAsia="宋体" w:cs="Arial"/>
          <w:szCs w:val="21"/>
        </w:rPr>
      </w:pPr>
      <w:r>
        <w:rPr>
          <w:rFonts w:hint="eastAsia" w:eastAsia="宋体" w:cs="Arial"/>
          <w:szCs w:val="21"/>
        </w:rPr>
        <w:t>移远通信</w:t>
      </w:r>
      <w:r>
        <w:rPr>
          <w:rFonts w:eastAsia="宋体" w:cs="Arial"/>
          <w:szCs w:val="21"/>
        </w:rPr>
        <w:t>不承担因本文档中的任何</w:t>
      </w:r>
      <w:r>
        <w:rPr>
          <w:rFonts w:hint="eastAsia" w:eastAsia="宋体" w:cs="Arial"/>
          <w:szCs w:val="21"/>
        </w:rPr>
        <w:t>因</w:t>
      </w:r>
      <w:r>
        <w:rPr>
          <w:rFonts w:eastAsia="宋体" w:cs="Arial"/>
          <w:szCs w:val="21"/>
        </w:rPr>
        <w:t>不准确</w:t>
      </w:r>
      <w:r>
        <w:rPr>
          <w:rFonts w:hint="eastAsia" w:eastAsia="宋体" w:cs="Arial"/>
          <w:szCs w:val="21"/>
        </w:rPr>
        <w:t>、</w:t>
      </w:r>
      <w:r>
        <w:rPr>
          <w:rFonts w:eastAsia="宋体" w:cs="Arial"/>
          <w:szCs w:val="21"/>
        </w:rPr>
        <w:t>遗漏</w:t>
      </w:r>
      <w:r>
        <w:rPr>
          <w:rFonts w:hint="eastAsia" w:eastAsia="宋体" w:cs="Arial"/>
          <w:szCs w:val="21"/>
        </w:rPr>
        <w:t>、</w:t>
      </w:r>
      <w:r>
        <w:rPr>
          <w:rFonts w:eastAsia="宋体" w:cs="Arial"/>
          <w:szCs w:val="21"/>
        </w:rPr>
        <w:t>或使用本文档中的信息而产生的任何责任</w:t>
      </w:r>
      <w:r>
        <w:rPr>
          <w:rFonts w:hint="eastAsia" w:eastAsia="宋体" w:cs="Arial"/>
          <w:szCs w:val="21"/>
        </w:rPr>
        <w:t>。</w:t>
      </w:r>
    </w:p>
    <w:p>
      <w:pPr>
        <w:numPr>
          <w:ilvl w:val="0"/>
          <w:numId w:val="4"/>
        </w:numPr>
        <w:rPr>
          <w:rFonts w:eastAsia="宋体" w:cs="Arial"/>
          <w:szCs w:val="21"/>
        </w:rPr>
      </w:pPr>
      <w:r>
        <w:rPr>
          <w:rFonts w:hint="eastAsia" w:eastAsia="宋体" w:cs="Arial"/>
          <w:szCs w:val="21"/>
        </w:rPr>
        <w:t>移远通信尽力确保开发中功能的完整性、准确性、及时性，但不排除上述功能错误或遗漏的可能。除非另有协议规定，否则移远通信对开发中功能的使用不做任何暗示或法定的保证。在适用法律允许的最大范围内，移远通信不对任何因使用开发中功能而遭受的损害承担责任，无论此类损害是否可以预见。</w:t>
      </w:r>
    </w:p>
    <w:p>
      <w:pPr>
        <w:numPr>
          <w:ilvl w:val="0"/>
          <w:numId w:val="4"/>
        </w:numPr>
        <w:rPr>
          <w:rFonts w:eastAsia="宋体" w:cs="Arial"/>
          <w:szCs w:val="21"/>
        </w:rPr>
      </w:pPr>
      <w:bookmarkStart w:id="17" w:name="_Ref106036073"/>
      <w:r>
        <w:rPr>
          <w:rFonts w:hint="eastAsia" w:eastAsia="宋体" w:cs="Arial"/>
          <w:szCs w:val="21"/>
        </w:rPr>
        <w:t>移远通信</w:t>
      </w:r>
      <w:r>
        <w:rPr>
          <w:rFonts w:eastAsia="宋体" w:cs="Arial"/>
          <w:szCs w:val="21"/>
        </w:rPr>
        <w:t>对第三方网站</w:t>
      </w:r>
      <w:r>
        <w:rPr>
          <w:rFonts w:hint="eastAsia" w:eastAsia="宋体" w:cs="Arial"/>
          <w:szCs w:val="21"/>
        </w:rPr>
        <w:t>及第三方</w:t>
      </w:r>
      <w:r>
        <w:rPr>
          <w:rFonts w:eastAsia="宋体" w:cs="Arial"/>
          <w:szCs w:val="21"/>
        </w:rPr>
        <w:t>资源的信息、内容、广告、商业报价、产品、服务和材料的可访问性、安全性、准确性、可用性、合法性</w:t>
      </w:r>
      <w:r>
        <w:rPr>
          <w:rFonts w:hint="eastAsia" w:eastAsia="宋体" w:cs="Arial"/>
          <w:szCs w:val="21"/>
        </w:rPr>
        <w:t>和</w:t>
      </w:r>
      <w:r>
        <w:rPr>
          <w:rFonts w:eastAsia="宋体" w:cs="Arial"/>
          <w:szCs w:val="21"/>
        </w:rPr>
        <w:t>完整性不承担</w:t>
      </w:r>
      <w:r>
        <w:rPr>
          <w:rFonts w:hint="eastAsia" w:eastAsia="宋体" w:cs="Arial"/>
          <w:szCs w:val="21"/>
        </w:rPr>
        <w:t>任何法律</w:t>
      </w:r>
      <w:r>
        <w:rPr>
          <w:rFonts w:eastAsia="宋体" w:cs="Arial"/>
          <w:szCs w:val="21"/>
        </w:rPr>
        <w:t>责任。</w:t>
      </w:r>
      <w:bookmarkEnd w:id="17"/>
    </w:p>
    <w:bookmarkEnd w:id="16"/>
    <w:p>
      <w:pPr>
        <w:rPr>
          <w:rFonts w:eastAsia="宋体" w:cs="Arial"/>
          <w:kern w:val="0"/>
          <w:szCs w:val="21"/>
        </w:rPr>
      </w:pPr>
    </w:p>
    <w:p>
      <w:pPr>
        <w:jc w:val="left"/>
        <w:rPr>
          <w:rFonts w:eastAsia="宋体" w:cs="Arial"/>
          <w:szCs w:val="21"/>
        </w:rPr>
      </w:pPr>
      <w:r>
        <w:rPr>
          <w:rFonts w:hAnsi="宋体" w:eastAsia="宋体" w:cs="Arial"/>
          <w:szCs w:val="21"/>
        </w:rPr>
        <w:t>版权所有</w:t>
      </w:r>
      <w:r>
        <w:rPr>
          <w:rFonts w:eastAsia="宋体" w:cs="Arial"/>
          <w:szCs w:val="21"/>
        </w:rPr>
        <w:t xml:space="preserve"> ©</w:t>
      </w:r>
      <w:r>
        <w:rPr>
          <w:rFonts w:hAnsi="宋体" w:eastAsia="宋体" w:cs="Arial"/>
          <w:szCs w:val="21"/>
        </w:rPr>
        <w:t>上海移远通信技术</w:t>
      </w:r>
      <w:r>
        <w:rPr>
          <w:rFonts w:hint="eastAsia" w:hAnsi="宋体" w:eastAsia="宋体" w:cs="Arial"/>
          <w:szCs w:val="21"/>
        </w:rPr>
        <w:t>股份</w:t>
      </w:r>
      <w:r>
        <w:rPr>
          <w:rFonts w:hAnsi="宋体" w:eastAsia="宋体" w:cs="Arial"/>
          <w:szCs w:val="21"/>
        </w:rPr>
        <w:t>有限公司</w:t>
      </w:r>
      <w:r>
        <w:rPr>
          <w:rFonts w:eastAsia="宋体" w:cs="Arial"/>
          <w:szCs w:val="21"/>
        </w:rPr>
        <w:t xml:space="preserve"> 2022</w:t>
      </w:r>
      <w:r>
        <w:rPr>
          <w:rFonts w:hAnsi="宋体" w:eastAsia="宋体" w:cs="Arial"/>
          <w:szCs w:val="21"/>
        </w:rPr>
        <w:t>，保留一切权利。</w:t>
      </w:r>
    </w:p>
    <w:p>
      <w:pPr>
        <w:widowControl/>
        <w:jc w:val="left"/>
        <w:rPr>
          <w:rFonts w:eastAsia="宋体" w:cs="Arial"/>
          <w:b/>
          <w:i/>
          <w:kern w:val="0"/>
          <w:szCs w:val="21"/>
        </w:rPr>
      </w:pPr>
      <w:r>
        <w:rPr>
          <w:rFonts w:eastAsia="宋体" w:cs="Arial"/>
          <w:b/>
          <w:i/>
          <w:kern w:val="0"/>
          <w:szCs w:val="21"/>
        </w:rPr>
        <w:t>Copyright © Quectel Wireless Solutions Co., Ltd. 202</w:t>
      </w:r>
      <w:bookmarkEnd w:id="8"/>
      <w:r>
        <w:rPr>
          <w:rFonts w:eastAsia="宋体" w:cs="Arial"/>
          <w:b/>
          <w:i/>
          <w:kern w:val="0"/>
          <w:szCs w:val="21"/>
        </w:rPr>
        <w:t>2</w:t>
      </w:r>
      <w:r>
        <w:rPr>
          <w:rFonts w:hint="eastAsia" w:eastAsia="宋体" w:cs="Arial"/>
          <w:b/>
          <w:i/>
          <w:kern w:val="0"/>
          <w:szCs w:val="21"/>
        </w:rPr>
        <w:t>.</w:t>
      </w:r>
    </w:p>
    <w:p>
      <w:pPr>
        <w:widowControl/>
        <w:jc w:val="left"/>
        <w:rPr>
          <w:rFonts w:eastAsia="宋体" w:cs="Arial"/>
          <w:b/>
          <w:i/>
          <w:kern w:val="0"/>
          <w:szCs w:val="21"/>
        </w:rPr>
        <w:sectPr>
          <w:headerReference r:id="rId6" w:type="default"/>
          <w:footerReference r:id="rId7" w:type="default"/>
          <w:pgSz w:w="11906" w:h="16838"/>
          <w:pgMar w:top="1440" w:right="1080" w:bottom="1440" w:left="1080" w:header="454" w:footer="0" w:gutter="0"/>
          <w:pgNumType w:start="1"/>
          <w:cols w:space="425" w:num="1"/>
          <w:docGrid w:type="lines" w:linePitch="312" w:charSpace="0"/>
        </w:sectPr>
      </w:pPr>
    </w:p>
    <w:p>
      <w:pPr>
        <w:keepNext/>
        <w:keepLines/>
        <w:spacing w:before="120" w:after="120" w:line="578" w:lineRule="auto"/>
        <w:jc w:val="left"/>
        <w:outlineLvl w:val="0"/>
        <w:rPr>
          <w:rFonts w:eastAsia="宋体" w:cs="Arial"/>
          <w:b/>
          <w:bCs/>
          <w:kern w:val="44"/>
          <w:sz w:val="36"/>
          <w:szCs w:val="36"/>
        </w:rPr>
      </w:pPr>
      <w:bookmarkStart w:id="18" w:name="_Toc100505597"/>
      <w:bookmarkStart w:id="19" w:name="_Toc109734404"/>
      <w:bookmarkStart w:id="20" w:name="_Hlk90562100"/>
      <w:r>
        <w:rPr>
          <w:rFonts w:hint="eastAsia" w:eastAsia="宋体" w:cs="Arial"/>
          <w:b/>
          <w:bCs/>
          <w:kern w:val="44"/>
          <w:sz w:val="36"/>
          <w:szCs w:val="36"/>
        </w:rPr>
        <w:t>安全须知</w:t>
      </w:r>
      <w:bookmarkEnd w:id="18"/>
      <w:bookmarkEnd w:id="19"/>
    </w:p>
    <w:p>
      <w:pPr>
        <w:ind w:firstLine="420" w:firstLineChars="200"/>
        <w:rPr>
          <w:rFonts w:eastAsia="宋体" w:cs="Arial"/>
          <w:kern w:val="0"/>
          <w:szCs w:val="48"/>
          <w:shd w:val="clear" w:color="auto" w:fill="FFFFFF"/>
          <w:lang w:val="en-GB"/>
        </w:rPr>
      </w:pPr>
      <w:r>
        <w:rPr>
          <w:rFonts w:hint="eastAsia" w:eastAsia="宋体" w:cs="Arial"/>
          <w:kern w:val="0"/>
          <w:szCs w:val="48"/>
          <w:shd w:val="clear" w:color="auto" w:fill="FFFFFF"/>
          <w:lang w:val="en-GB"/>
        </w:rPr>
        <w:t>为确保个人安全并保护产品和工作环境免遭潜在损坏，请遵循如下安全须知。产品制造商需要将下列安全须知传达给终端用户，并将所述安全须知体现在终端产品的用户手册中。移远通信不会对用户因未遵循所述安全规则或错误使用产品而产生的后果承担任何责任。</w:t>
      </w:r>
    </w:p>
    <w:p>
      <w:pPr>
        <w:adjustRightInd w:val="0"/>
        <w:ind w:right="-166" w:rightChars="-79"/>
        <w:rPr>
          <w:rFonts w:eastAsia="宋体" w:cs="Arial"/>
          <w:kern w:val="0"/>
          <w:szCs w:val="21"/>
        </w:rPr>
      </w:pPr>
    </w:p>
    <w:tbl>
      <w:tblPr>
        <w:tblStyle w:val="45"/>
        <w:tblW w:w="0" w:type="auto"/>
        <w:tblInd w:w="0" w:type="dxa"/>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Layout w:type="autofit"/>
        <w:tblCellMar>
          <w:top w:w="0" w:type="dxa"/>
          <w:left w:w="108" w:type="dxa"/>
          <w:bottom w:w="0" w:type="dxa"/>
          <w:right w:w="108" w:type="dxa"/>
        </w:tblCellMar>
      </w:tblPr>
      <w:tblGrid>
        <w:gridCol w:w="2093"/>
        <w:gridCol w:w="7869"/>
      </w:tblGrid>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left" w:pos="338"/>
                <w:tab w:val="left" w:pos="1276"/>
                <w:tab w:val="center" w:pos="4153"/>
                <w:tab w:val="right" w:pos="8306"/>
              </w:tabs>
              <w:snapToGrid w:val="0"/>
              <w:jc w:val="center"/>
              <w:rPr>
                <w:rFonts w:eastAsia="宋体" w:cs="Arial"/>
                <w:kern w:val="0"/>
                <w:sz w:val="18"/>
                <w:szCs w:val="18"/>
              </w:rPr>
            </w:pPr>
            <w:r>
              <w:rPr>
                <w:rFonts w:eastAsia="宋体" w:cs="Arial"/>
                <w:kern w:val="0"/>
                <w:sz w:val="18"/>
                <w:szCs w:val="18"/>
              </w:rPr>
              <w:drawing>
                <wp:anchor distT="0" distB="0" distL="114300" distR="114300" simplePos="0" relativeHeight="251665408" behindDoc="0" locked="0" layoutInCell="1" allowOverlap="1">
                  <wp:simplePos x="0" y="0"/>
                  <wp:positionH relativeFrom="column">
                    <wp:posOffset>229235</wp:posOffset>
                  </wp:positionH>
                  <wp:positionV relativeFrom="paragraph">
                    <wp:posOffset>133350</wp:posOffset>
                  </wp:positionV>
                  <wp:extent cx="582930" cy="582930"/>
                  <wp:effectExtent l="0" t="0" r="7620" b="762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82930" cy="582930"/>
                          </a:xfrm>
                          <a:prstGeom prst="rect">
                            <a:avLst/>
                          </a:prstGeom>
                          <a:noFill/>
                          <a:ln>
                            <a:noFill/>
                          </a:ln>
                        </pic:spPr>
                      </pic:pic>
                    </a:graphicData>
                  </a:graphic>
                </wp:anchor>
              </w:drawing>
            </w:r>
          </w:p>
        </w:tc>
        <w:tc>
          <w:tcPr>
            <w:tcW w:w="7869" w:type="dxa"/>
            <w:vAlign w:val="center"/>
          </w:tcPr>
          <w:p>
            <w:pPr>
              <w:rPr>
                <w:rFonts w:eastAsia="宋体" w:cs="Arial"/>
                <w:kern w:val="0"/>
                <w:szCs w:val="21"/>
              </w:rPr>
            </w:pPr>
            <w:r>
              <w:rPr>
                <w:rFonts w:eastAsia="宋体" w:cs="Arial"/>
                <w:kern w:val="0"/>
                <w:szCs w:val="21"/>
              </w:rPr>
              <w:t>道路行驶</w:t>
            </w:r>
            <w:r>
              <w:rPr>
                <w:rFonts w:hint="eastAsia" w:eastAsia="宋体" w:cs="Arial"/>
                <w:kern w:val="0"/>
                <w:szCs w:val="21"/>
              </w:rPr>
              <w:t>，</w:t>
            </w:r>
            <w:r>
              <w:rPr>
                <w:rFonts w:eastAsia="宋体" w:cs="Arial"/>
                <w:kern w:val="0"/>
                <w:szCs w:val="21"/>
              </w:rPr>
              <w:t>安全第一！开车时请勿使用手持移动终端设备，</w:t>
            </w:r>
            <w:r>
              <w:rPr>
                <w:rFonts w:hint="eastAsia" w:eastAsia="宋体" w:cs="Arial"/>
                <w:kern w:val="0"/>
                <w:szCs w:val="21"/>
              </w:rPr>
              <w:t>即使</w:t>
            </w:r>
            <w:r>
              <w:rPr>
                <w:rFonts w:eastAsia="宋体" w:cs="Arial"/>
                <w:kern w:val="0"/>
                <w:szCs w:val="21"/>
              </w:rPr>
              <w:t>其有免提功能。请</w:t>
            </w:r>
            <w:r>
              <w:rPr>
                <w:rFonts w:hint="eastAsia" w:eastAsia="宋体" w:cs="Arial"/>
                <w:kern w:val="0"/>
                <w:szCs w:val="21"/>
              </w:rPr>
              <w:t>先</w:t>
            </w:r>
            <w:r>
              <w:rPr>
                <w:rFonts w:eastAsia="宋体" w:cs="Arial"/>
                <w:kern w:val="0"/>
                <w:szCs w:val="21"/>
              </w:rPr>
              <w:t>停车，再打电话！</w:t>
            </w:r>
          </w:p>
        </w:tc>
      </w:tr>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center" w:pos="4153"/>
                <w:tab w:val="right" w:pos="8306"/>
              </w:tabs>
              <w:snapToGrid w:val="0"/>
              <w:jc w:val="center"/>
              <w:rPr>
                <w:rFonts w:eastAsia="宋体" w:cs="Arial"/>
                <w:kern w:val="0"/>
                <w:sz w:val="18"/>
                <w:szCs w:val="18"/>
              </w:rPr>
            </w:pPr>
            <w:r>
              <w:rPr>
                <w:rFonts w:eastAsia="宋体" w:cs="Arial"/>
                <w:kern w:val="0"/>
                <w:sz w:val="18"/>
                <w:szCs w:val="18"/>
              </w:rPr>
              <w:drawing>
                <wp:anchor distT="0" distB="0" distL="114300" distR="114300" simplePos="0" relativeHeight="251666432" behindDoc="0" locked="0" layoutInCell="1" allowOverlap="1">
                  <wp:simplePos x="0" y="0"/>
                  <wp:positionH relativeFrom="column">
                    <wp:posOffset>235585</wp:posOffset>
                  </wp:positionH>
                  <wp:positionV relativeFrom="paragraph">
                    <wp:posOffset>142240</wp:posOffset>
                  </wp:positionV>
                  <wp:extent cx="576580" cy="576580"/>
                  <wp:effectExtent l="0" t="0" r="0" b="0"/>
                  <wp:wrapNone/>
                  <wp:docPr id="24" name="图片 24"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未命名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6580" cy="576580"/>
                          </a:xfrm>
                          <a:prstGeom prst="rect">
                            <a:avLst/>
                          </a:prstGeom>
                          <a:noFill/>
                          <a:ln>
                            <a:noFill/>
                          </a:ln>
                        </pic:spPr>
                      </pic:pic>
                    </a:graphicData>
                  </a:graphic>
                </wp:anchor>
              </w:drawing>
            </w:r>
          </w:p>
        </w:tc>
        <w:tc>
          <w:tcPr>
            <w:tcW w:w="7869" w:type="dxa"/>
            <w:vAlign w:val="center"/>
          </w:tcPr>
          <w:p>
            <w:pPr>
              <w:adjustRightInd w:val="0"/>
              <w:rPr>
                <w:rFonts w:eastAsia="宋体" w:cs="Arial"/>
                <w:kern w:val="0"/>
                <w:szCs w:val="21"/>
              </w:rPr>
            </w:pPr>
            <w:r>
              <w:rPr>
                <w:rFonts w:eastAsia="宋体" w:cs="Arial"/>
                <w:kern w:val="0"/>
                <w:szCs w:val="21"/>
              </w:rPr>
              <w:t>登机前请关闭移动终端设备。在飞机上禁止开启移动终端的无线功能</w:t>
            </w:r>
            <w:r>
              <w:rPr>
                <w:rFonts w:hint="eastAsia" w:eastAsia="宋体" w:cs="Arial"/>
                <w:kern w:val="0"/>
                <w:szCs w:val="21"/>
              </w:rPr>
              <w:t>，</w:t>
            </w:r>
            <w:r>
              <w:rPr>
                <w:rFonts w:eastAsia="宋体" w:cs="Arial"/>
                <w:kern w:val="0"/>
                <w:szCs w:val="21"/>
              </w:rPr>
              <w:t>以防止对飞机通讯系统的干扰。</w:t>
            </w:r>
            <w:r>
              <w:rPr>
                <w:rFonts w:hint="eastAsia" w:eastAsia="宋体" w:cs="Arial"/>
                <w:kern w:val="0"/>
                <w:szCs w:val="21"/>
              </w:rPr>
              <w:t>未遵守</w:t>
            </w:r>
            <w:r>
              <w:rPr>
                <w:rFonts w:eastAsia="宋体" w:cs="Arial"/>
                <w:kern w:val="0"/>
                <w:szCs w:val="21"/>
              </w:rPr>
              <w:t>该提示项可能会</w:t>
            </w:r>
            <w:r>
              <w:rPr>
                <w:rFonts w:hint="eastAsia" w:eastAsia="宋体" w:cs="Arial"/>
                <w:kern w:val="0"/>
                <w:szCs w:val="21"/>
              </w:rPr>
              <w:t>影响</w:t>
            </w:r>
            <w:r>
              <w:rPr>
                <w:rFonts w:eastAsia="宋体" w:cs="Arial"/>
                <w:kern w:val="0"/>
                <w:szCs w:val="21"/>
              </w:rPr>
              <w:t>飞行安全，甚至触犯法律。</w:t>
            </w:r>
          </w:p>
        </w:tc>
      </w:tr>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center" w:pos="4153"/>
                <w:tab w:val="right" w:pos="8306"/>
              </w:tabs>
              <w:snapToGrid w:val="0"/>
              <w:jc w:val="center"/>
              <w:rPr>
                <w:rFonts w:eastAsia="宋体" w:cs="Arial"/>
                <w:kern w:val="0"/>
                <w:sz w:val="18"/>
                <w:szCs w:val="18"/>
              </w:rPr>
            </w:pPr>
            <w:r>
              <w:rPr>
                <w:rFonts w:eastAsia="宋体" w:cs="Arial"/>
                <w:kern w:val="0"/>
                <w:sz w:val="18"/>
                <w:szCs w:val="18"/>
              </w:rPr>
              <w:drawing>
                <wp:anchor distT="0" distB="0" distL="114300" distR="114300" simplePos="0" relativeHeight="251667456" behindDoc="0" locked="0" layoutInCell="1" allowOverlap="1">
                  <wp:simplePos x="0" y="0"/>
                  <wp:positionH relativeFrom="column">
                    <wp:posOffset>229235</wp:posOffset>
                  </wp:positionH>
                  <wp:positionV relativeFrom="paragraph">
                    <wp:posOffset>130175</wp:posOffset>
                  </wp:positionV>
                  <wp:extent cx="586105" cy="586105"/>
                  <wp:effectExtent l="0" t="0" r="4445" b="4445"/>
                  <wp:wrapNone/>
                  <wp:docPr id="23" name="图片 23" descr="未命名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86105" cy="586105"/>
                          </a:xfrm>
                          <a:prstGeom prst="rect">
                            <a:avLst/>
                          </a:prstGeom>
                          <a:noFill/>
                          <a:ln>
                            <a:noFill/>
                          </a:ln>
                        </pic:spPr>
                      </pic:pic>
                    </a:graphicData>
                  </a:graphic>
                </wp:anchor>
              </w:drawing>
            </w:r>
          </w:p>
        </w:tc>
        <w:tc>
          <w:tcPr>
            <w:tcW w:w="7869" w:type="dxa"/>
            <w:vAlign w:val="center"/>
          </w:tcPr>
          <w:p>
            <w:pPr>
              <w:adjustRightInd w:val="0"/>
              <w:rPr>
                <w:rFonts w:eastAsia="宋体" w:cs="Arial"/>
                <w:kern w:val="0"/>
                <w:szCs w:val="21"/>
              </w:rPr>
            </w:pPr>
            <w:r>
              <w:rPr>
                <w:rFonts w:hint="eastAsia" w:eastAsia="宋体" w:cs="Arial"/>
                <w:kern w:val="0"/>
                <w:szCs w:val="21"/>
              </w:rPr>
              <w:t>出入</w:t>
            </w:r>
            <w:r>
              <w:rPr>
                <w:rFonts w:eastAsia="宋体" w:cs="Arial"/>
                <w:kern w:val="0"/>
                <w:szCs w:val="21"/>
              </w:rPr>
              <w:t>医院或健康看护场所</w:t>
            </w:r>
            <w:r>
              <w:rPr>
                <w:rFonts w:hint="eastAsia" w:eastAsia="宋体" w:cs="Arial"/>
                <w:kern w:val="0"/>
                <w:szCs w:val="21"/>
              </w:rPr>
              <w:t>时</w:t>
            </w:r>
            <w:r>
              <w:rPr>
                <w:rFonts w:eastAsia="宋体" w:cs="Arial"/>
                <w:kern w:val="0"/>
                <w:szCs w:val="21"/>
              </w:rPr>
              <w:t>，</w:t>
            </w:r>
            <w:r>
              <w:rPr>
                <w:rFonts w:hint="eastAsia" w:eastAsia="宋体" w:cs="Arial"/>
                <w:kern w:val="0"/>
                <w:szCs w:val="21"/>
              </w:rPr>
              <w:t>请</w:t>
            </w:r>
            <w:r>
              <w:rPr>
                <w:rFonts w:eastAsia="宋体" w:cs="Arial"/>
                <w:kern w:val="0"/>
                <w:szCs w:val="21"/>
              </w:rPr>
              <w:t>注意是否</w:t>
            </w:r>
            <w:r>
              <w:rPr>
                <w:rFonts w:hint="eastAsia" w:eastAsia="宋体" w:cs="Arial"/>
                <w:kern w:val="0"/>
                <w:szCs w:val="21"/>
              </w:rPr>
              <w:t>存在</w:t>
            </w:r>
            <w:r>
              <w:rPr>
                <w:rFonts w:eastAsia="宋体" w:cs="Arial"/>
                <w:kern w:val="0"/>
                <w:szCs w:val="21"/>
              </w:rPr>
              <w:t>移动终端设备使用限制。射频干扰</w:t>
            </w:r>
            <w:r>
              <w:rPr>
                <w:rFonts w:hint="eastAsia" w:eastAsia="宋体" w:cs="Arial"/>
                <w:kern w:val="0"/>
                <w:szCs w:val="21"/>
              </w:rPr>
              <w:t>可能</w:t>
            </w:r>
            <w:r>
              <w:rPr>
                <w:rFonts w:eastAsia="宋体" w:cs="Arial"/>
                <w:kern w:val="0"/>
                <w:szCs w:val="21"/>
              </w:rPr>
              <w:t>会导致医疗设备运行失常，因此可能需要关闭移动终端设备。</w:t>
            </w:r>
            <w:r>
              <w:rPr>
                <w:rFonts w:hint="eastAsia" w:eastAsia="宋体" w:cs="Arial"/>
                <w:kern w:val="0"/>
                <w:szCs w:val="21"/>
              </w:rPr>
              <w:t xml:space="preserve"> </w:t>
            </w:r>
          </w:p>
        </w:tc>
      </w:tr>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left" w:pos="338"/>
                <w:tab w:val="center" w:pos="4153"/>
                <w:tab w:val="right" w:pos="8306"/>
              </w:tabs>
              <w:snapToGrid w:val="0"/>
              <w:jc w:val="center"/>
              <w:rPr>
                <w:rFonts w:eastAsia="宋体" w:cs="Arial"/>
                <w:kern w:val="0"/>
                <w:sz w:val="18"/>
                <w:szCs w:val="18"/>
              </w:rPr>
            </w:pPr>
            <w:r>
              <w:rPr>
                <w:rFonts w:eastAsia="宋体" w:cs="Arial"/>
                <w:kern w:val="0"/>
                <w:sz w:val="18"/>
                <w:szCs w:val="18"/>
              </w:rPr>
              <w:drawing>
                <wp:anchor distT="0" distB="0" distL="114300" distR="114300" simplePos="0" relativeHeight="251664384" behindDoc="0" locked="0" layoutInCell="1" allowOverlap="1">
                  <wp:simplePos x="0" y="0"/>
                  <wp:positionH relativeFrom="column">
                    <wp:posOffset>238760</wp:posOffset>
                  </wp:positionH>
                  <wp:positionV relativeFrom="paragraph">
                    <wp:posOffset>153670</wp:posOffset>
                  </wp:positionV>
                  <wp:extent cx="576580" cy="575310"/>
                  <wp:effectExtent l="0" t="0" r="0" b="0"/>
                  <wp:wrapNone/>
                  <wp:docPr id="22" name="图片 22" descr="未命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6580" cy="575310"/>
                          </a:xfrm>
                          <a:prstGeom prst="rect">
                            <a:avLst/>
                          </a:prstGeom>
                          <a:noFill/>
                          <a:ln>
                            <a:noFill/>
                          </a:ln>
                        </pic:spPr>
                      </pic:pic>
                    </a:graphicData>
                  </a:graphic>
                </wp:anchor>
              </w:drawing>
            </w:r>
          </w:p>
        </w:tc>
        <w:tc>
          <w:tcPr>
            <w:tcW w:w="7869" w:type="dxa"/>
            <w:vAlign w:val="center"/>
          </w:tcPr>
          <w:p>
            <w:pPr>
              <w:adjustRightInd w:val="0"/>
              <w:rPr>
                <w:rFonts w:eastAsia="宋体" w:cs="Arial"/>
                <w:kern w:val="0"/>
                <w:szCs w:val="21"/>
              </w:rPr>
            </w:pPr>
            <w:r>
              <w:rPr>
                <w:rFonts w:eastAsia="宋体" w:cs="Arial"/>
                <w:kern w:val="0"/>
                <w:szCs w:val="21"/>
              </w:rPr>
              <w:t>移动终端设备并不保障在任何情况下</w:t>
            </w:r>
            <w:r>
              <w:rPr>
                <w:rFonts w:hint="eastAsia" w:eastAsia="宋体" w:cs="Arial"/>
                <w:kern w:val="0"/>
                <w:szCs w:val="21"/>
              </w:rPr>
              <w:t>均</w:t>
            </w:r>
            <w:r>
              <w:rPr>
                <w:rFonts w:eastAsia="宋体" w:cs="Arial"/>
                <w:kern w:val="0"/>
                <w:szCs w:val="21"/>
              </w:rPr>
              <w:t>能进行有效连接，例如在设备</w:t>
            </w:r>
            <w:r>
              <w:rPr>
                <w:rFonts w:hint="eastAsia" w:eastAsia="宋体" w:cs="Arial"/>
                <w:kern w:val="0"/>
                <w:szCs w:val="21"/>
              </w:rPr>
              <w:t>欠费</w:t>
            </w:r>
            <w:r>
              <w:rPr>
                <w:rFonts w:eastAsia="宋体" w:cs="Arial"/>
                <w:kern w:val="0"/>
                <w:szCs w:val="21"/>
              </w:rPr>
              <w:t>或</w:t>
            </w:r>
            <w:r>
              <w:rPr>
                <w:rFonts w:hint="eastAsia" w:eastAsia="宋体" w:cs="Arial"/>
                <w:kern w:val="0"/>
                <w:szCs w:val="21"/>
              </w:rPr>
              <w:t>(U)</w:t>
            </w:r>
            <w:r>
              <w:rPr>
                <w:rFonts w:eastAsia="宋体" w:cs="Arial"/>
                <w:kern w:val="0"/>
                <w:szCs w:val="21"/>
              </w:rPr>
              <w:t>SIM</w:t>
            </w:r>
            <w:r>
              <w:rPr>
                <w:rFonts w:hint="eastAsia" w:eastAsia="宋体" w:cs="Arial"/>
                <w:kern w:val="0"/>
                <w:szCs w:val="21"/>
              </w:rPr>
              <w:t>卡</w:t>
            </w:r>
            <w:r>
              <w:rPr>
                <w:rFonts w:eastAsia="宋体" w:cs="Arial"/>
                <w:kern w:val="0"/>
                <w:szCs w:val="21"/>
              </w:rPr>
              <w:t>无效时。如果设备支持紧急呼叫功能，请使用紧急呼叫，同时请确保设备开机并且位于信号强度足够的区域。因不能保证所有情况下网络都能连接，故在紧急情况下，不能将带有紧急呼叫功能的设备作为唯一的联系方式</w:t>
            </w:r>
            <w:r>
              <w:rPr>
                <w:rFonts w:hint="eastAsia" w:eastAsia="宋体" w:cs="Arial"/>
                <w:kern w:val="0"/>
                <w:szCs w:val="21"/>
              </w:rPr>
              <w:t>。</w:t>
            </w:r>
          </w:p>
        </w:tc>
      </w:tr>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center" w:pos="4153"/>
                <w:tab w:val="right" w:pos="8306"/>
              </w:tabs>
              <w:snapToGrid w:val="0"/>
              <w:jc w:val="center"/>
              <w:rPr>
                <w:rFonts w:eastAsia="宋体" w:cs="Arial"/>
                <w:kern w:val="0"/>
                <w:sz w:val="18"/>
                <w:szCs w:val="18"/>
              </w:rPr>
            </w:pPr>
            <w:r>
              <w:rPr>
                <w:rFonts w:eastAsia="宋体" w:cs="Arial"/>
                <w:kern w:val="0"/>
                <w:sz w:val="18"/>
                <w:szCs w:val="18"/>
              </w:rPr>
              <w:drawing>
                <wp:anchor distT="0" distB="0" distL="114300" distR="114300" simplePos="0" relativeHeight="251668480" behindDoc="0" locked="0" layoutInCell="1" allowOverlap="1">
                  <wp:simplePos x="0" y="0"/>
                  <wp:positionH relativeFrom="column">
                    <wp:posOffset>247015</wp:posOffset>
                  </wp:positionH>
                  <wp:positionV relativeFrom="paragraph">
                    <wp:posOffset>138430</wp:posOffset>
                  </wp:positionV>
                  <wp:extent cx="576580" cy="576580"/>
                  <wp:effectExtent l="0" t="0" r="0" b="0"/>
                  <wp:wrapNone/>
                  <wp:docPr id="21" name="图片 21" descr="未命名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6580" cy="576580"/>
                          </a:xfrm>
                          <a:prstGeom prst="rect">
                            <a:avLst/>
                          </a:prstGeom>
                          <a:noFill/>
                          <a:ln>
                            <a:noFill/>
                          </a:ln>
                        </pic:spPr>
                      </pic:pic>
                    </a:graphicData>
                  </a:graphic>
                </wp:anchor>
              </w:drawing>
            </w:r>
          </w:p>
        </w:tc>
        <w:tc>
          <w:tcPr>
            <w:tcW w:w="7869" w:type="dxa"/>
            <w:vAlign w:val="center"/>
          </w:tcPr>
          <w:p>
            <w:pPr>
              <w:adjustRightInd w:val="0"/>
              <w:rPr>
                <w:rFonts w:eastAsia="宋体" w:cs="Arial"/>
                <w:kern w:val="0"/>
                <w:szCs w:val="21"/>
              </w:rPr>
            </w:pPr>
            <w:r>
              <w:rPr>
                <w:rFonts w:eastAsia="宋体" w:cs="Arial"/>
                <w:kern w:val="0"/>
                <w:szCs w:val="21"/>
              </w:rPr>
              <w:t>移动终端设备在开机时会接收和发射射频信号。当靠近电视、收音机、电脑或者其他电子设备时都会产生射频干扰。</w:t>
            </w:r>
          </w:p>
        </w:tc>
      </w:tr>
      <w:tr>
        <w:tblPrEx>
          <w:tblBorders>
            <w:top w:val="thinThickLargeGap" w:color="D9D9D9" w:sz="12" w:space="0"/>
            <w:left w:val="none" w:color="auto" w:sz="0" w:space="0"/>
            <w:bottom w:val="single" w:color="D9D9D9" w:sz="4" w:space="0"/>
            <w:right w:val="none" w:color="auto" w:sz="0" w:space="0"/>
            <w:insideH w:val="single" w:color="D9D9D9" w:sz="4" w:space="0"/>
            <w:insideV w:val="none" w:color="auto" w:sz="0" w:space="0"/>
          </w:tblBorders>
          <w:tblCellMar>
            <w:top w:w="0" w:type="dxa"/>
            <w:left w:w="108" w:type="dxa"/>
            <w:bottom w:w="0" w:type="dxa"/>
            <w:right w:w="108" w:type="dxa"/>
          </w:tblCellMar>
        </w:tblPrEx>
        <w:trPr>
          <w:trHeight w:val="1361" w:hRule="atLeast"/>
        </w:trPr>
        <w:tc>
          <w:tcPr>
            <w:tcW w:w="2093" w:type="dxa"/>
          </w:tcPr>
          <w:p>
            <w:pPr>
              <w:tabs>
                <w:tab w:val="center" w:pos="4153"/>
                <w:tab w:val="right" w:pos="8306"/>
              </w:tabs>
              <w:snapToGrid w:val="0"/>
              <w:rPr>
                <w:rFonts w:eastAsia="宋体" w:cs="Arial"/>
                <w:kern w:val="0"/>
                <w:szCs w:val="21"/>
              </w:rPr>
            </w:pPr>
            <w:r>
              <w:rPr>
                <w:rFonts w:eastAsia="宋体" w:cs="Arial"/>
                <w:kern w:val="0"/>
                <w:sz w:val="18"/>
                <w:szCs w:val="18"/>
              </w:rPr>
              <w:drawing>
                <wp:anchor distT="0" distB="0" distL="114300" distR="114300" simplePos="0" relativeHeight="251669504" behindDoc="0" locked="0" layoutInCell="1" allowOverlap="1">
                  <wp:simplePos x="0" y="0"/>
                  <wp:positionH relativeFrom="column">
                    <wp:posOffset>246380</wp:posOffset>
                  </wp:positionH>
                  <wp:positionV relativeFrom="paragraph">
                    <wp:posOffset>136525</wp:posOffset>
                  </wp:positionV>
                  <wp:extent cx="568960" cy="568960"/>
                  <wp:effectExtent l="0" t="0" r="2540" b="2540"/>
                  <wp:wrapNone/>
                  <wp:docPr id="18" name="图片 18" descr="未命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未命名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8960" cy="568960"/>
                          </a:xfrm>
                          <a:prstGeom prst="rect">
                            <a:avLst/>
                          </a:prstGeom>
                          <a:noFill/>
                          <a:ln>
                            <a:noFill/>
                          </a:ln>
                        </pic:spPr>
                      </pic:pic>
                    </a:graphicData>
                  </a:graphic>
                </wp:anchor>
              </w:drawing>
            </w:r>
          </w:p>
        </w:tc>
        <w:tc>
          <w:tcPr>
            <w:tcW w:w="7869" w:type="dxa"/>
            <w:vAlign w:val="center"/>
          </w:tcPr>
          <w:p>
            <w:pPr>
              <w:adjustRightInd w:val="0"/>
              <w:rPr>
                <w:rFonts w:eastAsia="宋体" w:cs="Arial"/>
                <w:kern w:val="0"/>
                <w:szCs w:val="21"/>
              </w:rPr>
            </w:pPr>
            <w:r>
              <w:rPr>
                <w:rFonts w:hint="eastAsia" w:eastAsia="宋体" w:cs="Arial"/>
                <w:kern w:val="0"/>
                <w:szCs w:val="21"/>
              </w:rPr>
              <w:t>确保</w:t>
            </w:r>
            <w:r>
              <w:rPr>
                <w:rFonts w:eastAsia="宋体" w:cs="Arial"/>
                <w:kern w:val="0"/>
                <w:szCs w:val="21"/>
              </w:rPr>
              <w:t>移动终端设备远离易燃</w:t>
            </w:r>
            <w:r>
              <w:rPr>
                <w:rFonts w:hint="eastAsia" w:eastAsia="宋体" w:cs="Arial"/>
                <w:kern w:val="0"/>
                <w:szCs w:val="21"/>
              </w:rPr>
              <w:t>易爆品</w:t>
            </w:r>
            <w:r>
              <w:rPr>
                <w:rFonts w:eastAsia="宋体" w:cs="Arial"/>
                <w:kern w:val="0"/>
                <w:szCs w:val="21"/>
              </w:rPr>
              <w:t>。当靠近加油站、油库、化工厂或爆炸作业场所时，请关闭移动终端设备。在任何有潜在爆炸危险</w:t>
            </w:r>
            <w:r>
              <w:rPr>
                <w:rFonts w:hint="eastAsia" w:eastAsia="宋体" w:cs="Arial"/>
                <w:kern w:val="0"/>
                <w:szCs w:val="21"/>
              </w:rPr>
              <w:t>的</w:t>
            </w:r>
            <w:r>
              <w:rPr>
                <w:rFonts w:eastAsia="宋体" w:cs="Arial"/>
                <w:kern w:val="0"/>
                <w:szCs w:val="21"/>
              </w:rPr>
              <w:t>场所操作电子设备</w:t>
            </w:r>
            <w:r>
              <w:rPr>
                <w:rFonts w:hint="eastAsia" w:eastAsia="宋体" w:cs="Arial"/>
                <w:kern w:val="0"/>
                <w:szCs w:val="21"/>
              </w:rPr>
              <w:t>均存在</w:t>
            </w:r>
            <w:r>
              <w:rPr>
                <w:rFonts w:eastAsia="宋体" w:cs="Arial"/>
                <w:kern w:val="0"/>
                <w:szCs w:val="21"/>
              </w:rPr>
              <w:t>安全隐患。</w:t>
            </w:r>
          </w:p>
        </w:tc>
      </w:tr>
      <w:bookmarkEnd w:id="20"/>
    </w:tbl>
    <w:p>
      <w:pPr>
        <w:rPr>
          <w:rFonts w:eastAsia="宋体" w:cs="Arial"/>
          <w:kern w:val="0"/>
          <w:szCs w:val="21"/>
        </w:rPr>
      </w:pPr>
    </w:p>
    <w:p>
      <w:pPr>
        <w:widowControl/>
        <w:jc w:val="left"/>
        <w:rPr>
          <w:rFonts w:eastAsia="宋体" w:cs="Arial"/>
          <w:b/>
          <w:i/>
          <w:kern w:val="0"/>
          <w:szCs w:val="21"/>
        </w:rPr>
        <w:sectPr>
          <w:pgSz w:w="11906" w:h="16838"/>
          <w:pgMar w:top="1440" w:right="1080" w:bottom="1440" w:left="1080" w:header="454" w:footer="0" w:gutter="0"/>
          <w:cols w:space="425" w:num="1"/>
          <w:docGrid w:type="lines" w:linePitch="312" w:charSpace="0"/>
        </w:sectPr>
      </w:pPr>
    </w:p>
    <w:p>
      <w:pPr>
        <w:pStyle w:val="2"/>
        <w:rPr>
          <w:rFonts w:cs="Arial" w:eastAsiaTheme="minorEastAsia"/>
        </w:rPr>
      </w:pPr>
      <w:bookmarkStart w:id="21" w:name="_Toc109734405"/>
      <w:r>
        <w:rPr>
          <w:rFonts w:cs="Arial" w:eastAsiaTheme="minorEastAsia"/>
        </w:rPr>
        <w:t>文档历史</w:t>
      </w:r>
      <w:bookmarkEnd w:id="6"/>
      <w:bookmarkEnd w:id="7"/>
      <w:bookmarkEnd w:id="21"/>
    </w:p>
    <w:p>
      <w:pPr>
        <w:rPr>
          <w:rFonts w:cs="Arial" w:eastAsiaTheme="minorEastAsia"/>
        </w:rPr>
      </w:pPr>
    </w:p>
    <w:p>
      <w:pPr>
        <w:spacing w:before="468" w:beforeLines="150" w:after="312" w:afterLines="100" w:line="240" w:lineRule="exact"/>
        <w:rPr>
          <w:rFonts w:cs="Arial" w:eastAsiaTheme="minorEastAsia"/>
          <w:b/>
          <w:sz w:val="36"/>
          <w:szCs w:val="36"/>
        </w:rPr>
      </w:pPr>
      <w:bookmarkStart w:id="22" w:name="OLE_LINK18"/>
      <w:bookmarkStart w:id="23" w:name="OLE_LINK19"/>
      <w:r>
        <w:rPr>
          <w:rFonts w:cs="Arial" w:eastAsiaTheme="minorEastAsia"/>
          <w:b/>
          <w:sz w:val="36"/>
          <w:szCs w:val="36"/>
        </w:rPr>
        <w:t>修订记录</w:t>
      </w:r>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854"/>
        <w:gridCol w:w="1565"/>
        <w:gridCol w:w="1850"/>
        <w:gridCol w:w="558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51" w:type="dxa"/>
            <w:shd w:val="clear" w:color="auto" w:fill="D9D9D9"/>
            <w:tcMar>
              <w:top w:w="11" w:type="dxa"/>
              <w:bottom w:w="11" w:type="dxa"/>
            </w:tcMar>
            <w:vAlign w:val="center"/>
          </w:tcPr>
          <w:p>
            <w:pPr>
              <w:rPr>
                <w:rFonts w:cs="Arial" w:eastAsiaTheme="minorEastAsia"/>
                <w:b/>
              </w:rPr>
            </w:pPr>
            <w:r>
              <w:rPr>
                <w:rFonts w:cs="Arial" w:eastAsiaTheme="minorEastAsia"/>
                <w:b/>
              </w:rPr>
              <w:t>版本</w:t>
            </w:r>
          </w:p>
        </w:tc>
        <w:tc>
          <w:tcPr>
            <w:tcW w:w="1559" w:type="dxa"/>
            <w:shd w:val="clear" w:color="auto" w:fill="D9D9D9"/>
            <w:tcMar>
              <w:top w:w="11" w:type="dxa"/>
              <w:bottom w:w="11" w:type="dxa"/>
            </w:tcMar>
            <w:vAlign w:val="center"/>
          </w:tcPr>
          <w:p>
            <w:pPr>
              <w:rPr>
                <w:rFonts w:cs="Arial" w:eastAsiaTheme="minorEastAsia"/>
                <w:b/>
              </w:rPr>
            </w:pPr>
            <w:r>
              <w:rPr>
                <w:rFonts w:cs="Arial" w:eastAsiaTheme="minorEastAsia"/>
                <w:b/>
              </w:rPr>
              <w:t>日期</w:t>
            </w:r>
          </w:p>
        </w:tc>
        <w:tc>
          <w:tcPr>
            <w:tcW w:w="1843" w:type="dxa"/>
            <w:shd w:val="clear" w:color="auto" w:fill="D9D9D9"/>
            <w:tcMar>
              <w:top w:w="11" w:type="dxa"/>
              <w:bottom w:w="11" w:type="dxa"/>
            </w:tcMar>
            <w:vAlign w:val="center"/>
          </w:tcPr>
          <w:p>
            <w:pPr>
              <w:rPr>
                <w:rFonts w:cs="Arial" w:eastAsiaTheme="minorEastAsia"/>
                <w:b/>
              </w:rPr>
            </w:pPr>
            <w:r>
              <w:rPr>
                <w:rFonts w:cs="Arial" w:eastAsiaTheme="minorEastAsia"/>
                <w:b/>
              </w:rPr>
              <w:t>作者</w:t>
            </w:r>
          </w:p>
        </w:tc>
        <w:tc>
          <w:tcPr>
            <w:tcW w:w="5563" w:type="dxa"/>
            <w:shd w:val="clear" w:color="auto" w:fill="D9D9D9"/>
            <w:tcMar>
              <w:top w:w="11" w:type="dxa"/>
              <w:bottom w:w="11" w:type="dxa"/>
            </w:tcMar>
            <w:vAlign w:val="center"/>
          </w:tcPr>
          <w:p>
            <w:pPr>
              <w:rPr>
                <w:rFonts w:cs="Arial" w:eastAsiaTheme="minorEastAsia"/>
                <w:b/>
              </w:rPr>
            </w:pPr>
            <w:r>
              <w:rPr>
                <w:rFonts w:hint="eastAsia" w:cs="Arial" w:eastAsiaTheme="minorEastAsia"/>
                <w:b/>
              </w:rPr>
              <w:t>变更描述</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51" w:type="dxa"/>
            <w:tcMar>
              <w:top w:w="11" w:type="dxa"/>
              <w:bottom w:w="11" w:type="dxa"/>
            </w:tcMar>
            <w:vAlign w:val="center"/>
          </w:tcPr>
          <w:p>
            <w:pPr>
              <w:rPr>
                <w:rFonts w:cs="Arial" w:eastAsiaTheme="minorEastAsia"/>
              </w:rPr>
            </w:pPr>
            <w:r>
              <w:rPr>
                <w:rFonts w:cs="Arial" w:eastAsiaTheme="minorEastAsia"/>
              </w:rPr>
              <w:t>1.0</w:t>
            </w:r>
          </w:p>
        </w:tc>
        <w:tc>
          <w:tcPr>
            <w:tcW w:w="1559" w:type="dxa"/>
            <w:tcMar>
              <w:top w:w="11" w:type="dxa"/>
              <w:bottom w:w="11" w:type="dxa"/>
            </w:tcMar>
            <w:vAlign w:val="center"/>
          </w:tcPr>
          <w:p>
            <w:pPr>
              <w:rPr>
                <w:rFonts w:cs="Arial" w:eastAsiaTheme="minorEastAsia"/>
              </w:rPr>
            </w:pPr>
            <w:r>
              <w:rPr>
                <w:rFonts w:cs="Arial" w:eastAsiaTheme="minorEastAsia"/>
              </w:rPr>
              <w:t>2017-10-31</w:t>
            </w:r>
          </w:p>
        </w:tc>
        <w:tc>
          <w:tcPr>
            <w:tcW w:w="1843" w:type="dxa"/>
            <w:tcMar>
              <w:top w:w="11" w:type="dxa"/>
              <w:bottom w:w="11" w:type="dxa"/>
            </w:tcMar>
            <w:vAlign w:val="center"/>
          </w:tcPr>
          <w:p>
            <w:pPr>
              <w:rPr>
                <w:rFonts w:eastAsia="宋体" w:cs="Arial"/>
              </w:rPr>
            </w:pPr>
            <w:r>
              <w:rPr>
                <w:rFonts w:eastAsia="宋体" w:cs="Arial"/>
              </w:rPr>
              <w:t>Woody WU/</w:t>
            </w:r>
          </w:p>
          <w:p>
            <w:pPr>
              <w:rPr>
                <w:rFonts w:cs="Arial" w:eastAsiaTheme="minorEastAsia"/>
              </w:rPr>
            </w:pPr>
            <w:r>
              <w:rPr>
                <w:rFonts w:cs="Arial"/>
              </w:rPr>
              <w:t>Hollis ZHANG</w:t>
            </w:r>
          </w:p>
        </w:tc>
        <w:tc>
          <w:tcPr>
            <w:tcW w:w="5563" w:type="dxa"/>
            <w:tcMar>
              <w:top w:w="11" w:type="dxa"/>
              <w:bottom w:w="11" w:type="dxa"/>
            </w:tcMar>
            <w:vAlign w:val="center"/>
          </w:tcPr>
          <w:p>
            <w:pPr>
              <w:rPr>
                <w:rFonts w:cs="Arial" w:eastAsiaTheme="minorEastAsia"/>
              </w:rPr>
            </w:pPr>
            <w:r>
              <w:rPr>
                <w:rFonts w:hint="eastAsia" w:cs="Arial" w:eastAsiaTheme="minorEastAsia"/>
              </w:rPr>
              <w:t>受控版本</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51" w:type="dxa"/>
            <w:tcMar>
              <w:top w:w="11" w:type="dxa"/>
              <w:bottom w:w="11" w:type="dxa"/>
            </w:tcMar>
            <w:vAlign w:val="center"/>
          </w:tcPr>
          <w:p>
            <w:pPr>
              <w:rPr>
                <w:rFonts w:cs="Arial" w:eastAsiaTheme="minorEastAsia"/>
              </w:rPr>
            </w:pPr>
            <w:r>
              <w:rPr>
                <w:rFonts w:cs="Arial" w:eastAsiaTheme="minorEastAsia"/>
              </w:rPr>
              <w:t>1.1</w:t>
            </w:r>
          </w:p>
        </w:tc>
        <w:tc>
          <w:tcPr>
            <w:tcW w:w="1559" w:type="dxa"/>
            <w:tcMar>
              <w:top w:w="11" w:type="dxa"/>
              <w:bottom w:w="11" w:type="dxa"/>
            </w:tcMar>
            <w:vAlign w:val="center"/>
          </w:tcPr>
          <w:p>
            <w:pPr>
              <w:rPr>
                <w:rFonts w:cs="Arial" w:eastAsiaTheme="minorEastAsia"/>
              </w:rPr>
            </w:pPr>
            <w:r>
              <w:rPr>
                <w:rFonts w:cs="Arial" w:eastAsiaTheme="minorEastAsia"/>
              </w:rPr>
              <w:t>2018-01-16</w:t>
            </w:r>
          </w:p>
        </w:tc>
        <w:tc>
          <w:tcPr>
            <w:tcW w:w="1843" w:type="dxa"/>
            <w:tcMar>
              <w:top w:w="11" w:type="dxa"/>
              <w:bottom w:w="11" w:type="dxa"/>
            </w:tcMar>
            <w:vAlign w:val="center"/>
          </w:tcPr>
          <w:p>
            <w:pPr>
              <w:rPr>
                <w:rFonts w:eastAsia="宋体" w:cs="Arial"/>
              </w:rPr>
            </w:pPr>
            <w:r>
              <w:rPr>
                <w:rFonts w:eastAsia="宋体" w:cs="Arial"/>
              </w:rPr>
              <w:t>Woody WU/</w:t>
            </w:r>
          </w:p>
          <w:p>
            <w:pPr>
              <w:rPr>
                <w:rFonts w:cs="Arial" w:eastAsiaTheme="minorEastAsia"/>
              </w:rPr>
            </w:pPr>
            <w:r>
              <w:rPr>
                <w:rFonts w:cs="Arial"/>
              </w:rPr>
              <w:t>Hollis ZHANG</w:t>
            </w:r>
          </w:p>
        </w:tc>
        <w:tc>
          <w:tcPr>
            <w:tcW w:w="5563" w:type="dxa"/>
            <w:tcMar>
              <w:top w:w="11" w:type="dxa"/>
              <w:bottom w:w="11" w:type="dxa"/>
            </w:tcMar>
            <w:vAlign w:val="center"/>
          </w:tcPr>
          <w:p>
            <w:pPr>
              <w:pStyle w:val="91"/>
              <w:numPr>
                <w:ilvl w:val="0"/>
                <w:numId w:val="5"/>
              </w:numPr>
              <w:ind w:firstLineChars="0"/>
              <w:rPr>
                <w:rFonts w:cs="Arial" w:eastAsiaTheme="minorEastAsia"/>
              </w:rPr>
            </w:pPr>
            <w:r>
              <w:rPr>
                <w:rFonts w:cs="Arial" w:eastAsiaTheme="minorEastAsia"/>
              </w:rPr>
              <w:t>表2</w:t>
            </w:r>
            <w:r>
              <w:rPr>
                <w:rFonts w:hint="eastAsia" w:cs="Arial" w:eastAsiaTheme="minorEastAsia"/>
              </w:rPr>
              <w:t>中更新</w:t>
            </w:r>
            <w:r>
              <w:rPr>
                <w:rFonts w:cs="Arial" w:eastAsiaTheme="minorEastAsia"/>
              </w:rPr>
              <w:t>GSM特性</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图1和图2中</w:t>
            </w:r>
            <w:r>
              <w:rPr>
                <w:rFonts w:hint="eastAsia" w:cs="Arial" w:eastAsiaTheme="minorEastAsia"/>
              </w:rPr>
              <w:t>增加</w:t>
            </w:r>
            <w:r>
              <w:rPr>
                <w:rFonts w:cs="Arial" w:eastAsiaTheme="minorEastAsia"/>
              </w:rPr>
              <w:t>SGMII接口</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表4中</w:t>
            </w:r>
            <w:r>
              <w:rPr>
                <w:rFonts w:hint="eastAsia" w:cs="Arial" w:eastAsiaTheme="minorEastAsia"/>
              </w:rPr>
              <w:t>增加</w:t>
            </w:r>
            <w:r>
              <w:rPr>
                <w:rFonts w:cs="Arial" w:eastAsiaTheme="minorEastAsia"/>
              </w:rPr>
              <w:t>SGMII引脚定义</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3.7.1章节中PWRKEY开机时间</w:t>
            </w:r>
            <w:r>
              <w:rPr>
                <w:rFonts w:hint="eastAsia" w:cs="Arial" w:eastAsiaTheme="minorEastAsia"/>
              </w:rPr>
              <w:t>由</w:t>
            </w:r>
            <w:r>
              <w:rPr>
                <w:rFonts w:cs="Arial" w:eastAsiaTheme="minorEastAsia"/>
              </w:rPr>
              <w:t>100ms</w:t>
            </w:r>
            <w:r>
              <w:rPr>
                <w:rFonts w:hint="eastAsia" w:cs="Arial" w:eastAsiaTheme="minorEastAsia"/>
              </w:rPr>
              <w:t>更新为</w:t>
            </w:r>
            <w:r>
              <w:rPr>
                <w:rFonts w:cs="Arial" w:eastAsiaTheme="minorEastAsia"/>
              </w:rPr>
              <w:t>500ms</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3.12章节中更新PCM接口描述</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3.14章节中增加SGMII接口描述</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3.9章节中更新USB参考电路</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表33中更新EC20-CE耗流</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图31</w:t>
            </w:r>
            <w:r>
              <w:rPr>
                <w:rFonts w:hint="eastAsia" w:cs="Arial" w:eastAsiaTheme="minorEastAsia"/>
              </w:rPr>
              <w:t>中</w:t>
            </w:r>
            <w:r>
              <w:rPr>
                <w:rFonts w:cs="Arial" w:eastAsiaTheme="minorEastAsia"/>
              </w:rPr>
              <w:t>USB_BOOT上拉电阻</w:t>
            </w:r>
            <w:r>
              <w:rPr>
                <w:rFonts w:hint="eastAsia" w:cs="Arial" w:eastAsiaTheme="minorEastAsia"/>
              </w:rPr>
              <w:t>更新</w:t>
            </w:r>
            <w:r>
              <w:rPr>
                <w:rFonts w:cs="Arial" w:eastAsiaTheme="minorEastAsia"/>
              </w:rPr>
              <w:t>为4.7K</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表35中更新模块</w:t>
            </w:r>
            <w:r>
              <w:rPr>
                <w:rFonts w:hint="eastAsia" w:cs="Arial" w:eastAsiaTheme="minorEastAsia"/>
              </w:rPr>
              <w:t>的</w:t>
            </w:r>
            <w:r>
              <w:rPr>
                <w:rFonts w:cs="Arial" w:eastAsiaTheme="minorEastAsia"/>
              </w:rPr>
              <w:t>射频发射功率</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6.8章节中更新散热设计描述</w:t>
            </w:r>
            <w:r>
              <w:rPr>
                <w:rFonts w:hint="eastAsia" w:cs="Arial" w:eastAsiaTheme="minorEastAsia"/>
              </w:rPr>
              <w:t>。</w:t>
            </w:r>
          </w:p>
          <w:p>
            <w:pPr>
              <w:pStyle w:val="91"/>
              <w:numPr>
                <w:ilvl w:val="0"/>
                <w:numId w:val="5"/>
              </w:numPr>
              <w:ind w:firstLineChars="0"/>
              <w:rPr>
                <w:rFonts w:cs="Arial" w:eastAsiaTheme="minorEastAsia"/>
              </w:rPr>
            </w:pPr>
            <w:r>
              <w:rPr>
                <w:rFonts w:cs="Arial" w:eastAsiaTheme="minorEastAsia"/>
              </w:rPr>
              <w:t>8.1章节中模块烘烤温度由125</w:t>
            </w:r>
            <w:r>
              <w:rPr>
                <w:rFonts w:cs="Arial"/>
              </w:rPr>
              <w:t>ºC</w:t>
            </w:r>
            <w:r>
              <w:rPr>
                <w:rFonts w:hint="eastAsia" w:ascii="宋体" w:hAnsi="宋体" w:eastAsia="宋体" w:cs="宋体"/>
              </w:rPr>
              <w:t>更新</w:t>
            </w:r>
            <w:r>
              <w:rPr>
                <w:rFonts w:cs="Arial" w:eastAsiaTheme="minorEastAsia"/>
              </w:rPr>
              <w:t>为120</w:t>
            </w:r>
            <w:r>
              <w:rPr>
                <w:rFonts w:cs="Arial"/>
              </w:rPr>
              <w:t>ºC</w:t>
            </w:r>
            <w:r>
              <w:rPr>
                <w:rFonts w:hint="eastAsia" w:ascii="宋体" w:hAnsi="宋体" w:eastAsia="宋体" w:cs="宋体"/>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51" w:type="dxa"/>
            <w:tcMar>
              <w:top w:w="11" w:type="dxa"/>
              <w:bottom w:w="11" w:type="dxa"/>
            </w:tcMar>
            <w:vAlign w:val="center"/>
          </w:tcPr>
          <w:p>
            <w:pPr>
              <w:rPr>
                <w:rFonts w:cs="Arial" w:eastAsiaTheme="minorEastAsia"/>
              </w:rPr>
            </w:pPr>
            <w:r>
              <w:rPr>
                <w:rFonts w:hint="eastAsia" w:cs="Arial" w:eastAsiaTheme="minorEastAsia"/>
              </w:rPr>
              <w:t>1.2</w:t>
            </w:r>
          </w:p>
        </w:tc>
        <w:tc>
          <w:tcPr>
            <w:tcW w:w="1559" w:type="dxa"/>
            <w:tcMar>
              <w:top w:w="11" w:type="dxa"/>
              <w:bottom w:w="11" w:type="dxa"/>
            </w:tcMar>
            <w:vAlign w:val="center"/>
          </w:tcPr>
          <w:p>
            <w:pPr>
              <w:rPr>
                <w:rFonts w:cs="Arial" w:eastAsiaTheme="minorEastAsia"/>
              </w:rPr>
            </w:pPr>
            <w:r>
              <w:rPr>
                <w:rFonts w:cs="Arial" w:eastAsiaTheme="minorEastAsia"/>
              </w:rPr>
              <w:t>201</w:t>
            </w:r>
            <w:r>
              <w:rPr>
                <w:rFonts w:hint="eastAsia" w:cs="Arial" w:eastAsiaTheme="minorEastAsia"/>
              </w:rPr>
              <w:t>9</w:t>
            </w:r>
            <w:r>
              <w:rPr>
                <w:rFonts w:cs="Arial" w:eastAsiaTheme="minorEastAsia"/>
              </w:rPr>
              <w:t>-0</w:t>
            </w:r>
            <w:r>
              <w:rPr>
                <w:rFonts w:hint="eastAsia" w:cs="Arial" w:eastAsiaTheme="minorEastAsia"/>
              </w:rPr>
              <w:t>6</w:t>
            </w:r>
            <w:r>
              <w:rPr>
                <w:rFonts w:cs="Arial" w:eastAsiaTheme="minorEastAsia"/>
              </w:rPr>
              <w:t>-</w:t>
            </w:r>
            <w:r>
              <w:rPr>
                <w:rFonts w:hint="eastAsia" w:cs="Arial" w:eastAsiaTheme="minorEastAsia"/>
              </w:rPr>
              <w:t>27</w:t>
            </w:r>
          </w:p>
        </w:tc>
        <w:tc>
          <w:tcPr>
            <w:tcW w:w="1843" w:type="dxa"/>
            <w:tcMar>
              <w:top w:w="11" w:type="dxa"/>
              <w:bottom w:w="11" w:type="dxa"/>
            </w:tcMar>
            <w:vAlign w:val="center"/>
          </w:tcPr>
          <w:p>
            <w:pPr>
              <w:rPr>
                <w:rFonts w:eastAsia="宋体" w:cs="Arial"/>
              </w:rPr>
            </w:pPr>
            <w:r>
              <w:rPr>
                <w:rFonts w:eastAsia="宋体" w:cs="Arial"/>
              </w:rPr>
              <w:t>Lorry XU/</w:t>
            </w:r>
          </w:p>
          <w:p>
            <w:pPr>
              <w:rPr>
                <w:rFonts w:cs="Arial" w:eastAsiaTheme="minorEastAsia"/>
              </w:rPr>
            </w:pPr>
            <w:r>
              <w:rPr>
                <w:rFonts w:cs="Arial"/>
              </w:rPr>
              <w:t>Nico WU</w:t>
            </w:r>
          </w:p>
        </w:tc>
        <w:tc>
          <w:tcPr>
            <w:tcW w:w="5563" w:type="dxa"/>
            <w:tcMar>
              <w:top w:w="11" w:type="dxa"/>
              <w:bottom w:w="11" w:type="dxa"/>
            </w:tcMar>
            <w:vAlign w:val="center"/>
          </w:tcPr>
          <w:p>
            <w:pPr>
              <w:pStyle w:val="91"/>
              <w:numPr>
                <w:ilvl w:val="0"/>
                <w:numId w:val="6"/>
              </w:numPr>
              <w:ind w:firstLineChars="0"/>
              <w:rPr>
                <w:rFonts w:cs="Arial" w:eastAsiaTheme="minorEastAsia"/>
              </w:rPr>
            </w:pPr>
            <w:r>
              <w:rPr>
                <w:rFonts w:hint="eastAsia" w:cs="Arial" w:eastAsiaTheme="minorEastAsia"/>
              </w:rPr>
              <w:t>表1增加</w:t>
            </w:r>
            <w:r>
              <w:rPr>
                <w:rFonts w:cs="Arial" w:eastAsiaTheme="minorEastAsia"/>
              </w:rPr>
              <w:t>LTE TDD</w:t>
            </w:r>
            <w:r>
              <w:rPr>
                <w:rFonts w:hint="eastAsia" w:cs="Arial" w:eastAsiaTheme="minorEastAsia"/>
              </w:rPr>
              <w:t xml:space="preserve"> B34。</w:t>
            </w:r>
          </w:p>
          <w:p>
            <w:pPr>
              <w:pStyle w:val="91"/>
              <w:numPr>
                <w:ilvl w:val="0"/>
                <w:numId w:val="6"/>
              </w:numPr>
              <w:ind w:firstLineChars="0"/>
              <w:rPr>
                <w:rFonts w:cs="Arial" w:eastAsiaTheme="minorEastAsia"/>
              </w:rPr>
            </w:pPr>
            <w:r>
              <w:rPr>
                <w:rFonts w:cs="Arial" w:eastAsiaTheme="minorEastAsia"/>
              </w:rPr>
              <w:t>表</w:t>
            </w:r>
            <w:r>
              <w:rPr>
                <w:rFonts w:hint="eastAsia" w:cs="Arial" w:eastAsiaTheme="minorEastAsia"/>
              </w:rPr>
              <w:t>2 中SGMII接口增加</w:t>
            </w:r>
            <w:r>
              <w:rPr>
                <w:rFonts w:cs="Arial" w:eastAsiaTheme="minorEastAsia"/>
              </w:rPr>
              <w:t>上</w:t>
            </w:r>
            <w:r>
              <w:rPr>
                <w:rFonts w:hint="eastAsia" w:cs="Arial" w:eastAsiaTheme="minorEastAsia"/>
              </w:rPr>
              <w:t>、</w:t>
            </w:r>
            <w:r>
              <w:rPr>
                <w:rFonts w:cs="Arial" w:eastAsiaTheme="minorEastAsia"/>
              </w:rPr>
              <w:t>下行速率描述</w:t>
            </w:r>
            <w:r>
              <w:rPr>
                <w:rFonts w:hint="eastAsia" w:cs="Arial" w:eastAsiaTheme="minorEastAsia"/>
              </w:rPr>
              <w:t>。</w:t>
            </w:r>
          </w:p>
          <w:p>
            <w:pPr>
              <w:pStyle w:val="91"/>
              <w:numPr>
                <w:ilvl w:val="0"/>
                <w:numId w:val="6"/>
              </w:numPr>
              <w:ind w:firstLineChars="0"/>
              <w:rPr>
                <w:rFonts w:cs="Arial" w:eastAsiaTheme="minorEastAsia"/>
              </w:rPr>
            </w:pPr>
            <w:r>
              <w:rPr>
                <w:rFonts w:hint="eastAsia" w:cs="Arial" w:eastAsiaTheme="minorEastAsia"/>
              </w:rPr>
              <w:t>表</w:t>
            </w:r>
            <w:r>
              <w:rPr>
                <w:rFonts w:cs="Arial" w:eastAsiaTheme="minorEastAsia"/>
              </w:rPr>
              <w:t>4</w:t>
            </w:r>
            <w:r>
              <w:rPr>
                <w:rFonts w:hint="eastAsia" w:cs="Arial" w:eastAsiaTheme="minorEastAsia"/>
              </w:rPr>
              <w:t>更新</w:t>
            </w:r>
            <w:r>
              <w:rPr>
                <w:rFonts w:cs="Arial" w:eastAsiaTheme="minorEastAsia"/>
              </w:rPr>
              <w:t>PWRKEY</w:t>
            </w:r>
            <w:r>
              <w:rPr>
                <w:rFonts w:hint="eastAsia" w:cs="Arial" w:eastAsiaTheme="minorEastAsia"/>
              </w:rPr>
              <w:t>的</w:t>
            </w:r>
            <w:r>
              <w:rPr>
                <w:rFonts w:cs="Arial" w:eastAsiaTheme="minorEastAsia"/>
              </w:rPr>
              <w:t>DC</w:t>
            </w:r>
            <w:r>
              <w:rPr>
                <w:rFonts w:hint="eastAsia" w:cs="Arial" w:eastAsiaTheme="minorEastAsia"/>
              </w:rPr>
              <w:t>特性。</w:t>
            </w:r>
          </w:p>
          <w:p>
            <w:pPr>
              <w:pStyle w:val="91"/>
              <w:numPr>
                <w:ilvl w:val="0"/>
                <w:numId w:val="6"/>
              </w:numPr>
              <w:ind w:firstLineChars="0"/>
              <w:rPr>
                <w:rFonts w:cs="Arial" w:eastAsiaTheme="minorEastAsia"/>
              </w:rPr>
            </w:pPr>
            <w:r>
              <w:rPr>
                <w:rFonts w:cs="Arial" w:eastAsiaTheme="minorEastAsia"/>
              </w:rPr>
              <w:t>图</w:t>
            </w:r>
            <w:r>
              <w:rPr>
                <w:rFonts w:hint="eastAsia" w:cs="Arial" w:eastAsiaTheme="minorEastAsia"/>
              </w:rPr>
              <w:t>8</w:t>
            </w:r>
            <w:r>
              <w:rPr>
                <w:rFonts w:cs="Arial" w:eastAsiaTheme="minorEastAsia"/>
              </w:rPr>
              <w:t>增加</w:t>
            </w:r>
            <w:r>
              <w:rPr>
                <w:rFonts w:hint="eastAsia" w:cs="Arial" w:eastAsiaTheme="minorEastAsia"/>
              </w:rPr>
              <w:t>TVS管</w:t>
            </w:r>
            <w:r>
              <w:rPr>
                <w:rFonts w:cs="Arial" w:eastAsiaTheme="minorEastAsia"/>
              </w:rPr>
              <w:t>型号</w:t>
            </w:r>
            <w:r>
              <w:rPr>
                <w:rFonts w:hint="eastAsia" w:cs="Arial" w:eastAsiaTheme="minorEastAsia"/>
              </w:rPr>
              <w:t>。</w:t>
            </w:r>
          </w:p>
          <w:p>
            <w:pPr>
              <w:pStyle w:val="91"/>
              <w:numPr>
                <w:ilvl w:val="0"/>
                <w:numId w:val="6"/>
              </w:numPr>
              <w:ind w:firstLineChars="0"/>
              <w:rPr>
                <w:rFonts w:cs="Arial" w:eastAsiaTheme="minorEastAsia"/>
              </w:rPr>
            </w:pPr>
            <w:r>
              <w:rPr>
                <w:rFonts w:hint="eastAsia" w:cs="Arial" w:eastAsiaTheme="minorEastAsia"/>
              </w:rPr>
              <w:t>图12</w:t>
            </w:r>
            <w:r>
              <w:rPr>
                <w:rFonts w:cs="Arial" w:eastAsiaTheme="minorEastAsia"/>
              </w:rPr>
              <w:t xml:space="preserve"> </w:t>
            </w:r>
            <w:r>
              <w:rPr>
                <w:rFonts w:hint="eastAsia" w:cs="Arial" w:eastAsiaTheme="minorEastAsia"/>
              </w:rPr>
              <w:t>更新PWRKEY开机时序</w:t>
            </w:r>
            <w:r>
              <w:rPr>
                <w:rFonts w:cs="Arial" w:eastAsiaTheme="minorEastAsia"/>
              </w:rPr>
              <w:t>图</w:t>
            </w:r>
            <w:r>
              <w:rPr>
                <w:rFonts w:hint="eastAsia" w:cs="Arial" w:eastAsiaTheme="minorEastAsia"/>
              </w:rPr>
              <w:t>。</w:t>
            </w:r>
          </w:p>
          <w:p>
            <w:pPr>
              <w:pStyle w:val="91"/>
              <w:numPr>
                <w:ilvl w:val="0"/>
                <w:numId w:val="6"/>
              </w:numPr>
              <w:ind w:firstLineChars="0"/>
              <w:rPr>
                <w:rFonts w:cs="Arial" w:eastAsiaTheme="minorEastAsia"/>
              </w:rPr>
            </w:pPr>
            <w:r>
              <w:rPr>
                <w:rFonts w:cs="Arial" w:eastAsiaTheme="minorEastAsia"/>
              </w:rPr>
              <w:t>图</w:t>
            </w:r>
            <w:r>
              <w:rPr>
                <w:rFonts w:hint="eastAsia" w:cs="Arial" w:eastAsiaTheme="minorEastAsia"/>
              </w:rPr>
              <w:t>20</w:t>
            </w:r>
            <w:r>
              <w:rPr>
                <w:rFonts w:cs="Arial" w:eastAsiaTheme="minorEastAsia"/>
              </w:rPr>
              <w:t>增加</w:t>
            </w:r>
            <w:r>
              <w:rPr>
                <w:rFonts w:hint="eastAsia" w:cs="Arial" w:eastAsiaTheme="minorEastAsia"/>
              </w:rPr>
              <w:t>OE脚下拉</w:t>
            </w:r>
            <w:r>
              <w:rPr>
                <w:rFonts w:cs="Arial" w:eastAsiaTheme="minorEastAsia"/>
              </w:rPr>
              <w:t>电阻</w:t>
            </w:r>
            <w:r>
              <w:rPr>
                <w:rFonts w:hint="eastAsia" w:cs="Arial" w:eastAsiaTheme="minorEastAsia"/>
              </w:rPr>
              <w:t>。</w:t>
            </w:r>
          </w:p>
          <w:p>
            <w:pPr>
              <w:pStyle w:val="91"/>
              <w:numPr>
                <w:ilvl w:val="0"/>
                <w:numId w:val="6"/>
              </w:numPr>
              <w:ind w:firstLineChars="0"/>
              <w:rPr>
                <w:rFonts w:cs="Arial" w:eastAsiaTheme="minorEastAsia"/>
              </w:rPr>
            </w:pPr>
            <w:r>
              <w:rPr>
                <w:rFonts w:hint="eastAsia" w:cs="Arial" w:eastAsiaTheme="minorEastAsia"/>
              </w:rPr>
              <w:t>3.1</w:t>
            </w:r>
            <w:r>
              <w:rPr>
                <w:rFonts w:cs="Arial" w:eastAsiaTheme="minorEastAsia"/>
              </w:rPr>
              <w:t>7</w:t>
            </w:r>
            <w:r>
              <w:rPr>
                <w:rFonts w:hint="eastAsia" w:cs="Arial" w:eastAsiaTheme="minorEastAsia"/>
              </w:rPr>
              <w:t>章节STATUS</w:t>
            </w:r>
            <w:r>
              <w:rPr>
                <w:rFonts w:cs="Arial" w:eastAsiaTheme="minorEastAsia"/>
              </w:rPr>
              <w:t>增加</w:t>
            </w:r>
            <w:r>
              <w:rPr>
                <w:rFonts w:hint="eastAsia" w:cs="Arial" w:eastAsiaTheme="minorEastAsia"/>
              </w:rPr>
              <w:t>备注。</w:t>
            </w:r>
          </w:p>
          <w:p>
            <w:pPr>
              <w:pStyle w:val="91"/>
              <w:numPr>
                <w:ilvl w:val="0"/>
                <w:numId w:val="6"/>
              </w:numPr>
              <w:ind w:firstLineChars="0"/>
              <w:rPr>
                <w:rFonts w:cs="Arial" w:eastAsiaTheme="minorEastAsia"/>
              </w:rPr>
            </w:pPr>
            <w:r>
              <w:rPr>
                <w:rFonts w:cs="Arial" w:eastAsiaTheme="minorEastAsia"/>
              </w:rPr>
              <w:t>3.19</w:t>
            </w:r>
            <w:r>
              <w:rPr>
                <w:rFonts w:hint="eastAsia" w:cs="Arial" w:eastAsiaTheme="minorEastAsia"/>
              </w:rPr>
              <w:t>章节增加进入强制下载时序图及备注。</w:t>
            </w:r>
          </w:p>
          <w:p>
            <w:pPr>
              <w:pStyle w:val="91"/>
              <w:numPr>
                <w:ilvl w:val="0"/>
                <w:numId w:val="6"/>
              </w:numPr>
              <w:ind w:firstLineChars="0"/>
              <w:rPr>
                <w:rFonts w:cs="Arial" w:eastAsiaTheme="minorEastAsia"/>
              </w:rPr>
            </w:pPr>
            <w:r>
              <w:rPr>
                <w:rFonts w:hint="eastAsia" w:cs="Arial" w:eastAsiaTheme="minorEastAsia"/>
              </w:rPr>
              <w:t>图</w:t>
            </w:r>
            <w:r>
              <w:rPr>
                <w:rFonts w:cs="Arial" w:eastAsiaTheme="minorEastAsia"/>
              </w:rPr>
              <w:t>45</w:t>
            </w:r>
            <w:r>
              <w:rPr>
                <w:rFonts w:hint="eastAsia" w:cs="Arial" w:eastAsiaTheme="minorEastAsia"/>
              </w:rPr>
              <w:t>更新模块底视尺寸图。</w:t>
            </w:r>
          </w:p>
          <w:p>
            <w:pPr>
              <w:pStyle w:val="91"/>
              <w:numPr>
                <w:ilvl w:val="0"/>
                <w:numId w:val="6"/>
              </w:numPr>
              <w:ind w:firstLineChars="0"/>
              <w:rPr>
                <w:rFonts w:cs="Arial" w:eastAsiaTheme="minorEastAsia"/>
              </w:rPr>
            </w:pPr>
            <w:r>
              <w:rPr>
                <w:rFonts w:cs="Arial" w:eastAsiaTheme="minorEastAsia"/>
              </w:rPr>
              <w:t>8.2</w:t>
            </w:r>
            <w:r>
              <w:rPr>
                <w:rFonts w:hint="eastAsia" w:cs="Arial" w:eastAsiaTheme="minorEastAsia"/>
              </w:rPr>
              <w:t>章节更新钢网厚度、回流焊温度曲线等。</w:t>
            </w:r>
          </w:p>
          <w:p>
            <w:pPr>
              <w:pStyle w:val="91"/>
              <w:numPr>
                <w:ilvl w:val="0"/>
                <w:numId w:val="6"/>
              </w:numPr>
              <w:ind w:firstLineChars="0"/>
              <w:rPr>
                <w:rFonts w:cs="Arial" w:eastAsiaTheme="minorEastAsia"/>
              </w:rPr>
            </w:pPr>
            <w:r>
              <w:rPr>
                <w:rFonts w:cs="Arial" w:eastAsiaTheme="minorEastAsia"/>
              </w:rPr>
              <w:t>8.3</w:t>
            </w:r>
            <w:r>
              <w:rPr>
                <w:rFonts w:hint="eastAsia" w:cs="Arial" w:eastAsiaTheme="minorEastAsia"/>
              </w:rPr>
              <w:t>章节增加卷带方向。</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51" w:type="dxa"/>
            <w:tcMar>
              <w:top w:w="11" w:type="dxa"/>
              <w:bottom w:w="11" w:type="dxa"/>
            </w:tcMar>
            <w:vAlign w:val="center"/>
          </w:tcPr>
          <w:p>
            <w:pPr>
              <w:rPr>
                <w:rFonts w:cs="Arial" w:eastAsiaTheme="minorEastAsia"/>
              </w:rPr>
            </w:pPr>
            <w:r>
              <w:rPr>
                <w:rFonts w:hint="eastAsia" w:cs="Arial" w:eastAsiaTheme="minorEastAsia"/>
              </w:rPr>
              <w:t>1.</w:t>
            </w:r>
            <w:r>
              <w:rPr>
                <w:rFonts w:cs="Arial" w:eastAsiaTheme="minorEastAsia"/>
              </w:rPr>
              <w:t>3</w:t>
            </w:r>
          </w:p>
        </w:tc>
        <w:tc>
          <w:tcPr>
            <w:tcW w:w="1559" w:type="dxa"/>
            <w:tcMar>
              <w:top w:w="11" w:type="dxa"/>
              <w:bottom w:w="11" w:type="dxa"/>
            </w:tcMar>
            <w:vAlign w:val="center"/>
          </w:tcPr>
          <w:p>
            <w:pPr>
              <w:rPr>
                <w:rFonts w:cs="Arial" w:eastAsiaTheme="minorEastAsia"/>
              </w:rPr>
            </w:pPr>
            <w:r>
              <w:rPr>
                <w:rFonts w:cs="Arial" w:eastAsiaTheme="minorEastAsia"/>
              </w:rPr>
              <w:t>2022-07-28</w:t>
            </w:r>
          </w:p>
        </w:tc>
        <w:tc>
          <w:tcPr>
            <w:tcW w:w="1843" w:type="dxa"/>
            <w:tcMar>
              <w:top w:w="11" w:type="dxa"/>
              <w:bottom w:w="11" w:type="dxa"/>
            </w:tcMar>
            <w:vAlign w:val="center"/>
          </w:tcPr>
          <w:p>
            <w:pPr>
              <w:jc w:val="left"/>
              <w:rPr>
                <w:rFonts w:eastAsia="宋体" w:cs="Arial"/>
              </w:rPr>
            </w:pPr>
            <w:r>
              <w:rPr>
                <w:rFonts w:hint="eastAsia" w:eastAsia="宋体" w:cs="Arial"/>
              </w:rPr>
              <w:t>Logan</w:t>
            </w:r>
            <w:r>
              <w:rPr>
                <w:rFonts w:eastAsia="宋体" w:cs="Arial"/>
              </w:rPr>
              <w:t xml:space="preserve"> </w:t>
            </w:r>
            <w:r>
              <w:rPr>
                <w:rFonts w:hint="eastAsia" w:eastAsia="宋体" w:cs="Arial"/>
              </w:rPr>
              <w:t>Z</w:t>
            </w:r>
            <w:r>
              <w:rPr>
                <w:rFonts w:eastAsia="宋体" w:cs="Arial"/>
              </w:rPr>
              <w:t>HANG/</w:t>
            </w:r>
          </w:p>
          <w:p>
            <w:pPr>
              <w:rPr>
                <w:rFonts w:cs="Arial" w:eastAsiaTheme="minorEastAsia"/>
              </w:rPr>
            </w:pPr>
            <w:r>
              <w:rPr>
                <w:rFonts w:cs="Arial"/>
              </w:rPr>
              <w:t>Johen SUN</w:t>
            </w:r>
          </w:p>
        </w:tc>
        <w:tc>
          <w:tcPr>
            <w:tcW w:w="5563" w:type="dxa"/>
            <w:tcMar>
              <w:top w:w="11" w:type="dxa"/>
              <w:bottom w:w="11" w:type="dxa"/>
            </w:tcMar>
            <w:vAlign w:val="center"/>
          </w:tcPr>
          <w:p>
            <w:pPr>
              <w:pStyle w:val="91"/>
              <w:numPr>
                <w:ilvl w:val="0"/>
                <w:numId w:val="7"/>
              </w:numPr>
              <w:ind w:firstLineChars="0"/>
              <w:rPr>
                <w:rFonts w:cs="Arial" w:eastAsiaTheme="minorEastAsia"/>
              </w:rPr>
            </w:pPr>
            <w:r>
              <w:rPr>
                <w:rFonts w:hint="eastAsia" w:cs="Arial" w:eastAsiaTheme="minorEastAsia"/>
              </w:rPr>
              <w:t>项目名由E</w:t>
            </w:r>
            <w:r>
              <w:rPr>
                <w:rFonts w:cs="Arial" w:eastAsiaTheme="minorEastAsia"/>
              </w:rPr>
              <w:t>C20 R2.1</w:t>
            </w:r>
            <w:r>
              <w:rPr>
                <w:rFonts w:hint="eastAsia" w:cs="Arial" w:eastAsiaTheme="minorEastAsia"/>
              </w:rPr>
              <w:t>更新为E</w:t>
            </w:r>
            <w:r>
              <w:rPr>
                <w:rFonts w:cs="Arial" w:eastAsiaTheme="minorEastAsia"/>
              </w:rPr>
              <w:t>C20-CE</w:t>
            </w:r>
            <w:r>
              <w:rPr>
                <w:rFonts w:hint="eastAsia" w:cs="Arial" w:eastAsiaTheme="minorEastAsia"/>
              </w:rPr>
              <w:t>。</w:t>
            </w:r>
          </w:p>
          <w:p>
            <w:pPr>
              <w:pStyle w:val="91"/>
              <w:numPr>
                <w:ilvl w:val="0"/>
                <w:numId w:val="7"/>
              </w:numPr>
              <w:ind w:firstLineChars="0"/>
              <w:rPr>
                <w:rFonts w:cs="Arial" w:eastAsiaTheme="minorEastAsia"/>
              </w:rPr>
            </w:pPr>
            <w:r>
              <w:rPr>
                <w:rFonts w:hint="eastAsia" w:cs="Arial" w:eastAsiaTheme="minorEastAsia"/>
              </w:rPr>
              <w:t>表3更新U</w:t>
            </w:r>
            <w:r>
              <w:rPr>
                <w:rFonts w:cs="Arial" w:eastAsiaTheme="minorEastAsia"/>
              </w:rPr>
              <w:t>SB</w:t>
            </w:r>
            <w:r>
              <w:rPr>
                <w:rFonts w:hint="eastAsia" w:cs="Arial" w:eastAsiaTheme="minorEastAsia"/>
              </w:rPr>
              <w:t>转串口驱动支持的版本。</w:t>
            </w:r>
          </w:p>
          <w:p>
            <w:pPr>
              <w:pStyle w:val="91"/>
              <w:numPr>
                <w:ilvl w:val="0"/>
                <w:numId w:val="7"/>
              </w:numPr>
              <w:ind w:firstLineChars="0"/>
              <w:rPr>
                <w:rFonts w:cs="Arial" w:eastAsiaTheme="minorEastAsia"/>
              </w:rPr>
            </w:pPr>
            <w:r>
              <w:rPr>
                <w:rFonts w:hint="eastAsia" w:cs="Arial" w:eastAsiaTheme="minorEastAsia"/>
              </w:rPr>
              <w:t>5</w:t>
            </w:r>
            <w:r>
              <w:rPr>
                <w:rFonts w:cs="Arial" w:eastAsiaTheme="minorEastAsia"/>
              </w:rPr>
              <w:t>.4</w:t>
            </w:r>
            <w:r>
              <w:rPr>
                <w:rFonts w:hint="eastAsia" w:cs="Arial" w:eastAsiaTheme="minorEastAsia"/>
              </w:rPr>
              <w:t>章节增加有源天线内置L</w:t>
            </w:r>
            <w:r>
              <w:rPr>
                <w:rFonts w:cs="Arial" w:eastAsiaTheme="minorEastAsia"/>
              </w:rPr>
              <w:t>NA</w:t>
            </w:r>
            <w:r>
              <w:rPr>
                <w:rFonts w:hint="eastAsia" w:cs="Arial" w:eastAsiaTheme="minorEastAsia"/>
              </w:rPr>
              <w:t>增益的相关描述。</w:t>
            </w:r>
          </w:p>
          <w:p>
            <w:pPr>
              <w:pStyle w:val="91"/>
              <w:numPr>
                <w:ilvl w:val="0"/>
                <w:numId w:val="7"/>
              </w:numPr>
              <w:ind w:firstLineChars="0"/>
              <w:rPr>
                <w:rFonts w:cs="Arial" w:eastAsiaTheme="minorEastAsia"/>
              </w:rPr>
            </w:pPr>
            <w:r>
              <w:rPr>
                <w:rFonts w:hint="eastAsia" w:cs="Arial" w:eastAsiaTheme="minorEastAsia"/>
              </w:rPr>
              <w:t>8</w:t>
            </w:r>
            <w:r>
              <w:rPr>
                <w:rFonts w:cs="Arial" w:eastAsiaTheme="minorEastAsia"/>
              </w:rPr>
              <w:t>.2</w:t>
            </w:r>
            <w:r>
              <w:rPr>
                <w:rFonts w:hint="eastAsia" w:cs="Arial" w:eastAsiaTheme="minorEastAsia"/>
              </w:rPr>
              <w:t>章节更新生产焊接吸热区和回流焊区数据。</w:t>
            </w:r>
          </w:p>
        </w:tc>
      </w:tr>
      <w:bookmarkEnd w:id="22"/>
      <w:bookmarkEnd w:id="23"/>
    </w:tbl>
    <w:p>
      <w:pPr>
        <w:pStyle w:val="2"/>
        <w:spacing w:before="120" w:after="120"/>
        <w:rPr>
          <w:rFonts w:cs="Arial" w:eastAsiaTheme="minorEastAsia"/>
          <w:sz w:val="28"/>
          <w:szCs w:val="28"/>
        </w:rPr>
      </w:pPr>
      <w:r>
        <w:rPr>
          <w:rFonts w:cs="Arial" w:eastAsiaTheme="minorEastAsia"/>
        </w:rPr>
        <w:br w:type="page"/>
      </w:r>
      <w:bookmarkStart w:id="24" w:name="_Toc109734406"/>
      <w:bookmarkStart w:id="25" w:name="_Toc77064815"/>
      <w:bookmarkStart w:id="26" w:name="_Toc78097330"/>
      <w:bookmarkStart w:id="27" w:name="_Toc77064898"/>
      <w:bookmarkStart w:id="28" w:name="_Toc81622617"/>
      <w:bookmarkStart w:id="29" w:name="_Toc78100836"/>
      <w:bookmarkStart w:id="30" w:name="_Toc82933778"/>
      <w:r>
        <w:rPr>
          <w:rFonts w:hint="eastAsia" w:cs="Arial" w:eastAsiaTheme="minorEastAsia"/>
          <w:sz w:val="28"/>
          <w:szCs w:val="28"/>
        </w:rPr>
        <w:t>目录</w:t>
      </w:r>
      <w:bookmarkEnd w:id="24"/>
    </w:p>
    <w:p>
      <w:pPr>
        <w:pStyle w:val="33"/>
        <w:spacing w:before="0" w:beforeLines="0"/>
        <w:rPr>
          <w:rFonts w:eastAsiaTheme="minorEastAsia"/>
          <w:b w:val="0"/>
          <w:color w:val="auto"/>
          <w:kern w:val="2"/>
          <w:szCs w:val="22"/>
        </w:rPr>
      </w:pPr>
      <w:r>
        <w:rPr>
          <w:bCs/>
          <w:kern w:val="44"/>
          <w:sz w:val="48"/>
          <w:szCs w:val="21"/>
        </w:rPr>
        <w:fldChar w:fldCharType="begin"/>
      </w:r>
      <w:r>
        <w:rPr>
          <w:bCs/>
          <w:kern w:val="44"/>
          <w:sz w:val="48"/>
          <w:szCs w:val="21"/>
        </w:rPr>
        <w:instrText xml:space="preserve"> TOC \o "1-4" \h \z \u </w:instrText>
      </w:r>
      <w:r>
        <w:rPr>
          <w:bCs/>
          <w:kern w:val="44"/>
          <w:sz w:val="48"/>
          <w:szCs w:val="21"/>
        </w:rPr>
        <w:fldChar w:fldCharType="separate"/>
      </w:r>
      <w:r>
        <w:fldChar w:fldCharType="begin"/>
      </w:r>
      <w:r>
        <w:instrText xml:space="preserve"> HYPERLINK \l "_Toc109734404" </w:instrText>
      </w:r>
      <w:r>
        <w:fldChar w:fldCharType="separate"/>
      </w:r>
      <w:r>
        <w:rPr>
          <w:rStyle w:val="60"/>
          <w:bCs/>
          <w:kern w:val="44"/>
        </w:rPr>
        <w:t>安全须知</w:t>
      </w:r>
      <w:r>
        <w:tab/>
      </w:r>
      <w:r>
        <w:fldChar w:fldCharType="begin"/>
      </w:r>
      <w:r>
        <w:instrText xml:space="preserve"> PAGEREF _Toc109734404 \h </w:instrText>
      </w:r>
      <w:r>
        <w:fldChar w:fldCharType="separate"/>
      </w:r>
      <w:r>
        <w:t>3</w:t>
      </w:r>
      <w:r>
        <w:fldChar w:fldCharType="end"/>
      </w:r>
      <w:r>
        <w:fldChar w:fldCharType="end"/>
      </w:r>
    </w:p>
    <w:p>
      <w:pPr>
        <w:pStyle w:val="33"/>
        <w:spacing w:before="0" w:beforeLines="0"/>
        <w:rPr>
          <w:rFonts w:eastAsiaTheme="minorEastAsia"/>
          <w:b w:val="0"/>
          <w:color w:val="auto"/>
          <w:kern w:val="2"/>
          <w:szCs w:val="22"/>
        </w:rPr>
      </w:pPr>
      <w:r>
        <w:fldChar w:fldCharType="begin"/>
      </w:r>
      <w:r>
        <w:instrText xml:space="preserve"> HYPERLINK \l "_Toc109734405" </w:instrText>
      </w:r>
      <w:r>
        <w:fldChar w:fldCharType="separate"/>
      </w:r>
      <w:r>
        <w:rPr>
          <w:rStyle w:val="60"/>
        </w:rPr>
        <w:t>文档历史</w:t>
      </w:r>
      <w:r>
        <w:tab/>
      </w:r>
      <w:r>
        <w:fldChar w:fldCharType="begin"/>
      </w:r>
      <w:r>
        <w:instrText xml:space="preserve"> PAGEREF _Toc109734405 \h </w:instrText>
      </w:r>
      <w:r>
        <w:fldChar w:fldCharType="separate"/>
      </w:r>
      <w:r>
        <w:t>4</w:t>
      </w:r>
      <w:r>
        <w:fldChar w:fldCharType="end"/>
      </w:r>
      <w:r>
        <w:fldChar w:fldCharType="end"/>
      </w:r>
    </w:p>
    <w:p>
      <w:pPr>
        <w:pStyle w:val="33"/>
        <w:spacing w:before="0" w:beforeLines="0"/>
        <w:rPr>
          <w:rFonts w:eastAsiaTheme="minorEastAsia"/>
          <w:b w:val="0"/>
          <w:color w:val="auto"/>
          <w:kern w:val="2"/>
          <w:szCs w:val="22"/>
        </w:rPr>
      </w:pPr>
      <w:r>
        <w:fldChar w:fldCharType="begin"/>
      </w:r>
      <w:r>
        <w:instrText xml:space="preserve"> HYPERLINK \l "_Toc109734406" </w:instrText>
      </w:r>
      <w:r>
        <w:fldChar w:fldCharType="separate"/>
      </w:r>
      <w:r>
        <w:rPr>
          <w:rStyle w:val="60"/>
        </w:rPr>
        <w:t>目录</w:t>
      </w:r>
      <w:r>
        <w:tab/>
      </w:r>
      <w:r>
        <w:fldChar w:fldCharType="begin"/>
      </w:r>
      <w:r>
        <w:instrText xml:space="preserve"> PAGEREF _Toc109734406 \h </w:instrText>
      </w:r>
      <w:r>
        <w:fldChar w:fldCharType="separate"/>
      </w:r>
      <w:r>
        <w:t>6</w:t>
      </w:r>
      <w:r>
        <w:fldChar w:fldCharType="end"/>
      </w:r>
      <w:r>
        <w:fldChar w:fldCharType="end"/>
      </w:r>
    </w:p>
    <w:p>
      <w:pPr>
        <w:pStyle w:val="33"/>
        <w:spacing w:before="0" w:beforeLines="0"/>
        <w:rPr>
          <w:rFonts w:eastAsiaTheme="minorEastAsia"/>
          <w:b w:val="0"/>
          <w:color w:val="auto"/>
          <w:kern w:val="2"/>
          <w:szCs w:val="22"/>
        </w:rPr>
      </w:pPr>
      <w:r>
        <w:fldChar w:fldCharType="begin"/>
      </w:r>
      <w:r>
        <w:instrText xml:space="preserve"> HYPERLINK \l "_Toc109734407" </w:instrText>
      </w:r>
      <w:r>
        <w:fldChar w:fldCharType="separate"/>
      </w:r>
      <w:r>
        <w:rPr>
          <w:rStyle w:val="60"/>
        </w:rPr>
        <w:t>表格索引</w:t>
      </w:r>
      <w:r>
        <w:tab/>
      </w:r>
      <w:r>
        <w:fldChar w:fldCharType="begin"/>
      </w:r>
      <w:r>
        <w:instrText xml:space="preserve"> PAGEREF _Toc109734407 \h </w:instrText>
      </w:r>
      <w:r>
        <w:fldChar w:fldCharType="separate"/>
      </w:r>
      <w:r>
        <w:t>9</w:t>
      </w:r>
      <w:r>
        <w:fldChar w:fldCharType="end"/>
      </w:r>
      <w:r>
        <w:fldChar w:fldCharType="end"/>
      </w:r>
    </w:p>
    <w:p>
      <w:pPr>
        <w:pStyle w:val="33"/>
        <w:spacing w:before="0" w:beforeLines="0"/>
        <w:rPr>
          <w:rFonts w:eastAsiaTheme="minorEastAsia"/>
          <w:b w:val="0"/>
          <w:color w:val="auto"/>
          <w:kern w:val="2"/>
          <w:szCs w:val="22"/>
        </w:rPr>
      </w:pPr>
      <w:r>
        <w:fldChar w:fldCharType="begin"/>
      </w:r>
      <w:r>
        <w:instrText xml:space="preserve"> HYPERLINK \l "_Toc109734408" </w:instrText>
      </w:r>
      <w:r>
        <w:fldChar w:fldCharType="separate"/>
      </w:r>
      <w:r>
        <w:rPr>
          <w:rStyle w:val="60"/>
        </w:rPr>
        <w:t>图片索引</w:t>
      </w:r>
      <w:r>
        <w:tab/>
      </w:r>
      <w:r>
        <w:fldChar w:fldCharType="begin"/>
      </w:r>
      <w:r>
        <w:instrText xml:space="preserve"> PAGEREF _Toc109734408 \h </w:instrText>
      </w:r>
      <w:r>
        <w:fldChar w:fldCharType="separate"/>
      </w:r>
      <w:r>
        <w:t>11</w:t>
      </w:r>
      <w:r>
        <w:fldChar w:fldCharType="end"/>
      </w:r>
      <w:r>
        <w:fldChar w:fldCharType="end"/>
      </w:r>
    </w:p>
    <w:p>
      <w:pPr>
        <w:pStyle w:val="33"/>
        <w:spacing w:before="156"/>
        <w:rPr>
          <w:rFonts w:eastAsiaTheme="minorEastAsia"/>
          <w:b w:val="0"/>
          <w:color w:val="auto"/>
          <w:kern w:val="2"/>
          <w:szCs w:val="22"/>
        </w:rPr>
      </w:pPr>
      <w:r>
        <w:fldChar w:fldCharType="begin"/>
      </w:r>
      <w:r>
        <w:instrText xml:space="preserve"> HYPERLINK \l "_Toc109734409" </w:instrText>
      </w:r>
      <w:r>
        <w:fldChar w:fldCharType="separate"/>
      </w:r>
      <w:r>
        <w:rPr>
          <w:rStyle w:val="60"/>
          <w:snapToGrid w:val="0"/>
          <w:w w:val="0"/>
        </w:rPr>
        <w:t>1</w:t>
      </w:r>
      <w:r>
        <w:rPr>
          <w:rFonts w:eastAsiaTheme="minorEastAsia"/>
          <w:b w:val="0"/>
          <w:color w:val="auto"/>
          <w:kern w:val="2"/>
          <w:szCs w:val="22"/>
        </w:rPr>
        <w:tab/>
      </w:r>
      <w:r>
        <w:rPr>
          <w:rStyle w:val="60"/>
        </w:rPr>
        <w:t>引言</w:t>
      </w:r>
      <w:r>
        <w:tab/>
      </w:r>
      <w:r>
        <w:fldChar w:fldCharType="begin"/>
      </w:r>
      <w:r>
        <w:instrText xml:space="preserve"> PAGEREF _Toc109734409 \h </w:instrText>
      </w:r>
      <w:r>
        <w:fldChar w:fldCharType="separate"/>
      </w:r>
      <w:r>
        <w:t>13</w:t>
      </w:r>
      <w:r>
        <w:fldChar w:fldCharType="end"/>
      </w:r>
      <w:r>
        <w:fldChar w:fldCharType="end"/>
      </w:r>
    </w:p>
    <w:p>
      <w:pPr>
        <w:pStyle w:val="40"/>
        <w:rPr>
          <w:rFonts w:cs="Arial" w:eastAsiaTheme="minorEastAsia"/>
          <w:color w:val="auto"/>
          <w:szCs w:val="22"/>
        </w:rPr>
      </w:pPr>
      <w:r>
        <w:fldChar w:fldCharType="begin"/>
      </w:r>
      <w:r>
        <w:instrText xml:space="preserve"> HYPERLINK \l "_Toc109734410" </w:instrText>
      </w:r>
      <w:r>
        <w:fldChar w:fldCharType="separate"/>
      </w:r>
      <w:r>
        <w:rPr>
          <w:rStyle w:val="60"/>
          <w:rFonts w:cs="Arial"/>
          <w:snapToGrid w:val="0"/>
          <w:w w:val="0"/>
          <w:kern w:val="0"/>
        </w:rPr>
        <w:t>1.1.</w:t>
      </w:r>
      <w:r>
        <w:rPr>
          <w:rFonts w:cs="Arial" w:eastAsiaTheme="minorEastAsia"/>
          <w:color w:val="auto"/>
          <w:szCs w:val="22"/>
        </w:rPr>
        <w:tab/>
      </w:r>
      <w:r>
        <w:rPr>
          <w:rStyle w:val="60"/>
          <w:rFonts w:hint="eastAsia" w:eastAsia="宋体" w:cs="Arial"/>
        </w:rPr>
        <w:t>特殊符号</w:t>
      </w:r>
      <w:r>
        <w:rPr>
          <w:rFonts w:cs="Arial"/>
        </w:rPr>
        <w:tab/>
      </w:r>
      <w:r>
        <w:rPr>
          <w:rFonts w:cs="Arial"/>
        </w:rPr>
        <w:fldChar w:fldCharType="begin"/>
      </w:r>
      <w:r>
        <w:rPr>
          <w:rFonts w:cs="Arial"/>
        </w:rPr>
        <w:instrText xml:space="preserve"> PAGEREF _Toc109734410 \h </w:instrText>
      </w:r>
      <w:r>
        <w:rPr>
          <w:rFonts w:cs="Arial"/>
        </w:rPr>
        <w:fldChar w:fldCharType="separate"/>
      </w:r>
      <w:r>
        <w:rPr>
          <w:rFonts w:cs="Arial"/>
        </w:rPr>
        <w:t>13</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"_Toc109734411" </w:instrText>
      </w:r>
      <w:r>
        <w:fldChar w:fldCharType="separate"/>
      </w:r>
      <w:r>
        <w:rPr>
          <w:rStyle w:val="60"/>
          <w:snapToGrid w:val="0"/>
          <w:w w:val="0"/>
        </w:rPr>
        <w:t>2</w:t>
      </w:r>
      <w:r>
        <w:rPr>
          <w:rFonts w:eastAsiaTheme="minorEastAsia"/>
          <w:b w:val="0"/>
          <w:color w:val="auto"/>
          <w:kern w:val="2"/>
          <w:szCs w:val="22"/>
        </w:rPr>
        <w:tab/>
      </w:r>
      <w:r>
        <w:rPr>
          <w:rStyle w:val="60"/>
        </w:rPr>
        <w:t>产品综述</w:t>
      </w:r>
      <w:r>
        <w:tab/>
      </w:r>
      <w:r>
        <w:fldChar w:fldCharType="begin"/>
      </w:r>
      <w:r>
        <w:instrText xml:space="preserve"> PAGEREF _Toc109734411 \h </w:instrText>
      </w:r>
      <w:r>
        <w:fldChar w:fldCharType="separate"/>
      </w:r>
      <w:r>
        <w:t>14</w:t>
      </w:r>
      <w:r>
        <w:fldChar w:fldCharType="end"/>
      </w:r>
      <w:r>
        <w:fldChar w:fldCharType="end"/>
      </w:r>
    </w:p>
    <w:p>
      <w:pPr>
        <w:pStyle w:val="40"/>
        <w:rPr>
          <w:rFonts w:cs="Arial" w:eastAsiaTheme="minorEastAsia"/>
          <w:color w:val="auto"/>
          <w:szCs w:val="22"/>
        </w:rPr>
      </w:pPr>
      <w:r>
        <w:fldChar w:fldCharType="begin"/>
      </w:r>
      <w:r>
        <w:instrText xml:space="preserve"> HYPERLINK \l "_Toc109734412" </w:instrText>
      </w:r>
      <w:r>
        <w:fldChar w:fldCharType="separate"/>
      </w:r>
      <w:r>
        <w:rPr>
          <w:rStyle w:val="60"/>
          <w:rFonts w:cs="Arial"/>
          <w:snapToGrid w:val="0"/>
          <w:w w:val="0"/>
          <w:kern w:val="0"/>
        </w:rPr>
        <w:t>2.1.</w:t>
      </w:r>
      <w:r>
        <w:rPr>
          <w:rFonts w:cs="Arial" w:eastAsiaTheme="minorEastAsia"/>
          <w:color w:val="auto"/>
          <w:szCs w:val="22"/>
        </w:rPr>
        <w:tab/>
      </w:r>
      <w:r>
        <w:rPr>
          <w:rStyle w:val="60"/>
          <w:rFonts w:hint="eastAsia" w:eastAsia="宋体" w:cs="Arial"/>
        </w:rPr>
        <w:t>频段及功能</w:t>
      </w:r>
      <w:r>
        <w:rPr>
          <w:rFonts w:cs="Arial"/>
        </w:rPr>
        <w:tab/>
      </w:r>
      <w:r>
        <w:rPr>
          <w:rFonts w:cs="Arial"/>
        </w:rPr>
        <w:fldChar w:fldCharType="begin"/>
      </w:r>
      <w:r>
        <w:rPr>
          <w:rFonts w:cs="Arial"/>
        </w:rPr>
        <w:instrText xml:space="preserve"> PAGEREF _Toc109734412 \h </w:instrText>
      </w:r>
      <w:r>
        <w:rPr>
          <w:rFonts w:cs="Arial"/>
        </w:rPr>
        <w:fldChar w:fldCharType="separate"/>
      </w:r>
      <w:r>
        <w:rPr>
          <w:rFonts w:cs="Arial"/>
        </w:rPr>
        <w:t>14</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"_Toc109734413" </w:instrText>
      </w:r>
      <w:r>
        <w:fldChar w:fldCharType="separate"/>
      </w:r>
      <w:r>
        <w:rPr>
          <w:rStyle w:val="60"/>
          <w:rFonts w:cs="Arial"/>
          <w:snapToGrid w:val="0"/>
          <w:w w:val="0"/>
          <w:kern w:val="0"/>
        </w:rPr>
        <w:t>2.2.</w:t>
      </w:r>
      <w:r>
        <w:rPr>
          <w:rFonts w:cs="Arial" w:eastAsiaTheme="minorEastAsia"/>
          <w:color w:val="auto"/>
          <w:szCs w:val="22"/>
        </w:rPr>
        <w:tab/>
      </w:r>
      <w:r>
        <w:rPr>
          <w:rStyle w:val="60"/>
          <w:rFonts w:hint="eastAsia" w:eastAsia="宋体" w:cs="Arial"/>
        </w:rPr>
        <w:t>关键特性</w:t>
      </w:r>
      <w:r>
        <w:rPr>
          <w:rFonts w:cs="Arial"/>
        </w:rPr>
        <w:tab/>
      </w:r>
      <w:r>
        <w:rPr>
          <w:rFonts w:cs="Arial"/>
        </w:rPr>
        <w:fldChar w:fldCharType="begin"/>
      </w:r>
      <w:r>
        <w:rPr>
          <w:rFonts w:cs="Arial"/>
        </w:rPr>
        <w:instrText xml:space="preserve"> PAGEREF _Toc109734413 \h </w:instrText>
      </w:r>
      <w:r>
        <w:rPr>
          <w:rFonts w:cs="Arial"/>
        </w:rPr>
        <w:fldChar w:fldCharType="separate"/>
      </w:r>
      <w:r>
        <w:rPr>
          <w:rFonts w:cs="Arial"/>
        </w:rPr>
        <w:t>15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"_Toc109734414" </w:instrText>
      </w:r>
      <w:r>
        <w:fldChar w:fldCharType="separate"/>
      </w:r>
      <w:r>
        <w:rPr>
          <w:rStyle w:val="60"/>
          <w:rFonts w:cs="Arial"/>
          <w:snapToGrid w:val="0"/>
          <w:w w:val="0"/>
          <w:kern w:val="0"/>
        </w:rPr>
        <w:t>2.3.</w:t>
      </w:r>
      <w:r>
        <w:rPr>
          <w:rFonts w:cs="Arial" w:eastAsiaTheme="minorEastAsia"/>
          <w:color w:val="auto"/>
          <w:szCs w:val="22"/>
        </w:rPr>
        <w:tab/>
      </w:r>
      <w:r>
        <w:rPr>
          <w:rStyle w:val="60"/>
          <w:rFonts w:hint="eastAsia" w:eastAsia="宋体" w:cs="Arial"/>
        </w:rPr>
        <w:t>功能框图</w:t>
      </w:r>
      <w:r>
        <w:rPr>
          <w:rFonts w:cs="Arial"/>
        </w:rPr>
        <w:tab/>
      </w:r>
      <w:r>
        <w:rPr>
          <w:rFonts w:cs="Arial"/>
        </w:rPr>
        <w:fldChar w:fldCharType="begin"/>
      </w:r>
      <w:r>
        <w:rPr>
          <w:rFonts w:cs="Arial"/>
        </w:rPr>
        <w:instrText xml:space="preserve"> PAGEREF _Toc109734414 \h </w:instrText>
      </w:r>
      <w:r>
        <w:rPr>
          <w:rFonts w:cs="Arial"/>
        </w:rPr>
        <w:fldChar w:fldCharType="separate"/>
      </w:r>
      <w:r>
        <w:rPr>
          <w:rFonts w:cs="Arial"/>
        </w:rPr>
        <w:t>17</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"_Toc109734415" </w:instrText>
      </w:r>
      <w:r>
        <w:fldChar w:fldCharType="separate"/>
      </w:r>
      <w:r>
        <w:rPr>
          <w:rStyle w:val="60"/>
          <w:rFonts w:cs="Arial"/>
          <w:snapToGrid w:val="0"/>
          <w:w w:val="0"/>
          <w:kern w:val="0"/>
        </w:rPr>
        <w:t>2.4.</w:t>
      </w:r>
      <w:r>
        <w:rPr>
          <w:rFonts w:cs="Arial" w:eastAsiaTheme="minorEastAsia"/>
          <w:color w:val="auto"/>
          <w:szCs w:val="22"/>
        </w:rPr>
        <w:tab/>
      </w:r>
      <w:r>
        <w:rPr>
          <w:rStyle w:val="60"/>
          <w:rFonts w:hint="eastAsia" w:eastAsia="宋体" w:cs="Arial"/>
        </w:rPr>
        <w:t>评估板套件</w:t>
      </w:r>
      <w:r>
        <w:rPr>
          <w:rFonts w:cs="Arial"/>
        </w:rPr>
        <w:tab/>
      </w:r>
      <w:r>
        <w:rPr>
          <w:rFonts w:cs="Arial"/>
        </w:rPr>
        <w:fldChar w:fldCharType="begin"/>
      </w:r>
      <w:r>
        <w:rPr>
          <w:rFonts w:cs="Arial"/>
        </w:rPr>
        <w:instrText xml:space="preserve"> PAGEREF _Toc109734415 \h </w:instrText>
      </w:r>
      <w:r>
        <w:rPr>
          <w:rFonts w:cs="Arial"/>
        </w:rPr>
        <w:fldChar w:fldCharType="separate"/>
      </w:r>
      <w:r>
        <w:rPr>
          <w:rFonts w:cs="Arial"/>
        </w:rPr>
        <w:t>18</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"_Toc109734416" </w:instrText>
      </w:r>
      <w:r>
        <w:fldChar w:fldCharType="separate"/>
      </w:r>
      <w:r>
        <w:rPr>
          <w:rStyle w:val="60"/>
          <w:snapToGrid w:val="0"/>
          <w:w w:val="0"/>
        </w:rPr>
        <w:t>3</w:t>
      </w:r>
      <w:r>
        <w:rPr>
          <w:rFonts w:eastAsiaTheme="minorEastAsia"/>
          <w:b w:val="0"/>
          <w:color w:val="auto"/>
          <w:kern w:val="2"/>
          <w:szCs w:val="22"/>
        </w:rPr>
        <w:tab/>
      </w:r>
      <w:r>
        <w:rPr>
          <w:rStyle w:val="60"/>
        </w:rPr>
        <w:t>应用接口</w:t>
      </w:r>
      <w:r>
        <w:tab/>
      </w:r>
      <w:r>
        <w:fldChar w:fldCharType="begin"/>
      </w:r>
      <w:r>
        <w:instrText xml:space="preserve"> PAGEREF _Toc109734416 \h </w:instrText>
      </w:r>
      <w:r>
        <w:fldChar w:fldCharType="separate"/>
      </w:r>
      <w:r>
        <w:t>19</w:t>
      </w:r>
      <w:r>
        <w:fldChar w:fldCharType="end"/>
      </w:r>
      <w:r>
        <w:fldChar w:fldCharType="end"/>
      </w:r>
    </w:p>
    <w:p>
      <w:pPr>
        <w:pStyle w:val="40"/>
        <w:rPr>
          <w:rFonts w:cs="Arial" w:eastAsiaTheme="minorEastAsia"/>
          <w:color w:val="auto"/>
          <w:szCs w:val="22"/>
        </w:rPr>
      </w:pPr>
      <w:r>
        <w:fldChar w:fldCharType="begin"/>
      </w:r>
      <w:r>
        <w:instrText xml:space="preserve"> HYPERLINK \l "_Toc109734417" </w:instrText>
      </w:r>
      <w:r>
        <w:fldChar w:fldCharType="separate"/>
      </w:r>
      <w:r>
        <w:rPr>
          <w:rStyle w:val="60"/>
          <w:rFonts w:cs="Arial"/>
          <w:snapToGrid w:val="0"/>
          <w:w w:val="0"/>
          <w:kern w:val="0"/>
        </w:rPr>
        <w:t>3.1.</w:t>
      </w:r>
      <w:r>
        <w:rPr>
          <w:rFonts w:cs="Arial" w:eastAsiaTheme="minorEastAsia"/>
          <w:color w:val="auto"/>
          <w:szCs w:val="22"/>
        </w:rPr>
        <w:tab/>
      </w:r>
      <w:r>
        <w:rPr>
          <w:rStyle w:val="60"/>
          <w:rFonts w:hint="eastAsia" w:eastAsia="宋体" w:cs="Arial"/>
        </w:rPr>
        <w:t>基本描述</w:t>
      </w:r>
      <w:r>
        <w:rPr>
          <w:rFonts w:cs="Arial"/>
        </w:rPr>
        <w:tab/>
      </w:r>
      <w:r>
        <w:rPr>
          <w:rFonts w:cs="Arial"/>
        </w:rPr>
        <w:fldChar w:fldCharType="begin"/>
      </w:r>
      <w:r>
        <w:rPr>
          <w:rFonts w:cs="Arial"/>
        </w:rPr>
        <w:instrText xml:space="preserve"> PAGEREF _Toc109734417 \h </w:instrText>
      </w:r>
      <w:r>
        <w:rPr>
          <w:rFonts w:cs="Arial"/>
        </w:rPr>
        <w:fldChar w:fldCharType="separate"/>
      </w:r>
      <w:r>
        <w:rPr>
          <w:rFonts w:cs="Arial"/>
        </w:rPr>
        <w:t>19</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"_Toc109734418" </w:instrText>
      </w:r>
      <w:r>
        <w:fldChar w:fldCharType="separate"/>
      </w:r>
      <w:r>
        <w:rPr>
          <w:rStyle w:val="60"/>
          <w:rFonts w:cs="Arial"/>
          <w:snapToGrid w:val="0"/>
          <w:w w:val="0"/>
          <w:kern w:val="0"/>
        </w:rPr>
        <w:t>3.2.</w:t>
      </w:r>
      <w:r>
        <w:rPr>
          <w:rFonts w:cs="Arial" w:eastAsiaTheme="minorEastAsia"/>
          <w:color w:val="auto"/>
          <w:szCs w:val="22"/>
        </w:rPr>
        <w:tab/>
      </w:r>
      <w:r>
        <w:rPr>
          <w:rStyle w:val="60"/>
          <w:rFonts w:hint="eastAsia" w:eastAsia="宋体" w:cs="Arial"/>
        </w:rPr>
        <w:t>引脚分配图</w:t>
      </w:r>
      <w:r>
        <w:rPr>
          <w:rFonts w:cs="Arial"/>
        </w:rPr>
        <w:tab/>
      </w:r>
      <w:r>
        <w:rPr>
          <w:rFonts w:cs="Arial"/>
        </w:rPr>
        <w:fldChar w:fldCharType="begin"/>
      </w:r>
      <w:r>
        <w:rPr>
          <w:rFonts w:cs="Arial"/>
        </w:rPr>
        <w:instrText xml:space="preserve"> PAGEREF _Toc109734418 \h </w:instrText>
      </w:r>
      <w:r>
        <w:rPr>
          <w:rFonts w:cs="Arial"/>
        </w:rPr>
        <w:fldChar w:fldCharType="separate"/>
      </w:r>
      <w:r>
        <w:rPr>
          <w:rFonts w:cs="Arial"/>
        </w:rPr>
        <w:t>19</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"_Toc109734419" </w:instrText>
      </w:r>
      <w:r>
        <w:fldChar w:fldCharType="separate"/>
      </w:r>
      <w:r>
        <w:rPr>
          <w:rStyle w:val="60"/>
          <w:rFonts w:cs="Arial"/>
          <w:snapToGrid w:val="0"/>
          <w:w w:val="0"/>
          <w:kern w:val="0"/>
        </w:rPr>
        <w:t>3.3.</w:t>
      </w:r>
      <w:r>
        <w:rPr>
          <w:rFonts w:cs="Arial" w:eastAsiaTheme="minorEastAsia"/>
          <w:color w:val="auto"/>
          <w:szCs w:val="22"/>
        </w:rPr>
        <w:tab/>
      </w:r>
      <w:r>
        <w:rPr>
          <w:rStyle w:val="60"/>
          <w:rFonts w:hint="eastAsia" w:eastAsia="宋体" w:cs="Arial"/>
        </w:rPr>
        <w:t>引脚描述表</w:t>
      </w:r>
      <w:r>
        <w:rPr>
          <w:rFonts w:cs="Arial"/>
        </w:rPr>
        <w:tab/>
      </w:r>
      <w:r>
        <w:rPr>
          <w:rFonts w:cs="Arial"/>
        </w:rPr>
        <w:fldChar w:fldCharType="begin"/>
      </w:r>
      <w:r>
        <w:rPr>
          <w:rFonts w:cs="Arial"/>
        </w:rPr>
        <w:instrText xml:space="preserve"> PAGEREF _Toc109734419 \h </w:instrText>
      </w:r>
      <w:r>
        <w:rPr>
          <w:rFonts w:cs="Arial"/>
        </w:rPr>
        <w:fldChar w:fldCharType="separate"/>
      </w:r>
      <w:r>
        <w:rPr>
          <w:rFonts w:cs="Arial"/>
        </w:rPr>
        <w:t>21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"_Toc109734420" </w:instrText>
      </w:r>
      <w:r>
        <w:fldChar w:fldCharType="separate"/>
      </w:r>
      <w:r>
        <w:rPr>
          <w:rStyle w:val="60"/>
          <w:rFonts w:cs="Arial"/>
          <w:snapToGrid w:val="0"/>
          <w:w w:val="0"/>
          <w:kern w:val="0"/>
        </w:rPr>
        <w:t>3.4.</w:t>
      </w:r>
      <w:r>
        <w:rPr>
          <w:rFonts w:cs="Arial" w:eastAsiaTheme="minorEastAsia"/>
          <w:color w:val="auto"/>
          <w:szCs w:val="22"/>
        </w:rPr>
        <w:tab/>
      </w:r>
      <w:r>
        <w:rPr>
          <w:rStyle w:val="60"/>
          <w:rFonts w:hint="eastAsia" w:eastAsia="宋体" w:cs="Arial"/>
        </w:rPr>
        <w:t>工作模式</w:t>
      </w:r>
      <w:r>
        <w:rPr>
          <w:rFonts w:cs="Arial"/>
        </w:rPr>
        <w:tab/>
      </w:r>
      <w:r>
        <w:rPr>
          <w:rFonts w:cs="Arial"/>
        </w:rPr>
        <w:fldChar w:fldCharType="begin"/>
      </w:r>
      <w:r>
        <w:rPr>
          <w:rFonts w:cs="Arial"/>
        </w:rPr>
        <w:instrText xml:space="preserve"> PAGEREF _Toc109734420 \h </w:instrText>
      </w:r>
      <w:r>
        <w:rPr>
          <w:rFonts w:cs="Arial"/>
        </w:rPr>
        <w:fldChar w:fldCharType="separate"/>
      </w:r>
      <w:r>
        <w:rPr>
          <w:rFonts w:cs="Arial"/>
        </w:rPr>
        <w:t>29</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"_Toc109734421" </w:instrText>
      </w:r>
      <w:r>
        <w:fldChar w:fldCharType="separate"/>
      </w:r>
      <w:r>
        <w:rPr>
          <w:rStyle w:val="60"/>
          <w:rFonts w:cs="Arial"/>
          <w:snapToGrid w:val="0"/>
          <w:w w:val="0"/>
          <w:kern w:val="0"/>
        </w:rPr>
        <w:t>3.5.</w:t>
      </w:r>
      <w:r>
        <w:rPr>
          <w:rFonts w:cs="Arial" w:eastAsiaTheme="minorEastAsia"/>
          <w:color w:val="auto"/>
          <w:szCs w:val="22"/>
        </w:rPr>
        <w:tab/>
      </w:r>
      <w:r>
        <w:rPr>
          <w:rStyle w:val="60"/>
          <w:rFonts w:hint="eastAsia" w:eastAsia="宋体" w:cs="Arial"/>
        </w:rPr>
        <w:t>睡眠模式</w:t>
      </w:r>
      <w:r>
        <w:rPr>
          <w:rFonts w:cs="Arial"/>
        </w:rPr>
        <w:tab/>
      </w:r>
      <w:r>
        <w:rPr>
          <w:rFonts w:cs="Arial"/>
        </w:rPr>
        <w:fldChar w:fldCharType="begin"/>
      </w:r>
      <w:r>
        <w:rPr>
          <w:rFonts w:cs="Arial"/>
        </w:rPr>
        <w:instrText xml:space="preserve"> PAGEREF _Toc109734421 \h </w:instrText>
      </w:r>
      <w:r>
        <w:rPr>
          <w:rFonts w:cs="Arial"/>
        </w:rPr>
        <w:fldChar w:fldCharType="separate"/>
      </w:r>
      <w:r>
        <w:rPr>
          <w:rFonts w:cs="Arial"/>
        </w:rPr>
        <w:t>29</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"_Toc109734422" </w:instrText>
      </w:r>
      <w:r>
        <w:fldChar w:fldCharType="separate"/>
      </w:r>
      <w:r>
        <w:rPr>
          <w:rStyle w:val="60"/>
          <w:rFonts w:cs="Arial"/>
        </w:rPr>
        <w:t>3.5.1.</w:t>
      </w:r>
      <w:r>
        <w:rPr>
          <w:rFonts w:cs="Arial" w:eastAsiaTheme="minorEastAsia"/>
          <w:color w:val="auto"/>
          <w:szCs w:val="22"/>
        </w:rPr>
        <w:tab/>
      </w:r>
      <w:r>
        <w:rPr>
          <w:rStyle w:val="60"/>
          <w:rFonts w:hint="eastAsia" w:eastAsia="宋体" w:cs="Arial"/>
        </w:rPr>
        <w:t>串口应用</w:t>
      </w:r>
      <w:r>
        <w:rPr>
          <w:rFonts w:cs="Arial"/>
        </w:rPr>
        <w:tab/>
      </w:r>
      <w:r>
        <w:rPr>
          <w:rFonts w:cs="Arial"/>
        </w:rPr>
        <w:fldChar w:fldCharType="begin"/>
      </w:r>
      <w:r>
        <w:rPr>
          <w:rFonts w:cs="Arial"/>
        </w:rPr>
        <w:instrText xml:space="preserve"> PAGEREF _Toc109734422 \h </w:instrText>
      </w:r>
      <w:r>
        <w:rPr>
          <w:rFonts w:cs="Arial"/>
        </w:rPr>
        <w:fldChar w:fldCharType="separate"/>
      </w:r>
      <w:r>
        <w:rPr>
          <w:rFonts w:cs="Arial"/>
        </w:rPr>
        <w:t>30</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"_Toc109734423" </w:instrText>
      </w:r>
      <w:r>
        <w:fldChar w:fldCharType="separate"/>
      </w:r>
      <w:r>
        <w:rPr>
          <w:rStyle w:val="60"/>
          <w:rFonts w:cs="Arial"/>
        </w:rPr>
        <w:t>3.5.2.</w:t>
      </w:r>
      <w:r>
        <w:rPr>
          <w:rFonts w:cs="Arial" w:eastAsiaTheme="minorEastAsia"/>
          <w:color w:val="auto"/>
          <w:szCs w:val="22"/>
        </w:rPr>
        <w:tab/>
      </w:r>
      <w:r>
        <w:rPr>
          <w:rStyle w:val="60"/>
          <w:rFonts w:cs="Arial"/>
        </w:rPr>
        <w:t>USB</w:t>
      </w:r>
      <w:r>
        <w:rPr>
          <w:rStyle w:val="60"/>
          <w:rFonts w:hint="eastAsia" w:eastAsia="宋体" w:cs="Arial"/>
        </w:rPr>
        <w:t>应用</w:t>
      </w:r>
      <w:r>
        <w:rPr>
          <w:rFonts w:cs="Arial"/>
        </w:rPr>
        <w:tab/>
      </w:r>
      <w:r>
        <w:rPr>
          <w:rFonts w:cs="Arial"/>
        </w:rPr>
        <w:fldChar w:fldCharType="begin"/>
      </w:r>
      <w:r>
        <w:rPr>
          <w:rFonts w:cs="Arial"/>
        </w:rPr>
        <w:instrText xml:space="preserve"> PAGEREF _Toc109734423 \h </w:instrText>
      </w:r>
      <w:r>
        <w:rPr>
          <w:rFonts w:cs="Arial"/>
        </w:rPr>
        <w:fldChar w:fldCharType="separate"/>
      </w:r>
      <w:r>
        <w:rPr>
          <w:rFonts w:cs="Arial"/>
        </w:rPr>
        <w:t>30</w:t>
      </w:r>
      <w:r>
        <w:rPr>
          <w:rFonts w:cs="Arial"/>
        </w:rPr>
        <w:fldChar w:fldCharType="end"/>
      </w:r>
      <w:r>
        <w:rPr>
          <w:rFonts w:cs="Arial"/>
        </w:rPr>
        <w:fldChar w:fldCharType="end"/>
      </w:r>
    </w:p>
    <w:p>
      <w:pPr>
        <w:pStyle w:val="34"/>
        <w:rPr>
          <w:rFonts w:cs="Arial" w:eastAsiaTheme="minorEastAsia"/>
          <w:color w:val="auto"/>
          <w:szCs w:val="22"/>
        </w:rPr>
      </w:pPr>
      <w:r>
        <w:fldChar w:fldCharType="begin"/>
      </w:r>
      <w:r>
        <w:instrText xml:space="preserve"> HYPERLINK \l "_Toc109734424" </w:instrText>
      </w:r>
      <w:r>
        <w:fldChar w:fldCharType="separate"/>
      </w:r>
      <w:r>
        <w:rPr>
          <w:rStyle w:val="60"/>
          <w:rFonts w:eastAsia="宋体" w:cs="Arial"/>
        </w:rPr>
        <w:t>3.5.2.1.</w:t>
      </w:r>
      <w:r>
        <w:rPr>
          <w:rFonts w:cs="Arial" w:eastAsiaTheme="minorEastAsia"/>
          <w:color w:val="auto"/>
          <w:szCs w:val="22"/>
        </w:rPr>
        <w:tab/>
      </w:r>
      <w:r>
        <w:rPr>
          <w:rStyle w:val="60"/>
          <w:rFonts w:cs="Arial"/>
        </w:rPr>
        <w:t>USB</w:t>
      </w:r>
      <w:r>
        <w:rPr>
          <w:rStyle w:val="60"/>
          <w:rFonts w:hint="eastAsia" w:eastAsia="宋体" w:cs="Arial"/>
        </w:rPr>
        <w:t>应用（支持</w:t>
      </w:r>
      <w:r>
        <w:rPr>
          <w:rStyle w:val="60"/>
          <w:rFonts w:cs="Arial"/>
        </w:rPr>
        <w:t>USB</w:t>
      </w:r>
      <w:r>
        <w:rPr>
          <w:rStyle w:val="60"/>
          <w:rFonts w:hint="eastAsia" w:eastAsia="宋体" w:cs="Arial"/>
        </w:rPr>
        <w:t>远程唤醒功能）</w:t>
      </w:r>
      <w:r>
        <w:rPr>
          <w:rFonts w:cs="Arial"/>
        </w:rPr>
        <w:tab/>
      </w:r>
      <w:r>
        <w:rPr>
          <w:rFonts w:cs="Arial"/>
        </w:rPr>
        <w:fldChar w:fldCharType="begin"/>
      </w:r>
      <w:r>
        <w:rPr>
          <w:rFonts w:cs="Arial"/>
        </w:rPr>
        <w:instrText xml:space="preserve"> PAGEREF _Toc109734424 \h </w:instrText>
      </w:r>
      <w:r>
        <w:rPr>
          <w:rFonts w:cs="Arial"/>
        </w:rPr>
        <w:fldChar w:fldCharType="separate"/>
      </w:r>
      <w:r>
        <w:rPr>
          <w:rFonts w:cs="Arial"/>
        </w:rPr>
        <w:t>30</w:t>
      </w:r>
      <w:r>
        <w:rPr>
          <w:rFonts w:cs="Arial"/>
        </w:rPr>
        <w:fldChar w:fldCharType="end"/>
      </w:r>
      <w:r>
        <w:rPr>
          <w:rFonts w:cs="Arial"/>
        </w:rPr>
        <w:fldChar w:fldCharType="end"/>
      </w:r>
    </w:p>
    <w:p>
      <w:pPr>
        <w:pStyle w:val="34"/>
        <w:rPr>
          <w:rFonts w:cs="Arial" w:eastAsiaTheme="minorEastAsia"/>
          <w:color w:val="auto"/>
          <w:szCs w:val="22"/>
        </w:rPr>
      </w:pPr>
      <w:r>
        <w:fldChar w:fldCharType="begin"/>
      </w:r>
      <w:r>
        <w:instrText xml:space="preserve"> HYPERLINK \l "_Toc109734425" </w:instrText>
      </w:r>
      <w:r>
        <w:fldChar w:fldCharType="separate"/>
      </w:r>
      <w:r>
        <w:rPr>
          <w:rStyle w:val="60"/>
          <w:rFonts w:eastAsia="宋体" w:cs="Arial"/>
        </w:rPr>
        <w:t>3.5.2.2.</w:t>
      </w:r>
      <w:r>
        <w:rPr>
          <w:rFonts w:cs="Arial" w:eastAsiaTheme="minorEastAsia"/>
          <w:color w:val="auto"/>
          <w:szCs w:val="22"/>
        </w:rPr>
        <w:tab/>
      </w:r>
      <w:r>
        <w:rPr>
          <w:rStyle w:val="60"/>
          <w:rFonts w:cs="Arial"/>
        </w:rPr>
        <w:t>USB</w:t>
      </w:r>
      <w:r>
        <w:rPr>
          <w:rStyle w:val="60"/>
          <w:rFonts w:hint="eastAsia" w:eastAsia="宋体" w:cs="Arial"/>
        </w:rPr>
        <w:t>应用（支持</w:t>
      </w:r>
      <w:r>
        <w:rPr>
          <w:rStyle w:val="60"/>
          <w:rFonts w:cs="Arial"/>
        </w:rPr>
        <w:t>USB</w:t>
      </w:r>
      <w:r>
        <w:rPr>
          <w:rStyle w:val="60"/>
          <w:rFonts w:hint="eastAsia" w:eastAsia="宋体" w:cs="Arial"/>
        </w:rPr>
        <w:t>挂起</w:t>
      </w:r>
      <w:r>
        <w:rPr>
          <w:rStyle w:val="60"/>
          <w:rFonts w:cs="Arial"/>
        </w:rPr>
        <w:t>/</w:t>
      </w:r>
      <w:r>
        <w:rPr>
          <w:rStyle w:val="60"/>
          <w:rFonts w:hint="eastAsia" w:eastAsia="宋体" w:cs="Arial"/>
        </w:rPr>
        <w:t>唤醒和</w:t>
      </w:r>
      <w:r>
        <w:rPr>
          <w:rStyle w:val="60"/>
          <w:rFonts w:cs="Arial"/>
        </w:rPr>
        <w:t>RI</w:t>
      </w:r>
      <w:r>
        <w:rPr>
          <w:rStyle w:val="60"/>
          <w:rFonts w:hint="eastAsia" w:eastAsia="宋体" w:cs="Arial"/>
        </w:rPr>
        <w:t>功能）</w:t>
      </w:r>
      <w:r>
        <w:rPr>
          <w:rFonts w:cs="Arial"/>
        </w:rPr>
        <w:tab/>
      </w:r>
      <w:r>
        <w:rPr>
          <w:rFonts w:cs="Arial"/>
        </w:rPr>
        <w:fldChar w:fldCharType="begin"/>
      </w:r>
      <w:r>
        <w:rPr>
          <w:rFonts w:cs="Arial"/>
        </w:rPr>
        <w:instrText xml:space="preserve"> PAGEREF _Toc109734425 \h </w:instrText>
      </w:r>
      <w:r>
        <w:rPr>
          <w:rFonts w:cs="Arial"/>
        </w:rPr>
        <w:fldChar w:fldCharType="separate"/>
      </w:r>
      <w:r>
        <w:rPr>
          <w:rFonts w:cs="Arial"/>
        </w:rPr>
        <w:t>31</w:t>
      </w:r>
      <w:r>
        <w:rPr>
          <w:rFonts w:cs="Arial"/>
        </w:rPr>
        <w:fldChar w:fldCharType="end"/>
      </w:r>
      <w:r>
        <w:rPr>
          <w:rFonts w:cs="Arial"/>
        </w:rPr>
        <w:fldChar w:fldCharType="end"/>
      </w:r>
    </w:p>
    <w:p>
      <w:pPr>
        <w:pStyle w:val="34"/>
        <w:rPr>
          <w:rFonts w:cs="Arial" w:eastAsiaTheme="minorEastAsia"/>
          <w:color w:val="auto"/>
          <w:szCs w:val="22"/>
        </w:rPr>
      </w:pPr>
      <w:r>
        <w:fldChar w:fldCharType="begin"/>
      </w:r>
      <w:r>
        <w:instrText xml:space="preserve"> HYPERLINK \l "_Toc109734426" </w:instrText>
      </w:r>
      <w:r>
        <w:fldChar w:fldCharType="separate"/>
      </w:r>
      <w:r>
        <w:rPr>
          <w:rStyle w:val="60"/>
          <w:rFonts w:eastAsia="宋体" w:cs="Arial"/>
        </w:rPr>
        <w:t>3.5.2.3.</w:t>
      </w:r>
      <w:r>
        <w:rPr>
          <w:rFonts w:cs="Arial" w:eastAsiaTheme="minorEastAsia"/>
          <w:color w:val="auto"/>
          <w:szCs w:val="22"/>
        </w:rPr>
        <w:tab/>
      </w:r>
      <w:r>
        <w:rPr>
          <w:rStyle w:val="60"/>
          <w:rFonts w:cs="Arial"/>
        </w:rPr>
        <w:t>USB</w:t>
      </w:r>
      <w:r>
        <w:rPr>
          <w:rStyle w:val="60"/>
          <w:rFonts w:hint="eastAsia" w:eastAsia="宋体" w:cs="Arial"/>
        </w:rPr>
        <w:t>应用（不支持</w:t>
      </w:r>
      <w:r>
        <w:rPr>
          <w:rStyle w:val="60"/>
          <w:rFonts w:cs="Arial"/>
        </w:rPr>
        <w:t>USB</w:t>
      </w:r>
      <w:r>
        <w:rPr>
          <w:rStyle w:val="60"/>
          <w:rFonts w:hint="eastAsia" w:eastAsia="宋体" w:cs="Arial"/>
        </w:rPr>
        <w:t>挂起功能）</w:t>
      </w:r>
      <w:r>
        <w:rPr>
          <w:rFonts w:cs="Arial"/>
        </w:rPr>
        <w:tab/>
      </w:r>
      <w:r>
        <w:rPr>
          <w:rFonts w:cs="Arial"/>
        </w:rPr>
        <w:fldChar w:fldCharType="begin"/>
      </w:r>
      <w:r>
        <w:rPr>
          <w:rFonts w:cs="Arial"/>
        </w:rPr>
        <w:instrText xml:space="preserve"> PAGEREF _Toc109734426 \h </w:instrText>
      </w:r>
      <w:r>
        <w:rPr>
          <w:rFonts w:cs="Arial"/>
        </w:rPr>
        <w:fldChar w:fldCharType="separate"/>
      </w:r>
      <w:r>
        <w:rPr>
          <w:rFonts w:cs="Arial"/>
        </w:rPr>
        <w:t>32</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"_Toc109734427" </w:instrText>
      </w:r>
      <w:r>
        <w:fldChar w:fldCharType="separate"/>
      </w:r>
      <w:r>
        <w:rPr>
          <w:rStyle w:val="60"/>
          <w:rFonts w:cs="Arial"/>
          <w:snapToGrid w:val="0"/>
          <w:w w:val="0"/>
          <w:kern w:val="0"/>
        </w:rPr>
        <w:t>3.6.</w:t>
      </w:r>
      <w:r>
        <w:rPr>
          <w:rFonts w:cs="Arial" w:eastAsiaTheme="minorEastAsia"/>
          <w:color w:val="auto"/>
          <w:szCs w:val="22"/>
        </w:rPr>
        <w:tab/>
      </w:r>
      <w:r>
        <w:rPr>
          <w:rStyle w:val="60"/>
          <w:rFonts w:hint="eastAsia" w:eastAsia="宋体" w:cs="Arial"/>
        </w:rPr>
        <w:t>飞行模式</w:t>
      </w:r>
      <w:r>
        <w:rPr>
          <w:rFonts w:cs="Arial"/>
        </w:rPr>
        <w:tab/>
      </w:r>
      <w:r>
        <w:rPr>
          <w:rFonts w:cs="Arial"/>
        </w:rPr>
        <w:fldChar w:fldCharType="begin"/>
      </w:r>
      <w:r>
        <w:rPr>
          <w:rFonts w:cs="Arial"/>
        </w:rPr>
        <w:instrText xml:space="preserve"> PAGEREF _Toc109734427 \h </w:instrText>
      </w:r>
      <w:r>
        <w:rPr>
          <w:rFonts w:cs="Arial"/>
        </w:rPr>
        <w:fldChar w:fldCharType="separate"/>
      </w:r>
      <w:r>
        <w:rPr>
          <w:rFonts w:cs="Arial"/>
        </w:rPr>
        <w:t>32</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"_Toc109734428" </w:instrText>
      </w:r>
      <w:r>
        <w:fldChar w:fldCharType="separate"/>
      </w:r>
      <w:r>
        <w:rPr>
          <w:rStyle w:val="60"/>
          <w:rFonts w:cs="Arial"/>
          <w:snapToGrid w:val="0"/>
          <w:w w:val="0"/>
          <w:kern w:val="0"/>
        </w:rPr>
        <w:t>3.7.</w:t>
      </w:r>
      <w:r>
        <w:rPr>
          <w:rFonts w:cs="Arial" w:eastAsiaTheme="minorEastAsia"/>
          <w:color w:val="auto"/>
          <w:szCs w:val="22"/>
        </w:rPr>
        <w:tab/>
      </w:r>
      <w:r>
        <w:rPr>
          <w:rStyle w:val="60"/>
          <w:rFonts w:hint="eastAsia" w:eastAsia="宋体" w:cs="Arial"/>
        </w:rPr>
        <w:t>电源设计</w:t>
      </w:r>
      <w:r>
        <w:rPr>
          <w:rFonts w:cs="Arial"/>
        </w:rPr>
        <w:tab/>
      </w:r>
      <w:r>
        <w:rPr>
          <w:rFonts w:cs="Arial"/>
        </w:rPr>
        <w:fldChar w:fldCharType="begin"/>
      </w:r>
      <w:r>
        <w:rPr>
          <w:rFonts w:cs="Arial"/>
        </w:rPr>
        <w:instrText xml:space="preserve"> PAGEREF _Toc109734428 \h </w:instrText>
      </w:r>
      <w:r>
        <w:rPr>
          <w:rFonts w:cs="Arial"/>
        </w:rPr>
        <w:fldChar w:fldCharType="separate"/>
      </w:r>
      <w:r>
        <w:rPr>
          <w:rFonts w:cs="Arial"/>
        </w:rPr>
        <w:t>33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"_Toc109734429" </w:instrText>
      </w:r>
      <w:r>
        <w:fldChar w:fldCharType="separate"/>
      </w:r>
      <w:r>
        <w:rPr>
          <w:rStyle w:val="60"/>
          <w:rFonts w:cs="Arial"/>
        </w:rPr>
        <w:t>3.7.1.</w:t>
      </w:r>
      <w:r>
        <w:rPr>
          <w:rFonts w:cs="Arial" w:eastAsiaTheme="minorEastAsia"/>
          <w:color w:val="auto"/>
          <w:szCs w:val="22"/>
        </w:rPr>
        <w:tab/>
      </w:r>
      <w:r>
        <w:rPr>
          <w:rStyle w:val="60"/>
          <w:rFonts w:hint="eastAsia" w:eastAsia="宋体" w:cs="Arial"/>
        </w:rPr>
        <w:t>电源接口</w:t>
      </w:r>
      <w:r>
        <w:rPr>
          <w:rFonts w:cs="Arial"/>
        </w:rPr>
        <w:tab/>
      </w:r>
      <w:r>
        <w:rPr>
          <w:rFonts w:cs="Arial"/>
        </w:rPr>
        <w:fldChar w:fldCharType="begin"/>
      </w:r>
      <w:r>
        <w:rPr>
          <w:rFonts w:cs="Arial"/>
        </w:rPr>
        <w:instrText xml:space="preserve"> PAGEREF _Toc109734429 \h </w:instrText>
      </w:r>
      <w:r>
        <w:rPr>
          <w:rFonts w:cs="Arial"/>
        </w:rPr>
        <w:fldChar w:fldCharType="separate"/>
      </w:r>
      <w:r>
        <w:rPr>
          <w:rFonts w:cs="Arial"/>
        </w:rPr>
        <w:t>33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"_Toc109734430" </w:instrText>
      </w:r>
      <w:r>
        <w:fldChar w:fldCharType="separate"/>
      </w:r>
      <w:r>
        <w:rPr>
          <w:rStyle w:val="60"/>
          <w:rFonts w:cs="Arial"/>
        </w:rPr>
        <w:t>3.7.2.</w:t>
      </w:r>
      <w:r>
        <w:rPr>
          <w:rFonts w:cs="Arial" w:eastAsiaTheme="minorEastAsia"/>
          <w:color w:val="auto"/>
          <w:szCs w:val="22"/>
        </w:rPr>
        <w:tab/>
      </w:r>
      <w:r>
        <w:rPr>
          <w:rStyle w:val="60"/>
          <w:rFonts w:hint="eastAsia" w:eastAsia="宋体" w:cs="Arial"/>
        </w:rPr>
        <w:t>减少电压跌落</w:t>
      </w:r>
      <w:r>
        <w:rPr>
          <w:rFonts w:cs="Arial"/>
        </w:rPr>
        <w:tab/>
      </w:r>
      <w:r>
        <w:rPr>
          <w:rFonts w:cs="Arial"/>
        </w:rPr>
        <w:fldChar w:fldCharType="begin"/>
      </w:r>
      <w:r>
        <w:rPr>
          <w:rFonts w:cs="Arial"/>
        </w:rPr>
        <w:instrText xml:space="preserve"> PAGEREF _Toc109734430 \h </w:instrText>
      </w:r>
      <w:r>
        <w:rPr>
          <w:rFonts w:cs="Arial"/>
        </w:rPr>
        <w:fldChar w:fldCharType="separate"/>
      </w:r>
      <w:r>
        <w:rPr>
          <w:rFonts w:cs="Arial"/>
        </w:rPr>
        <w:t>33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"_Toc109734431" </w:instrText>
      </w:r>
      <w:r>
        <w:fldChar w:fldCharType="separate"/>
      </w:r>
      <w:r>
        <w:rPr>
          <w:rStyle w:val="60"/>
          <w:rFonts w:cs="Arial"/>
        </w:rPr>
        <w:t>3.7.3.</w:t>
      </w:r>
      <w:r>
        <w:rPr>
          <w:rFonts w:cs="Arial" w:eastAsiaTheme="minorEastAsia"/>
          <w:color w:val="auto"/>
          <w:szCs w:val="22"/>
        </w:rPr>
        <w:tab/>
      </w:r>
      <w:r>
        <w:rPr>
          <w:rStyle w:val="60"/>
          <w:rFonts w:hint="eastAsia" w:eastAsia="宋体" w:cs="Arial"/>
        </w:rPr>
        <w:t>供电参考电路</w:t>
      </w:r>
      <w:r>
        <w:rPr>
          <w:rFonts w:cs="Arial"/>
        </w:rPr>
        <w:tab/>
      </w:r>
      <w:r>
        <w:rPr>
          <w:rFonts w:cs="Arial"/>
        </w:rPr>
        <w:fldChar w:fldCharType="begin"/>
      </w:r>
      <w:r>
        <w:rPr>
          <w:rFonts w:cs="Arial"/>
        </w:rPr>
        <w:instrText xml:space="preserve"> PAGEREF _Toc109734431 \h </w:instrText>
      </w:r>
      <w:r>
        <w:rPr>
          <w:rFonts w:cs="Arial"/>
        </w:rPr>
        <w:fldChar w:fldCharType="separate"/>
      </w:r>
      <w:r>
        <w:rPr>
          <w:rFonts w:cs="Arial"/>
        </w:rPr>
        <w:t>34</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"_Toc109734432" </w:instrText>
      </w:r>
      <w:r>
        <w:fldChar w:fldCharType="separate"/>
      </w:r>
      <w:r>
        <w:rPr>
          <w:rStyle w:val="60"/>
          <w:rFonts w:cs="Arial"/>
        </w:rPr>
        <w:t>3.7.4.</w:t>
      </w:r>
      <w:r>
        <w:rPr>
          <w:rFonts w:cs="Arial" w:eastAsiaTheme="minorEastAsia"/>
          <w:color w:val="auto"/>
          <w:szCs w:val="22"/>
        </w:rPr>
        <w:tab/>
      </w:r>
      <w:r>
        <w:rPr>
          <w:rStyle w:val="60"/>
          <w:rFonts w:hint="eastAsia" w:eastAsia="宋体" w:cs="Arial"/>
        </w:rPr>
        <w:t>电源电压检测</w:t>
      </w:r>
      <w:r>
        <w:rPr>
          <w:rFonts w:cs="Arial"/>
        </w:rPr>
        <w:tab/>
      </w:r>
      <w:r>
        <w:rPr>
          <w:rFonts w:cs="Arial"/>
        </w:rPr>
        <w:fldChar w:fldCharType="begin"/>
      </w:r>
      <w:r>
        <w:rPr>
          <w:rFonts w:cs="Arial"/>
        </w:rPr>
        <w:instrText xml:space="preserve"> PAGEREF _Toc109734432 \h </w:instrText>
      </w:r>
      <w:r>
        <w:rPr>
          <w:rFonts w:cs="Arial"/>
        </w:rPr>
        <w:fldChar w:fldCharType="separate"/>
      </w:r>
      <w:r>
        <w:rPr>
          <w:rFonts w:cs="Arial"/>
        </w:rPr>
        <w:t>35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"_Toc109734433" </w:instrText>
      </w:r>
      <w:r>
        <w:fldChar w:fldCharType="separate"/>
      </w:r>
      <w:r>
        <w:rPr>
          <w:rStyle w:val="60"/>
          <w:rFonts w:cs="Arial"/>
          <w:snapToGrid w:val="0"/>
          <w:w w:val="0"/>
          <w:kern w:val="0"/>
        </w:rPr>
        <w:t>3.8.</w:t>
      </w:r>
      <w:r>
        <w:rPr>
          <w:rFonts w:cs="Arial" w:eastAsiaTheme="minorEastAsia"/>
          <w:color w:val="auto"/>
          <w:szCs w:val="22"/>
        </w:rPr>
        <w:tab/>
      </w:r>
      <w:r>
        <w:rPr>
          <w:rStyle w:val="60"/>
          <w:rFonts w:hint="eastAsia" w:eastAsia="宋体" w:cs="Arial"/>
        </w:rPr>
        <w:t>开机</w:t>
      </w:r>
      <w:r>
        <w:rPr>
          <w:rFonts w:cs="Arial"/>
        </w:rPr>
        <w:tab/>
      </w:r>
      <w:r>
        <w:rPr>
          <w:rFonts w:cs="Arial"/>
        </w:rPr>
        <w:fldChar w:fldCharType="begin"/>
      </w:r>
      <w:r>
        <w:rPr>
          <w:rFonts w:cs="Arial"/>
        </w:rPr>
        <w:instrText xml:space="preserve"> PAGEREF _Toc109734433 \h </w:instrText>
      </w:r>
      <w:r>
        <w:rPr>
          <w:rFonts w:cs="Arial"/>
        </w:rPr>
        <w:fldChar w:fldCharType="separate"/>
      </w:r>
      <w:r>
        <w:rPr>
          <w:rFonts w:cs="Arial"/>
        </w:rPr>
        <w:t>35</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"_Toc109734434" </w:instrText>
      </w:r>
      <w:r>
        <w:fldChar w:fldCharType="separate"/>
      </w:r>
      <w:r>
        <w:rPr>
          <w:rStyle w:val="60"/>
          <w:rFonts w:cs="Arial"/>
        </w:rPr>
        <w:t>3.8.1.</w:t>
      </w:r>
      <w:r>
        <w:rPr>
          <w:rFonts w:cs="Arial" w:eastAsiaTheme="minorEastAsia"/>
          <w:color w:val="auto"/>
          <w:szCs w:val="22"/>
        </w:rPr>
        <w:tab/>
      </w:r>
      <w:r>
        <w:rPr>
          <w:rStyle w:val="60"/>
          <w:rFonts w:cs="Arial"/>
        </w:rPr>
        <w:t>PWRKEY</w:t>
      </w:r>
      <w:r>
        <w:rPr>
          <w:rStyle w:val="60"/>
          <w:rFonts w:hint="eastAsia" w:eastAsia="宋体" w:cs="Arial"/>
        </w:rPr>
        <w:t>开机</w:t>
      </w:r>
      <w:r>
        <w:rPr>
          <w:rFonts w:cs="Arial"/>
        </w:rPr>
        <w:tab/>
      </w:r>
      <w:r>
        <w:rPr>
          <w:rFonts w:cs="Arial"/>
        </w:rPr>
        <w:fldChar w:fldCharType="begin"/>
      </w:r>
      <w:r>
        <w:rPr>
          <w:rFonts w:cs="Arial"/>
        </w:rPr>
        <w:instrText xml:space="preserve"> PAGEREF _Toc109734434 \h </w:instrText>
      </w:r>
      <w:r>
        <w:rPr>
          <w:rFonts w:cs="Arial"/>
        </w:rPr>
        <w:fldChar w:fldCharType="separate"/>
      </w:r>
      <w:r>
        <w:rPr>
          <w:rFonts w:cs="Arial"/>
        </w:rPr>
        <w:t>35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"_Toc109734435" </w:instrText>
      </w:r>
      <w:r>
        <w:fldChar w:fldCharType="separate"/>
      </w:r>
      <w:r>
        <w:rPr>
          <w:rStyle w:val="60"/>
          <w:rFonts w:cs="Arial"/>
          <w:snapToGrid w:val="0"/>
          <w:w w:val="0"/>
          <w:kern w:val="0"/>
        </w:rPr>
        <w:t>3.9.</w:t>
      </w:r>
      <w:r>
        <w:rPr>
          <w:rFonts w:cs="Arial" w:eastAsiaTheme="minorEastAsia"/>
          <w:color w:val="auto"/>
          <w:szCs w:val="22"/>
        </w:rPr>
        <w:tab/>
      </w:r>
      <w:r>
        <w:rPr>
          <w:rStyle w:val="60"/>
          <w:rFonts w:hint="eastAsia" w:eastAsia="宋体" w:cs="Arial"/>
        </w:rPr>
        <w:t>关机</w:t>
      </w:r>
      <w:r>
        <w:rPr>
          <w:rFonts w:cs="Arial"/>
        </w:rPr>
        <w:tab/>
      </w:r>
      <w:r>
        <w:rPr>
          <w:rFonts w:cs="Arial"/>
        </w:rPr>
        <w:fldChar w:fldCharType="begin"/>
      </w:r>
      <w:r>
        <w:rPr>
          <w:rFonts w:cs="Arial"/>
        </w:rPr>
        <w:instrText xml:space="preserve"> PAGEREF _Toc109734435 \h </w:instrText>
      </w:r>
      <w:r>
        <w:rPr>
          <w:rFonts w:cs="Arial"/>
        </w:rPr>
        <w:fldChar w:fldCharType="separate"/>
      </w:r>
      <w:r>
        <w:rPr>
          <w:rFonts w:cs="Arial"/>
        </w:rPr>
        <w:t>38</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"_Toc109734436" </w:instrText>
      </w:r>
      <w:r>
        <w:fldChar w:fldCharType="separate"/>
      </w:r>
      <w:r>
        <w:rPr>
          <w:rStyle w:val="60"/>
          <w:rFonts w:cs="Arial"/>
        </w:rPr>
        <w:t>3.9.1.</w:t>
      </w:r>
      <w:r>
        <w:rPr>
          <w:rFonts w:cs="Arial" w:eastAsiaTheme="minorEastAsia"/>
          <w:color w:val="auto"/>
          <w:szCs w:val="22"/>
        </w:rPr>
        <w:tab/>
      </w:r>
      <w:r>
        <w:rPr>
          <w:rStyle w:val="60"/>
          <w:rFonts w:cs="Arial"/>
        </w:rPr>
        <w:t>PWRKEY</w:t>
      </w:r>
      <w:r>
        <w:rPr>
          <w:rStyle w:val="60"/>
          <w:rFonts w:hint="eastAsia" w:eastAsia="宋体" w:cs="Arial"/>
        </w:rPr>
        <w:t>引脚关机</w:t>
      </w:r>
      <w:r>
        <w:rPr>
          <w:rFonts w:cs="Arial"/>
        </w:rPr>
        <w:tab/>
      </w:r>
      <w:r>
        <w:rPr>
          <w:rFonts w:cs="Arial"/>
        </w:rPr>
        <w:fldChar w:fldCharType="begin"/>
      </w:r>
      <w:r>
        <w:rPr>
          <w:rFonts w:cs="Arial"/>
        </w:rPr>
        <w:instrText xml:space="preserve"> PAGEREF _Toc109734436 \h </w:instrText>
      </w:r>
      <w:r>
        <w:rPr>
          <w:rFonts w:cs="Arial"/>
        </w:rPr>
        <w:fldChar w:fldCharType="separate"/>
      </w:r>
      <w:r>
        <w:rPr>
          <w:rFonts w:cs="Arial"/>
        </w:rPr>
        <w:t>38</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"_Toc109734437" </w:instrText>
      </w:r>
      <w:r>
        <w:fldChar w:fldCharType="separate"/>
      </w:r>
      <w:r>
        <w:rPr>
          <w:rStyle w:val="60"/>
          <w:rFonts w:cs="Arial"/>
        </w:rPr>
        <w:t>3.9.2.</w:t>
      </w:r>
      <w:r>
        <w:rPr>
          <w:rFonts w:cs="Arial" w:eastAsiaTheme="minorEastAsia"/>
          <w:color w:val="auto"/>
          <w:szCs w:val="22"/>
        </w:rPr>
        <w:tab/>
      </w:r>
      <w:r>
        <w:rPr>
          <w:rStyle w:val="60"/>
          <w:rFonts w:cs="Arial"/>
        </w:rPr>
        <w:t>AT</w:t>
      </w:r>
      <w:r>
        <w:rPr>
          <w:rStyle w:val="60"/>
          <w:rFonts w:hint="eastAsia" w:eastAsia="宋体" w:cs="Arial"/>
        </w:rPr>
        <w:t>命令关机</w:t>
      </w:r>
      <w:r>
        <w:rPr>
          <w:rFonts w:cs="Arial"/>
        </w:rPr>
        <w:tab/>
      </w:r>
      <w:r>
        <w:rPr>
          <w:rFonts w:cs="Arial"/>
        </w:rPr>
        <w:fldChar w:fldCharType="begin"/>
      </w:r>
      <w:r>
        <w:rPr>
          <w:rFonts w:cs="Arial"/>
        </w:rPr>
        <w:instrText xml:space="preserve"> PAGEREF _Toc109734437 \h </w:instrText>
      </w:r>
      <w:r>
        <w:rPr>
          <w:rFonts w:cs="Arial"/>
        </w:rPr>
        <w:fldChar w:fldCharType="separate"/>
      </w:r>
      <w:r>
        <w:rPr>
          <w:rFonts w:cs="Arial"/>
        </w:rPr>
        <w:t>38</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"_Toc109734438" </w:instrText>
      </w:r>
      <w:r>
        <w:fldChar w:fldCharType="separate"/>
      </w:r>
      <w:r>
        <w:rPr>
          <w:rStyle w:val="60"/>
          <w:rFonts w:cs="Arial"/>
          <w:snapToGrid w:val="0"/>
          <w:w w:val="0"/>
          <w:kern w:val="0"/>
        </w:rPr>
        <w:t>3.10.</w:t>
      </w:r>
      <w:r>
        <w:rPr>
          <w:rFonts w:cs="Arial" w:eastAsiaTheme="minorEastAsia"/>
          <w:color w:val="auto"/>
          <w:szCs w:val="22"/>
        </w:rPr>
        <w:tab/>
      </w:r>
      <w:r>
        <w:rPr>
          <w:rStyle w:val="60"/>
          <w:rFonts w:hint="eastAsia" w:eastAsia="宋体" w:cs="Arial"/>
        </w:rPr>
        <w:t>复位</w:t>
      </w:r>
      <w:r>
        <w:rPr>
          <w:rFonts w:cs="Arial"/>
        </w:rPr>
        <w:tab/>
      </w:r>
      <w:r>
        <w:rPr>
          <w:rFonts w:cs="Arial"/>
        </w:rPr>
        <w:fldChar w:fldCharType="begin"/>
      </w:r>
      <w:r>
        <w:rPr>
          <w:rFonts w:cs="Arial"/>
        </w:rPr>
        <w:instrText xml:space="preserve"> PAGEREF _Toc109734438 \h </w:instrText>
      </w:r>
      <w:r>
        <w:rPr>
          <w:rFonts w:cs="Arial"/>
        </w:rPr>
        <w:fldChar w:fldCharType="separate"/>
      </w:r>
      <w:r>
        <w:rPr>
          <w:rFonts w:cs="Arial"/>
        </w:rPr>
        <w:t>39</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"_Toc109734439" </w:instrText>
      </w:r>
      <w:r>
        <w:fldChar w:fldCharType="separate"/>
      </w:r>
      <w:r>
        <w:rPr>
          <w:rStyle w:val="60"/>
          <w:rFonts w:cs="Arial"/>
          <w:snapToGrid w:val="0"/>
          <w:w w:val="0"/>
          <w:kern w:val="0"/>
        </w:rPr>
        <w:t>3.11.</w:t>
      </w:r>
      <w:r>
        <w:rPr>
          <w:rFonts w:cs="Arial" w:eastAsiaTheme="minorEastAsia"/>
          <w:color w:val="auto"/>
          <w:szCs w:val="22"/>
        </w:rPr>
        <w:tab/>
      </w:r>
      <w:r>
        <w:rPr>
          <w:rStyle w:val="60"/>
          <w:rFonts w:cs="Arial"/>
        </w:rPr>
        <w:t>(U)SIM</w:t>
      </w:r>
      <w:r>
        <w:rPr>
          <w:rStyle w:val="60"/>
          <w:rFonts w:hint="eastAsia" w:eastAsia="宋体" w:cs="Arial"/>
        </w:rPr>
        <w:t>接口</w:t>
      </w:r>
      <w:r>
        <w:rPr>
          <w:rFonts w:cs="Arial"/>
        </w:rPr>
        <w:tab/>
      </w:r>
      <w:r>
        <w:rPr>
          <w:rFonts w:cs="Arial"/>
        </w:rPr>
        <w:fldChar w:fldCharType="begin"/>
      </w:r>
      <w:r>
        <w:rPr>
          <w:rFonts w:cs="Arial"/>
        </w:rPr>
        <w:instrText xml:space="preserve"> PAGEREF _Toc109734439 \h </w:instrText>
      </w:r>
      <w:r>
        <w:rPr>
          <w:rFonts w:cs="Arial"/>
        </w:rPr>
        <w:fldChar w:fldCharType="separate"/>
      </w:r>
      <w:r>
        <w:rPr>
          <w:rFonts w:cs="Arial"/>
        </w:rPr>
        <w:t>40</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"_Toc109734440" </w:instrText>
      </w:r>
      <w:r>
        <w:fldChar w:fldCharType="separate"/>
      </w:r>
      <w:r>
        <w:rPr>
          <w:rStyle w:val="60"/>
          <w:rFonts w:cs="Arial"/>
          <w:snapToGrid w:val="0"/>
          <w:w w:val="0"/>
          <w:kern w:val="0"/>
        </w:rPr>
        <w:t>3.12.</w:t>
      </w:r>
      <w:r>
        <w:rPr>
          <w:rFonts w:cs="Arial" w:eastAsiaTheme="minorEastAsia"/>
          <w:color w:val="auto"/>
          <w:szCs w:val="22"/>
        </w:rPr>
        <w:tab/>
      </w:r>
      <w:r>
        <w:rPr>
          <w:rStyle w:val="60"/>
          <w:rFonts w:cs="Arial"/>
        </w:rPr>
        <w:t>USB</w:t>
      </w:r>
      <w:r>
        <w:rPr>
          <w:rStyle w:val="60"/>
          <w:rFonts w:hint="eastAsia" w:eastAsia="宋体" w:cs="Arial"/>
        </w:rPr>
        <w:t>接口</w:t>
      </w:r>
      <w:r>
        <w:rPr>
          <w:rFonts w:cs="Arial"/>
        </w:rPr>
        <w:tab/>
      </w:r>
      <w:r>
        <w:rPr>
          <w:rFonts w:cs="Arial"/>
        </w:rPr>
        <w:fldChar w:fldCharType="begin"/>
      </w:r>
      <w:r>
        <w:rPr>
          <w:rFonts w:cs="Arial"/>
        </w:rPr>
        <w:instrText xml:space="preserve"> PAGEREF _Toc109734440 \h </w:instrText>
      </w:r>
      <w:r>
        <w:rPr>
          <w:rFonts w:cs="Arial"/>
        </w:rPr>
        <w:fldChar w:fldCharType="separate"/>
      </w:r>
      <w:r>
        <w:rPr>
          <w:rFonts w:cs="Arial"/>
        </w:rPr>
        <w:t>42</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"_Toc109734441" </w:instrText>
      </w:r>
      <w:r>
        <w:fldChar w:fldCharType="separate"/>
      </w:r>
      <w:r>
        <w:rPr>
          <w:rStyle w:val="60"/>
          <w:rFonts w:cs="Arial"/>
          <w:snapToGrid w:val="0"/>
          <w:w w:val="0"/>
          <w:kern w:val="0"/>
        </w:rPr>
        <w:t>3.13.</w:t>
      </w:r>
      <w:r>
        <w:rPr>
          <w:rFonts w:cs="Arial" w:eastAsiaTheme="minorEastAsia"/>
          <w:color w:val="auto"/>
          <w:szCs w:val="22"/>
        </w:rPr>
        <w:tab/>
      </w:r>
      <w:r>
        <w:rPr>
          <w:rStyle w:val="60"/>
          <w:rFonts w:cs="Arial"/>
        </w:rPr>
        <w:t>UART</w:t>
      </w:r>
      <w:r>
        <w:rPr>
          <w:rStyle w:val="60"/>
          <w:rFonts w:hint="eastAsia" w:eastAsia="宋体" w:cs="Arial"/>
        </w:rPr>
        <w:t>接口</w:t>
      </w:r>
      <w:r>
        <w:rPr>
          <w:rFonts w:cs="Arial"/>
        </w:rPr>
        <w:tab/>
      </w:r>
      <w:r>
        <w:rPr>
          <w:rFonts w:cs="Arial"/>
        </w:rPr>
        <w:fldChar w:fldCharType="begin"/>
      </w:r>
      <w:r>
        <w:rPr>
          <w:rFonts w:cs="Arial"/>
        </w:rPr>
        <w:instrText xml:space="preserve"> PAGEREF _Toc109734441 \h </w:instrText>
      </w:r>
      <w:r>
        <w:rPr>
          <w:rFonts w:cs="Arial"/>
        </w:rPr>
        <w:fldChar w:fldCharType="separate"/>
      </w:r>
      <w:r>
        <w:rPr>
          <w:rFonts w:cs="Arial"/>
        </w:rPr>
        <w:t>43</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"_Toc109734442" </w:instrText>
      </w:r>
      <w:r>
        <w:fldChar w:fldCharType="separate"/>
      </w:r>
      <w:r>
        <w:rPr>
          <w:rStyle w:val="60"/>
          <w:rFonts w:cs="Arial"/>
          <w:snapToGrid w:val="0"/>
          <w:w w:val="0"/>
          <w:kern w:val="0"/>
        </w:rPr>
        <w:t>3.14.</w:t>
      </w:r>
      <w:r>
        <w:rPr>
          <w:rFonts w:cs="Arial" w:eastAsiaTheme="minorEastAsia"/>
          <w:color w:val="auto"/>
          <w:szCs w:val="22"/>
        </w:rPr>
        <w:tab/>
      </w:r>
      <w:r>
        <w:rPr>
          <w:rStyle w:val="60"/>
          <w:rFonts w:cs="Arial"/>
        </w:rPr>
        <w:t>PCM</w:t>
      </w:r>
      <w:r>
        <w:rPr>
          <w:rStyle w:val="60"/>
          <w:rFonts w:hint="eastAsia" w:eastAsia="宋体" w:cs="Arial"/>
        </w:rPr>
        <w:t>和</w:t>
      </w:r>
      <w:r>
        <w:rPr>
          <w:rStyle w:val="60"/>
          <w:rFonts w:cs="Arial"/>
        </w:rPr>
        <w:t>I2C</w:t>
      </w:r>
      <w:r>
        <w:rPr>
          <w:rStyle w:val="60"/>
          <w:rFonts w:hint="eastAsia" w:eastAsia="宋体" w:cs="Arial"/>
        </w:rPr>
        <w:t>接口</w:t>
      </w:r>
      <w:r>
        <w:rPr>
          <w:rFonts w:cs="Arial"/>
        </w:rPr>
        <w:tab/>
      </w:r>
      <w:r>
        <w:rPr>
          <w:rFonts w:cs="Arial"/>
        </w:rPr>
        <w:fldChar w:fldCharType="begin"/>
      </w:r>
      <w:r>
        <w:rPr>
          <w:rFonts w:cs="Arial"/>
        </w:rPr>
        <w:instrText xml:space="preserve"> PAGEREF _Toc109734442 \h </w:instrText>
      </w:r>
      <w:r>
        <w:rPr>
          <w:rFonts w:cs="Arial"/>
        </w:rPr>
        <w:fldChar w:fldCharType="separate"/>
      </w:r>
      <w:r>
        <w:rPr>
          <w:rFonts w:cs="Arial"/>
        </w:rPr>
        <w:t>46</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"_Toc109734443" </w:instrText>
      </w:r>
      <w:r>
        <w:fldChar w:fldCharType="separate"/>
      </w:r>
      <w:r>
        <w:rPr>
          <w:rStyle w:val="60"/>
          <w:rFonts w:cs="Arial"/>
          <w:snapToGrid w:val="0"/>
          <w:w w:val="0"/>
          <w:kern w:val="0"/>
        </w:rPr>
        <w:t>3.15.</w:t>
      </w:r>
      <w:r>
        <w:rPr>
          <w:rFonts w:cs="Arial" w:eastAsiaTheme="minorEastAsia"/>
          <w:color w:val="auto"/>
          <w:szCs w:val="22"/>
        </w:rPr>
        <w:tab/>
      </w:r>
      <w:r>
        <w:rPr>
          <w:rStyle w:val="60"/>
          <w:rFonts w:cs="Arial"/>
        </w:rPr>
        <w:t>SD</w:t>
      </w:r>
      <w:r>
        <w:rPr>
          <w:rStyle w:val="60"/>
          <w:rFonts w:hint="eastAsia" w:eastAsia="宋体" w:cs="Arial"/>
        </w:rPr>
        <w:t>卡接口</w:t>
      </w:r>
      <w:r>
        <w:rPr>
          <w:rFonts w:cs="Arial"/>
        </w:rPr>
        <w:tab/>
      </w:r>
      <w:r>
        <w:rPr>
          <w:rFonts w:cs="Arial"/>
        </w:rPr>
        <w:fldChar w:fldCharType="begin"/>
      </w:r>
      <w:r>
        <w:rPr>
          <w:rFonts w:cs="Arial"/>
        </w:rPr>
        <w:instrText xml:space="preserve"> PAGEREF _Toc109734443 \h </w:instrText>
      </w:r>
      <w:r>
        <w:rPr>
          <w:rFonts w:cs="Arial"/>
        </w:rPr>
        <w:fldChar w:fldCharType="separate"/>
      </w:r>
      <w:r>
        <w:rPr>
          <w:rFonts w:cs="Arial"/>
        </w:rPr>
        <w:t>48</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"_Toc109734444" </w:instrText>
      </w:r>
      <w:r>
        <w:fldChar w:fldCharType="separate"/>
      </w:r>
      <w:r>
        <w:rPr>
          <w:rStyle w:val="60"/>
          <w:rFonts w:cs="Arial"/>
          <w:snapToGrid w:val="0"/>
          <w:w w:val="0"/>
          <w:kern w:val="0"/>
        </w:rPr>
        <w:t>3.16.</w:t>
      </w:r>
      <w:r>
        <w:rPr>
          <w:rFonts w:cs="Arial" w:eastAsiaTheme="minorEastAsia"/>
          <w:color w:val="auto"/>
          <w:szCs w:val="22"/>
        </w:rPr>
        <w:tab/>
      </w:r>
      <w:r>
        <w:rPr>
          <w:rStyle w:val="60"/>
          <w:rFonts w:cs="Arial"/>
        </w:rPr>
        <w:t>WLAN</w:t>
      </w:r>
      <w:r>
        <w:rPr>
          <w:rStyle w:val="60"/>
          <w:rFonts w:hint="eastAsia" w:eastAsia="宋体" w:cs="Arial"/>
        </w:rPr>
        <w:t>和蓝牙应用接口</w:t>
      </w:r>
      <w:r>
        <w:rPr>
          <w:rFonts w:cs="Arial"/>
        </w:rPr>
        <w:tab/>
      </w:r>
      <w:r>
        <w:rPr>
          <w:rFonts w:cs="Arial"/>
        </w:rPr>
        <w:fldChar w:fldCharType="begin"/>
      </w:r>
      <w:r>
        <w:rPr>
          <w:rFonts w:cs="Arial"/>
        </w:rPr>
        <w:instrText xml:space="preserve"> PAGEREF _Toc109734444 \h </w:instrText>
      </w:r>
      <w:r>
        <w:rPr>
          <w:rFonts w:cs="Arial"/>
        </w:rPr>
        <w:fldChar w:fldCharType="separate"/>
      </w:r>
      <w:r>
        <w:rPr>
          <w:rFonts w:cs="Arial"/>
        </w:rPr>
        <w:t>50</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"_Toc109734445" </w:instrText>
      </w:r>
      <w:r>
        <w:fldChar w:fldCharType="separate"/>
      </w:r>
      <w:r>
        <w:rPr>
          <w:rStyle w:val="60"/>
          <w:rFonts w:cs="Arial"/>
        </w:rPr>
        <w:t>3.16.1.</w:t>
      </w:r>
      <w:r>
        <w:rPr>
          <w:rFonts w:cs="Arial" w:eastAsiaTheme="minorEastAsia"/>
          <w:color w:val="auto"/>
          <w:szCs w:val="22"/>
        </w:rPr>
        <w:tab/>
      </w:r>
      <w:r>
        <w:rPr>
          <w:rStyle w:val="60"/>
          <w:rFonts w:cs="Arial"/>
        </w:rPr>
        <w:t>WLAN</w:t>
      </w:r>
      <w:r>
        <w:rPr>
          <w:rStyle w:val="60"/>
          <w:rFonts w:hint="eastAsia" w:eastAsia="宋体" w:cs="Arial"/>
        </w:rPr>
        <w:t>应用接口</w:t>
      </w:r>
      <w:r>
        <w:rPr>
          <w:rFonts w:cs="Arial"/>
        </w:rPr>
        <w:tab/>
      </w:r>
      <w:r>
        <w:rPr>
          <w:rFonts w:cs="Arial"/>
        </w:rPr>
        <w:fldChar w:fldCharType="begin"/>
      </w:r>
      <w:r>
        <w:rPr>
          <w:rFonts w:cs="Arial"/>
        </w:rPr>
        <w:instrText xml:space="preserve"> PAGEREF _Toc109734445 \h </w:instrText>
      </w:r>
      <w:r>
        <w:rPr>
          <w:rFonts w:cs="Arial"/>
        </w:rPr>
        <w:fldChar w:fldCharType="separate"/>
      </w:r>
      <w:r>
        <w:rPr>
          <w:rFonts w:cs="Arial"/>
        </w:rPr>
        <w:t>52</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"_Toc109734446" </w:instrText>
      </w:r>
      <w:r>
        <w:fldChar w:fldCharType="separate"/>
      </w:r>
      <w:r>
        <w:rPr>
          <w:rStyle w:val="60"/>
          <w:rFonts w:cs="Arial"/>
        </w:rPr>
        <w:t>3.16.2.</w:t>
      </w:r>
      <w:r>
        <w:rPr>
          <w:rFonts w:cs="Arial" w:eastAsiaTheme="minorEastAsia"/>
          <w:color w:val="auto"/>
          <w:szCs w:val="22"/>
        </w:rPr>
        <w:tab/>
      </w:r>
      <w:r>
        <w:rPr>
          <w:rStyle w:val="60"/>
          <w:rFonts w:hint="eastAsia" w:eastAsia="宋体" w:cs="Arial"/>
        </w:rPr>
        <w:t>蓝牙应用接口</w:t>
      </w:r>
      <w:r>
        <w:rPr>
          <w:rStyle w:val="60"/>
          <w:rFonts w:cs="Arial"/>
        </w:rPr>
        <w:t>*</w:t>
      </w:r>
      <w:r>
        <w:rPr>
          <w:rFonts w:cs="Arial"/>
        </w:rPr>
        <w:tab/>
      </w:r>
      <w:r>
        <w:rPr>
          <w:rFonts w:cs="Arial"/>
        </w:rPr>
        <w:fldChar w:fldCharType="begin"/>
      </w:r>
      <w:r>
        <w:rPr>
          <w:rFonts w:cs="Arial"/>
        </w:rPr>
        <w:instrText xml:space="preserve"> PAGEREF _Toc109734446 \h </w:instrText>
      </w:r>
      <w:r>
        <w:rPr>
          <w:rFonts w:cs="Arial"/>
        </w:rPr>
        <w:fldChar w:fldCharType="separate"/>
      </w:r>
      <w:r>
        <w:rPr>
          <w:rFonts w:cs="Arial"/>
        </w:rPr>
        <w:t>53</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"_Toc109734447" </w:instrText>
      </w:r>
      <w:r>
        <w:fldChar w:fldCharType="separate"/>
      </w:r>
      <w:r>
        <w:rPr>
          <w:rStyle w:val="60"/>
          <w:rFonts w:cs="Arial"/>
          <w:snapToGrid w:val="0"/>
          <w:w w:val="0"/>
          <w:kern w:val="0"/>
        </w:rPr>
        <w:t>3.17.</w:t>
      </w:r>
      <w:r>
        <w:rPr>
          <w:rFonts w:cs="Arial" w:eastAsiaTheme="minorEastAsia"/>
          <w:color w:val="auto"/>
          <w:szCs w:val="22"/>
        </w:rPr>
        <w:tab/>
      </w:r>
      <w:r>
        <w:rPr>
          <w:rStyle w:val="60"/>
          <w:rFonts w:cs="Arial"/>
        </w:rPr>
        <w:t>SGMII</w:t>
      </w:r>
      <w:r>
        <w:rPr>
          <w:rStyle w:val="60"/>
          <w:rFonts w:hint="eastAsia" w:eastAsia="宋体" w:cs="Arial"/>
        </w:rPr>
        <w:t>接口</w:t>
      </w:r>
      <w:r>
        <w:rPr>
          <w:rFonts w:cs="Arial"/>
        </w:rPr>
        <w:tab/>
      </w:r>
      <w:r>
        <w:rPr>
          <w:rFonts w:cs="Arial"/>
        </w:rPr>
        <w:fldChar w:fldCharType="begin"/>
      </w:r>
      <w:r>
        <w:rPr>
          <w:rFonts w:cs="Arial"/>
        </w:rPr>
        <w:instrText xml:space="preserve"> PAGEREF _Toc109734447 \h </w:instrText>
      </w:r>
      <w:r>
        <w:rPr>
          <w:rFonts w:cs="Arial"/>
        </w:rPr>
        <w:fldChar w:fldCharType="separate"/>
      </w:r>
      <w:r>
        <w:rPr>
          <w:rFonts w:cs="Arial"/>
        </w:rPr>
        <w:t>53</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"_Toc109734448" </w:instrText>
      </w:r>
      <w:r>
        <w:fldChar w:fldCharType="separate"/>
      </w:r>
      <w:r>
        <w:rPr>
          <w:rStyle w:val="60"/>
          <w:rFonts w:cs="Arial"/>
          <w:snapToGrid w:val="0"/>
          <w:w w:val="0"/>
          <w:kern w:val="0"/>
        </w:rPr>
        <w:t>3.18.</w:t>
      </w:r>
      <w:r>
        <w:rPr>
          <w:rFonts w:cs="Arial" w:eastAsiaTheme="minorEastAsia"/>
          <w:color w:val="auto"/>
          <w:szCs w:val="22"/>
        </w:rPr>
        <w:tab/>
      </w:r>
      <w:r>
        <w:rPr>
          <w:rStyle w:val="60"/>
          <w:rFonts w:cs="Arial"/>
        </w:rPr>
        <w:t>ADC</w:t>
      </w:r>
      <w:r>
        <w:rPr>
          <w:rStyle w:val="60"/>
          <w:rFonts w:hint="eastAsia" w:eastAsia="宋体" w:cs="Arial"/>
        </w:rPr>
        <w:t>接口</w:t>
      </w:r>
      <w:r>
        <w:rPr>
          <w:rFonts w:cs="Arial"/>
        </w:rPr>
        <w:tab/>
      </w:r>
      <w:r>
        <w:rPr>
          <w:rFonts w:cs="Arial"/>
        </w:rPr>
        <w:fldChar w:fldCharType="begin"/>
      </w:r>
      <w:r>
        <w:rPr>
          <w:rFonts w:cs="Arial"/>
        </w:rPr>
        <w:instrText xml:space="preserve"> PAGEREF _Toc109734448 \h </w:instrText>
      </w:r>
      <w:r>
        <w:rPr>
          <w:rFonts w:cs="Arial"/>
        </w:rPr>
        <w:fldChar w:fldCharType="separate"/>
      </w:r>
      <w:r>
        <w:rPr>
          <w:rFonts w:cs="Arial"/>
        </w:rPr>
        <w:t>55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"_Toc109734449" </w:instrText>
      </w:r>
      <w:r>
        <w:fldChar w:fldCharType="separate"/>
      </w:r>
      <w:r>
        <w:rPr>
          <w:rStyle w:val="60"/>
          <w:rFonts w:cs="Arial"/>
          <w:snapToGrid w:val="0"/>
          <w:w w:val="0"/>
          <w:kern w:val="0"/>
        </w:rPr>
        <w:t>3.19.</w:t>
      </w:r>
      <w:r>
        <w:rPr>
          <w:rFonts w:cs="Arial" w:eastAsiaTheme="minorEastAsia"/>
          <w:color w:val="auto"/>
          <w:szCs w:val="22"/>
        </w:rPr>
        <w:tab/>
      </w:r>
      <w:r>
        <w:rPr>
          <w:rStyle w:val="60"/>
          <w:rFonts w:hint="eastAsia" w:eastAsia="宋体" w:cs="Arial"/>
        </w:rPr>
        <w:t>指示信号</w:t>
      </w:r>
      <w:r>
        <w:rPr>
          <w:rFonts w:cs="Arial"/>
        </w:rPr>
        <w:tab/>
      </w:r>
      <w:r>
        <w:rPr>
          <w:rFonts w:cs="Arial"/>
        </w:rPr>
        <w:fldChar w:fldCharType="begin"/>
      </w:r>
      <w:r>
        <w:rPr>
          <w:rFonts w:cs="Arial"/>
        </w:rPr>
        <w:instrText xml:space="preserve"> PAGEREF _Toc109734449 \h </w:instrText>
      </w:r>
      <w:r>
        <w:rPr>
          <w:rFonts w:cs="Arial"/>
        </w:rPr>
        <w:fldChar w:fldCharType="separate"/>
      </w:r>
      <w:r>
        <w:rPr>
          <w:rFonts w:cs="Arial"/>
        </w:rPr>
        <w:t>56</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"_Toc109734450" </w:instrText>
      </w:r>
      <w:r>
        <w:fldChar w:fldCharType="separate"/>
      </w:r>
      <w:r>
        <w:rPr>
          <w:rStyle w:val="60"/>
          <w:rFonts w:cs="Arial"/>
        </w:rPr>
        <w:t>3.19.1.</w:t>
      </w:r>
      <w:r>
        <w:rPr>
          <w:rFonts w:cs="Arial" w:eastAsiaTheme="minorEastAsia"/>
          <w:color w:val="auto"/>
          <w:szCs w:val="22"/>
        </w:rPr>
        <w:tab/>
      </w:r>
      <w:r>
        <w:rPr>
          <w:rStyle w:val="60"/>
          <w:rFonts w:hint="eastAsia" w:eastAsia="宋体" w:cs="Arial"/>
        </w:rPr>
        <w:t>网络状态指示</w:t>
      </w:r>
      <w:r>
        <w:rPr>
          <w:rFonts w:cs="Arial"/>
        </w:rPr>
        <w:tab/>
      </w:r>
      <w:r>
        <w:rPr>
          <w:rFonts w:cs="Arial"/>
        </w:rPr>
        <w:fldChar w:fldCharType="begin"/>
      </w:r>
      <w:r>
        <w:rPr>
          <w:rFonts w:cs="Arial"/>
        </w:rPr>
        <w:instrText xml:space="preserve"> PAGEREF _Toc109734450 \h </w:instrText>
      </w:r>
      <w:r>
        <w:rPr>
          <w:rFonts w:cs="Arial"/>
        </w:rPr>
        <w:fldChar w:fldCharType="separate"/>
      </w:r>
      <w:r>
        <w:rPr>
          <w:rFonts w:cs="Arial"/>
        </w:rPr>
        <w:t>56</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"_Toc109734451" </w:instrText>
      </w:r>
      <w:r>
        <w:fldChar w:fldCharType="separate"/>
      </w:r>
      <w:r>
        <w:rPr>
          <w:rStyle w:val="60"/>
          <w:rFonts w:cs="Arial"/>
        </w:rPr>
        <w:t>3.19.2.</w:t>
      </w:r>
      <w:r>
        <w:rPr>
          <w:rFonts w:cs="Arial" w:eastAsiaTheme="minorEastAsia"/>
          <w:color w:val="auto"/>
          <w:szCs w:val="22"/>
        </w:rPr>
        <w:tab/>
      </w:r>
      <w:r>
        <w:rPr>
          <w:rStyle w:val="60"/>
          <w:rFonts w:cs="Arial"/>
        </w:rPr>
        <w:t>STATUS</w:t>
      </w:r>
      <w:r>
        <w:rPr>
          <w:rFonts w:cs="Arial"/>
        </w:rPr>
        <w:tab/>
      </w:r>
      <w:r>
        <w:rPr>
          <w:rFonts w:cs="Arial"/>
        </w:rPr>
        <w:fldChar w:fldCharType="begin"/>
      </w:r>
      <w:r>
        <w:rPr>
          <w:rFonts w:cs="Arial"/>
        </w:rPr>
        <w:instrText xml:space="preserve"> PAGEREF _Toc109734451 \h </w:instrText>
      </w:r>
      <w:r>
        <w:rPr>
          <w:rFonts w:cs="Arial"/>
        </w:rPr>
        <w:fldChar w:fldCharType="separate"/>
      </w:r>
      <w:r>
        <w:rPr>
          <w:rFonts w:cs="Arial"/>
        </w:rPr>
        <w:t>57</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"_Toc109734452" </w:instrText>
      </w:r>
      <w:r>
        <w:fldChar w:fldCharType="separate"/>
      </w:r>
      <w:r>
        <w:rPr>
          <w:rStyle w:val="60"/>
          <w:rFonts w:cs="Arial"/>
        </w:rPr>
        <w:t>3.19.3.</w:t>
      </w:r>
      <w:r>
        <w:rPr>
          <w:rFonts w:cs="Arial" w:eastAsiaTheme="minorEastAsia"/>
          <w:color w:val="auto"/>
          <w:szCs w:val="22"/>
        </w:rPr>
        <w:tab/>
      </w:r>
      <w:r>
        <w:rPr>
          <w:rStyle w:val="60"/>
          <w:rFonts w:cs="Arial"/>
        </w:rPr>
        <w:t>RI</w:t>
      </w:r>
      <w:r>
        <w:rPr>
          <w:rFonts w:cs="Arial"/>
        </w:rPr>
        <w:tab/>
      </w:r>
      <w:r>
        <w:rPr>
          <w:rFonts w:cs="Arial"/>
        </w:rPr>
        <w:fldChar w:fldCharType="begin"/>
      </w:r>
      <w:r>
        <w:rPr>
          <w:rFonts w:cs="Arial"/>
        </w:rPr>
        <w:instrText xml:space="preserve"> PAGEREF _Toc109734452 \h </w:instrText>
      </w:r>
      <w:r>
        <w:rPr>
          <w:rFonts w:cs="Arial"/>
        </w:rPr>
        <w:fldChar w:fldCharType="separate"/>
      </w:r>
      <w:r>
        <w:rPr>
          <w:rFonts w:cs="Arial"/>
        </w:rPr>
        <w:t>58</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"_Toc109734453" </w:instrText>
      </w:r>
      <w:r>
        <w:fldChar w:fldCharType="separate"/>
      </w:r>
      <w:r>
        <w:rPr>
          <w:rStyle w:val="60"/>
          <w:rFonts w:cs="Arial"/>
          <w:snapToGrid w:val="0"/>
          <w:w w:val="0"/>
          <w:kern w:val="0"/>
        </w:rPr>
        <w:t>3.20.</w:t>
      </w:r>
      <w:r>
        <w:rPr>
          <w:rFonts w:cs="Arial" w:eastAsiaTheme="minorEastAsia"/>
          <w:color w:val="auto"/>
          <w:szCs w:val="22"/>
        </w:rPr>
        <w:tab/>
      </w:r>
      <w:r>
        <w:rPr>
          <w:rStyle w:val="60"/>
          <w:rFonts w:cs="Arial"/>
        </w:rPr>
        <w:t>USB_BOOT</w:t>
      </w:r>
      <w:r>
        <w:rPr>
          <w:rFonts w:cs="Arial"/>
        </w:rPr>
        <w:tab/>
      </w:r>
      <w:r>
        <w:rPr>
          <w:rFonts w:cs="Arial"/>
        </w:rPr>
        <w:fldChar w:fldCharType="begin"/>
      </w:r>
      <w:r>
        <w:rPr>
          <w:rFonts w:cs="Arial"/>
        </w:rPr>
        <w:instrText xml:space="preserve"> PAGEREF _Toc109734453 \h </w:instrText>
      </w:r>
      <w:r>
        <w:rPr>
          <w:rFonts w:cs="Arial"/>
        </w:rPr>
        <w:fldChar w:fldCharType="separate"/>
      </w:r>
      <w:r>
        <w:rPr>
          <w:rFonts w:cs="Arial"/>
        </w:rPr>
        <w:t>59</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"_Toc109734454" </w:instrText>
      </w:r>
      <w:r>
        <w:fldChar w:fldCharType="separate"/>
      </w:r>
      <w:r>
        <w:rPr>
          <w:rStyle w:val="60"/>
          <w:snapToGrid w:val="0"/>
          <w:w w:val="0"/>
        </w:rPr>
        <w:t>4</w:t>
      </w:r>
      <w:r>
        <w:rPr>
          <w:rFonts w:eastAsiaTheme="minorEastAsia"/>
          <w:b w:val="0"/>
          <w:color w:val="auto"/>
          <w:kern w:val="2"/>
          <w:szCs w:val="22"/>
        </w:rPr>
        <w:tab/>
      </w:r>
      <w:r>
        <w:rPr>
          <w:rStyle w:val="60"/>
        </w:rPr>
        <w:t>GNSS接收器</w:t>
      </w:r>
      <w:r>
        <w:tab/>
      </w:r>
      <w:r>
        <w:fldChar w:fldCharType="begin"/>
      </w:r>
      <w:r>
        <w:instrText xml:space="preserve"> PAGEREF _Toc109734454 \h </w:instrText>
      </w:r>
      <w:r>
        <w:fldChar w:fldCharType="separate"/>
      </w:r>
      <w:r>
        <w:t>61</w:t>
      </w:r>
      <w:r>
        <w:fldChar w:fldCharType="end"/>
      </w:r>
      <w:r>
        <w:fldChar w:fldCharType="end"/>
      </w:r>
    </w:p>
    <w:p>
      <w:pPr>
        <w:pStyle w:val="40"/>
        <w:rPr>
          <w:rFonts w:cs="Arial" w:eastAsiaTheme="minorEastAsia"/>
          <w:color w:val="auto"/>
          <w:szCs w:val="22"/>
        </w:rPr>
      </w:pPr>
      <w:r>
        <w:fldChar w:fldCharType="begin"/>
      </w:r>
      <w:r>
        <w:instrText xml:space="preserve"> HYPERLINK \l "_Toc109734455" </w:instrText>
      </w:r>
      <w:r>
        <w:fldChar w:fldCharType="separate"/>
      </w:r>
      <w:r>
        <w:rPr>
          <w:rStyle w:val="60"/>
          <w:rFonts w:cs="Arial"/>
          <w:snapToGrid w:val="0"/>
          <w:w w:val="0"/>
          <w:kern w:val="0"/>
        </w:rPr>
        <w:t>4.1.</w:t>
      </w:r>
      <w:r>
        <w:rPr>
          <w:rFonts w:cs="Arial" w:eastAsiaTheme="minorEastAsia"/>
          <w:color w:val="auto"/>
          <w:szCs w:val="22"/>
        </w:rPr>
        <w:tab/>
      </w:r>
      <w:r>
        <w:rPr>
          <w:rStyle w:val="60"/>
          <w:rFonts w:hint="eastAsia" w:eastAsia="宋体" w:cs="Arial"/>
        </w:rPr>
        <w:t>基本描述</w:t>
      </w:r>
      <w:r>
        <w:rPr>
          <w:rFonts w:cs="Arial"/>
        </w:rPr>
        <w:tab/>
      </w:r>
      <w:r>
        <w:rPr>
          <w:rFonts w:cs="Arial"/>
        </w:rPr>
        <w:fldChar w:fldCharType="begin"/>
      </w:r>
      <w:r>
        <w:rPr>
          <w:rFonts w:cs="Arial"/>
        </w:rPr>
        <w:instrText xml:space="preserve"> PAGEREF _Toc109734455 \h </w:instrText>
      </w:r>
      <w:r>
        <w:rPr>
          <w:rFonts w:cs="Arial"/>
        </w:rPr>
        <w:fldChar w:fldCharType="separate"/>
      </w:r>
      <w:r>
        <w:rPr>
          <w:rFonts w:cs="Arial"/>
        </w:rPr>
        <w:t>61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"_Toc109734456" </w:instrText>
      </w:r>
      <w:r>
        <w:fldChar w:fldCharType="separate"/>
      </w:r>
      <w:r>
        <w:rPr>
          <w:rStyle w:val="60"/>
          <w:rFonts w:cs="Arial"/>
          <w:snapToGrid w:val="0"/>
          <w:w w:val="0"/>
          <w:kern w:val="0"/>
        </w:rPr>
        <w:t>4.2.</w:t>
      </w:r>
      <w:r>
        <w:rPr>
          <w:rFonts w:cs="Arial" w:eastAsiaTheme="minorEastAsia"/>
          <w:color w:val="auto"/>
          <w:szCs w:val="22"/>
        </w:rPr>
        <w:tab/>
      </w:r>
      <w:r>
        <w:rPr>
          <w:rStyle w:val="60"/>
          <w:rFonts w:cs="Arial"/>
        </w:rPr>
        <w:t>GNSS</w:t>
      </w:r>
      <w:r>
        <w:rPr>
          <w:rStyle w:val="60"/>
          <w:rFonts w:hint="eastAsia" w:eastAsia="宋体" w:cs="Arial"/>
        </w:rPr>
        <w:t>性能</w:t>
      </w:r>
      <w:r>
        <w:rPr>
          <w:rFonts w:cs="Arial"/>
        </w:rPr>
        <w:tab/>
      </w:r>
      <w:r>
        <w:rPr>
          <w:rFonts w:cs="Arial"/>
        </w:rPr>
        <w:fldChar w:fldCharType="begin"/>
      </w:r>
      <w:r>
        <w:rPr>
          <w:rFonts w:cs="Arial"/>
        </w:rPr>
        <w:instrText xml:space="preserve"> PAGEREF _Toc109734456 \h </w:instrText>
      </w:r>
      <w:r>
        <w:rPr>
          <w:rFonts w:cs="Arial"/>
        </w:rPr>
        <w:fldChar w:fldCharType="separate"/>
      </w:r>
      <w:r>
        <w:rPr>
          <w:rFonts w:cs="Arial"/>
        </w:rPr>
        <w:t>61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"_Toc109734457" </w:instrText>
      </w:r>
      <w:r>
        <w:fldChar w:fldCharType="separate"/>
      </w:r>
      <w:r>
        <w:rPr>
          <w:rStyle w:val="60"/>
          <w:rFonts w:cs="Arial"/>
          <w:snapToGrid w:val="0"/>
          <w:w w:val="0"/>
          <w:kern w:val="0"/>
        </w:rPr>
        <w:t>4.3.</w:t>
      </w:r>
      <w:r>
        <w:rPr>
          <w:rFonts w:cs="Arial" w:eastAsiaTheme="minorEastAsia"/>
          <w:color w:val="auto"/>
          <w:szCs w:val="22"/>
        </w:rPr>
        <w:tab/>
      </w:r>
      <w:r>
        <w:rPr>
          <w:rStyle w:val="60"/>
          <w:rFonts w:hint="eastAsia" w:eastAsia="宋体" w:cs="Arial"/>
        </w:rPr>
        <w:t>布线指导</w:t>
      </w:r>
      <w:r>
        <w:rPr>
          <w:rFonts w:cs="Arial"/>
        </w:rPr>
        <w:tab/>
      </w:r>
      <w:r>
        <w:rPr>
          <w:rFonts w:cs="Arial"/>
        </w:rPr>
        <w:fldChar w:fldCharType="begin"/>
      </w:r>
      <w:r>
        <w:rPr>
          <w:rFonts w:cs="Arial"/>
        </w:rPr>
        <w:instrText xml:space="preserve"> PAGEREF _Toc109734457 \h </w:instrText>
      </w:r>
      <w:r>
        <w:rPr>
          <w:rFonts w:cs="Arial"/>
        </w:rPr>
        <w:fldChar w:fldCharType="separate"/>
      </w:r>
      <w:r>
        <w:rPr>
          <w:rFonts w:cs="Arial"/>
        </w:rPr>
        <w:t>62</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"_Toc109734458" </w:instrText>
      </w:r>
      <w:r>
        <w:fldChar w:fldCharType="separate"/>
      </w:r>
      <w:r>
        <w:rPr>
          <w:rStyle w:val="60"/>
          <w:snapToGrid w:val="0"/>
          <w:w w:val="0"/>
        </w:rPr>
        <w:t>5</w:t>
      </w:r>
      <w:r>
        <w:rPr>
          <w:rFonts w:eastAsiaTheme="minorEastAsia"/>
          <w:b w:val="0"/>
          <w:color w:val="auto"/>
          <w:kern w:val="2"/>
          <w:szCs w:val="22"/>
        </w:rPr>
        <w:tab/>
      </w:r>
      <w:r>
        <w:rPr>
          <w:rStyle w:val="60"/>
        </w:rPr>
        <w:t>天线接口</w:t>
      </w:r>
      <w:r>
        <w:tab/>
      </w:r>
      <w:r>
        <w:fldChar w:fldCharType="begin"/>
      </w:r>
      <w:r>
        <w:instrText xml:space="preserve"> PAGEREF _Toc109734458 \h </w:instrText>
      </w:r>
      <w:r>
        <w:fldChar w:fldCharType="separate"/>
      </w:r>
      <w:r>
        <w:t>63</w:t>
      </w:r>
      <w:r>
        <w:fldChar w:fldCharType="end"/>
      </w:r>
      <w:r>
        <w:fldChar w:fldCharType="end"/>
      </w:r>
    </w:p>
    <w:p>
      <w:pPr>
        <w:pStyle w:val="40"/>
        <w:rPr>
          <w:rFonts w:cs="Arial" w:eastAsiaTheme="minorEastAsia"/>
          <w:color w:val="auto"/>
          <w:szCs w:val="22"/>
        </w:rPr>
      </w:pPr>
      <w:r>
        <w:fldChar w:fldCharType="begin"/>
      </w:r>
      <w:r>
        <w:instrText xml:space="preserve"> HYPERLINK \l "_Toc109734459" </w:instrText>
      </w:r>
      <w:r>
        <w:fldChar w:fldCharType="separate"/>
      </w:r>
      <w:r>
        <w:rPr>
          <w:rStyle w:val="60"/>
          <w:rFonts w:cs="Arial"/>
          <w:snapToGrid w:val="0"/>
          <w:w w:val="0"/>
          <w:kern w:val="0"/>
        </w:rPr>
        <w:t>5.1.</w:t>
      </w:r>
      <w:r>
        <w:rPr>
          <w:rFonts w:cs="Arial" w:eastAsiaTheme="minorEastAsia"/>
          <w:color w:val="auto"/>
          <w:szCs w:val="22"/>
        </w:rPr>
        <w:tab/>
      </w:r>
      <w:r>
        <w:rPr>
          <w:rStyle w:val="60"/>
          <w:rFonts w:hint="eastAsia" w:eastAsia="宋体" w:cs="Arial"/>
        </w:rPr>
        <w:t>主</w:t>
      </w:r>
      <w:r>
        <w:rPr>
          <w:rStyle w:val="60"/>
          <w:rFonts w:cs="Arial"/>
        </w:rPr>
        <w:t>/</w:t>
      </w:r>
      <w:r>
        <w:rPr>
          <w:rStyle w:val="60"/>
          <w:rFonts w:hint="eastAsia" w:eastAsia="宋体" w:cs="Arial"/>
        </w:rPr>
        <w:t>分集接收天线接口</w:t>
      </w:r>
      <w:r>
        <w:rPr>
          <w:rFonts w:cs="Arial"/>
        </w:rPr>
        <w:tab/>
      </w:r>
      <w:r>
        <w:rPr>
          <w:rFonts w:cs="Arial"/>
        </w:rPr>
        <w:fldChar w:fldCharType="begin"/>
      </w:r>
      <w:r>
        <w:rPr>
          <w:rFonts w:cs="Arial"/>
        </w:rPr>
        <w:instrText xml:space="preserve"> PAGEREF _Toc109734459 \h </w:instrText>
      </w:r>
      <w:r>
        <w:rPr>
          <w:rFonts w:cs="Arial"/>
        </w:rPr>
        <w:fldChar w:fldCharType="separate"/>
      </w:r>
      <w:r>
        <w:rPr>
          <w:rFonts w:cs="Arial"/>
        </w:rPr>
        <w:t>63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"_Toc109734460" </w:instrText>
      </w:r>
      <w:r>
        <w:fldChar w:fldCharType="separate"/>
      </w:r>
      <w:r>
        <w:rPr>
          <w:rStyle w:val="60"/>
          <w:rFonts w:cs="Arial"/>
        </w:rPr>
        <w:t>5.1.1.</w:t>
      </w:r>
      <w:r>
        <w:rPr>
          <w:rFonts w:cs="Arial" w:eastAsiaTheme="minorEastAsia"/>
          <w:color w:val="auto"/>
          <w:szCs w:val="22"/>
        </w:rPr>
        <w:tab/>
      </w:r>
      <w:r>
        <w:rPr>
          <w:rStyle w:val="60"/>
          <w:rFonts w:hint="eastAsia" w:eastAsia="宋体" w:cs="Arial"/>
        </w:rPr>
        <w:t>引脚描述</w:t>
      </w:r>
      <w:r>
        <w:rPr>
          <w:rFonts w:cs="Arial"/>
        </w:rPr>
        <w:tab/>
      </w:r>
      <w:r>
        <w:rPr>
          <w:rFonts w:cs="Arial"/>
        </w:rPr>
        <w:fldChar w:fldCharType="begin"/>
      </w:r>
      <w:r>
        <w:rPr>
          <w:rFonts w:cs="Arial"/>
        </w:rPr>
        <w:instrText xml:space="preserve"> PAGEREF _Toc109734460 \h </w:instrText>
      </w:r>
      <w:r>
        <w:rPr>
          <w:rFonts w:cs="Arial"/>
        </w:rPr>
        <w:fldChar w:fldCharType="separate"/>
      </w:r>
      <w:r>
        <w:rPr>
          <w:rFonts w:cs="Arial"/>
        </w:rPr>
        <w:t>63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"_Toc109734461" </w:instrText>
      </w:r>
      <w:r>
        <w:fldChar w:fldCharType="separate"/>
      </w:r>
      <w:r>
        <w:rPr>
          <w:rStyle w:val="60"/>
          <w:rFonts w:cs="Arial"/>
        </w:rPr>
        <w:t>5.1.2.</w:t>
      </w:r>
      <w:r>
        <w:rPr>
          <w:rFonts w:cs="Arial" w:eastAsiaTheme="minorEastAsia"/>
          <w:color w:val="auto"/>
          <w:szCs w:val="22"/>
        </w:rPr>
        <w:tab/>
      </w:r>
      <w:r>
        <w:rPr>
          <w:rStyle w:val="60"/>
          <w:rFonts w:hint="eastAsia" w:eastAsia="宋体" w:cs="Arial"/>
        </w:rPr>
        <w:t>工作频段</w:t>
      </w:r>
      <w:r>
        <w:rPr>
          <w:rFonts w:cs="Arial"/>
        </w:rPr>
        <w:tab/>
      </w:r>
      <w:r>
        <w:rPr>
          <w:rFonts w:cs="Arial"/>
        </w:rPr>
        <w:fldChar w:fldCharType="begin"/>
      </w:r>
      <w:r>
        <w:rPr>
          <w:rFonts w:cs="Arial"/>
        </w:rPr>
        <w:instrText xml:space="preserve"> PAGEREF _Toc109734461 \h </w:instrText>
      </w:r>
      <w:r>
        <w:rPr>
          <w:rFonts w:cs="Arial"/>
        </w:rPr>
        <w:fldChar w:fldCharType="separate"/>
      </w:r>
      <w:r>
        <w:rPr>
          <w:rFonts w:cs="Arial"/>
        </w:rPr>
        <w:t>63</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"_Toc109734462" </w:instrText>
      </w:r>
      <w:r>
        <w:fldChar w:fldCharType="separate"/>
      </w:r>
      <w:r>
        <w:rPr>
          <w:rStyle w:val="60"/>
          <w:rFonts w:cs="Arial"/>
        </w:rPr>
        <w:t>5.1.3.</w:t>
      </w:r>
      <w:r>
        <w:rPr>
          <w:rFonts w:cs="Arial" w:eastAsiaTheme="minorEastAsia"/>
          <w:color w:val="auto"/>
          <w:szCs w:val="22"/>
        </w:rPr>
        <w:tab/>
      </w:r>
      <w:r>
        <w:rPr>
          <w:rStyle w:val="60"/>
          <w:rFonts w:hint="eastAsia" w:eastAsia="宋体" w:cs="Arial"/>
        </w:rPr>
        <w:t>参考设计</w:t>
      </w:r>
      <w:r>
        <w:rPr>
          <w:rFonts w:cs="Arial"/>
        </w:rPr>
        <w:tab/>
      </w:r>
      <w:r>
        <w:rPr>
          <w:rFonts w:cs="Arial"/>
        </w:rPr>
        <w:fldChar w:fldCharType="begin"/>
      </w:r>
      <w:r>
        <w:rPr>
          <w:rFonts w:cs="Arial"/>
        </w:rPr>
        <w:instrText xml:space="preserve"> PAGEREF _Toc109734462 \h </w:instrText>
      </w:r>
      <w:r>
        <w:rPr>
          <w:rFonts w:cs="Arial"/>
        </w:rPr>
        <w:fldChar w:fldCharType="separate"/>
      </w:r>
      <w:r>
        <w:rPr>
          <w:rFonts w:cs="Arial"/>
        </w:rPr>
        <w:t>64</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"_Toc109734463" </w:instrText>
      </w:r>
      <w:r>
        <w:fldChar w:fldCharType="separate"/>
      </w:r>
      <w:r>
        <w:rPr>
          <w:rStyle w:val="60"/>
          <w:rFonts w:cs="Arial"/>
          <w:snapToGrid w:val="0"/>
          <w:w w:val="0"/>
          <w:kern w:val="0"/>
        </w:rPr>
        <w:t>5.2.</w:t>
      </w:r>
      <w:r>
        <w:rPr>
          <w:rFonts w:cs="Arial" w:eastAsiaTheme="minorEastAsia"/>
          <w:color w:val="auto"/>
          <w:szCs w:val="22"/>
        </w:rPr>
        <w:tab/>
      </w:r>
      <w:r>
        <w:rPr>
          <w:rStyle w:val="60"/>
          <w:rFonts w:cs="Arial"/>
        </w:rPr>
        <w:t>GNSS</w:t>
      </w:r>
      <w:r>
        <w:rPr>
          <w:rStyle w:val="60"/>
          <w:rFonts w:hint="eastAsia" w:eastAsia="宋体" w:cs="Arial"/>
        </w:rPr>
        <w:t>天线接口</w:t>
      </w:r>
      <w:r>
        <w:rPr>
          <w:rFonts w:cs="Arial"/>
        </w:rPr>
        <w:tab/>
      </w:r>
      <w:r>
        <w:rPr>
          <w:rFonts w:cs="Arial"/>
        </w:rPr>
        <w:fldChar w:fldCharType="begin"/>
      </w:r>
      <w:r>
        <w:rPr>
          <w:rFonts w:cs="Arial"/>
        </w:rPr>
        <w:instrText xml:space="preserve"> PAGEREF _Toc109734463 \h </w:instrText>
      </w:r>
      <w:r>
        <w:rPr>
          <w:rFonts w:cs="Arial"/>
        </w:rPr>
        <w:fldChar w:fldCharType="separate"/>
      </w:r>
      <w:r>
        <w:rPr>
          <w:rFonts w:cs="Arial"/>
        </w:rPr>
        <w:t>65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"_Toc109734464" </w:instrText>
      </w:r>
      <w:r>
        <w:fldChar w:fldCharType="separate"/>
      </w:r>
      <w:r>
        <w:rPr>
          <w:rStyle w:val="60"/>
          <w:rFonts w:cs="Arial"/>
          <w:snapToGrid w:val="0"/>
          <w:w w:val="0"/>
          <w:kern w:val="0"/>
        </w:rPr>
        <w:t>5.3.</w:t>
      </w:r>
      <w:r>
        <w:rPr>
          <w:rFonts w:cs="Arial" w:eastAsiaTheme="minorEastAsia"/>
          <w:color w:val="auto"/>
          <w:szCs w:val="22"/>
        </w:rPr>
        <w:tab/>
      </w:r>
      <w:r>
        <w:rPr>
          <w:rStyle w:val="60"/>
          <w:rFonts w:hint="eastAsia" w:eastAsia="宋体" w:cs="Arial"/>
        </w:rPr>
        <w:t>射频信号线布线指导</w:t>
      </w:r>
      <w:r>
        <w:rPr>
          <w:rFonts w:cs="Arial"/>
        </w:rPr>
        <w:tab/>
      </w:r>
      <w:r>
        <w:rPr>
          <w:rFonts w:cs="Arial"/>
        </w:rPr>
        <w:fldChar w:fldCharType="begin"/>
      </w:r>
      <w:r>
        <w:rPr>
          <w:rFonts w:cs="Arial"/>
        </w:rPr>
        <w:instrText xml:space="preserve"> PAGEREF _Toc109734464 \h </w:instrText>
      </w:r>
      <w:r>
        <w:rPr>
          <w:rFonts w:cs="Arial"/>
        </w:rPr>
        <w:fldChar w:fldCharType="separate"/>
      </w:r>
      <w:r>
        <w:rPr>
          <w:rFonts w:cs="Arial"/>
        </w:rPr>
        <w:t>66</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"_Toc109734465" </w:instrText>
      </w:r>
      <w:r>
        <w:fldChar w:fldCharType="separate"/>
      </w:r>
      <w:r>
        <w:rPr>
          <w:rStyle w:val="60"/>
          <w:rFonts w:cs="Arial"/>
          <w:snapToGrid w:val="0"/>
          <w:w w:val="0"/>
          <w:kern w:val="0"/>
        </w:rPr>
        <w:t>5.4.</w:t>
      </w:r>
      <w:r>
        <w:rPr>
          <w:rFonts w:cs="Arial" w:eastAsiaTheme="minorEastAsia"/>
          <w:color w:val="auto"/>
          <w:szCs w:val="22"/>
        </w:rPr>
        <w:tab/>
      </w:r>
      <w:r>
        <w:rPr>
          <w:rStyle w:val="60"/>
          <w:rFonts w:hint="eastAsia" w:eastAsia="宋体" w:cs="Arial"/>
        </w:rPr>
        <w:t>天线设计要求</w:t>
      </w:r>
      <w:r>
        <w:rPr>
          <w:rFonts w:cs="Arial"/>
        </w:rPr>
        <w:tab/>
      </w:r>
      <w:r>
        <w:rPr>
          <w:rFonts w:cs="Arial"/>
        </w:rPr>
        <w:fldChar w:fldCharType="begin"/>
      </w:r>
      <w:r>
        <w:rPr>
          <w:rFonts w:cs="Arial"/>
        </w:rPr>
        <w:instrText xml:space="preserve"> PAGEREF _Toc109734465 \h </w:instrText>
      </w:r>
      <w:r>
        <w:rPr>
          <w:rFonts w:cs="Arial"/>
        </w:rPr>
        <w:fldChar w:fldCharType="separate"/>
      </w:r>
      <w:r>
        <w:rPr>
          <w:rFonts w:cs="Arial"/>
        </w:rPr>
        <w:t>68</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"_Toc109734466" </w:instrText>
      </w:r>
      <w:r>
        <w:fldChar w:fldCharType="separate"/>
      </w:r>
      <w:r>
        <w:rPr>
          <w:rStyle w:val="60"/>
          <w:rFonts w:cs="Arial"/>
          <w:snapToGrid w:val="0"/>
          <w:w w:val="0"/>
          <w:kern w:val="0"/>
        </w:rPr>
        <w:t>5.5.</w:t>
      </w:r>
      <w:r>
        <w:rPr>
          <w:rFonts w:cs="Arial" w:eastAsiaTheme="minorEastAsia"/>
          <w:color w:val="auto"/>
          <w:szCs w:val="22"/>
        </w:rPr>
        <w:tab/>
      </w:r>
      <w:r>
        <w:rPr>
          <w:rStyle w:val="60"/>
          <w:rFonts w:hint="eastAsia" w:eastAsia="宋体" w:cs="Arial"/>
        </w:rPr>
        <w:t>射频连接器推荐</w:t>
      </w:r>
      <w:r>
        <w:rPr>
          <w:rFonts w:cs="Arial"/>
        </w:rPr>
        <w:tab/>
      </w:r>
      <w:r>
        <w:rPr>
          <w:rFonts w:cs="Arial"/>
        </w:rPr>
        <w:fldChar w:fldCharType="begin"/>
      </w:r>
      <w:r>
        <w:rPr>
          <w:rFonts w:cs="Arial"/>
        </w:rPr>
        <w:instrText xml:space="preserve"> PAGEREF _Toc109734466 \h </w:instrText>
      </w:r>
      <w:r>
        <w:rPr>
          <w:rFonts w:cs="Arial"/>
        </w:rPr>
        <w:fldChar w:fldCharType="separate"/>
      </w:r>
      <w:r>
        <w:rPr>
          <w:rFonts w:cs="Arial"/>
        </w:rPr>
        <w:t>69</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"_Toc109734467" </w:instrText>
      </w:r>
      <w:r>
        <w:fldChar w:fldCharType="separate"/>
      </w:r>
      <w:r>
        <w:rPr>
          <w:rStyle w:val="60"/>
          <w:snapToGrid w:val="0"/>
          <w:w w:val="0"/>
        </w:rPr>
        <w:t>6</w:t>
      </w:r>
      <w:r>
        <w:rPr>
          <w:rFonts w:eastAsiaTheme="minorEastAsia"/>
          <w:b w:val="0"/>
          <w:color w:val="auto"/>
          <w:kern w:val="2"/>
          <w:szCs w:val="22"/>
        </w:rPr>
        <w:tab/>
      </w:r>
      <w:r>
        <w:rPr>
          <w:rStyle w:val="60"/>
        </w:rPr>
        <w:t>电气性能和可靠性</w:t>
      </w:r>
      <w:r>
        <w:tab/>
      </w:r>
      <w:r>
        <w:fldChar w:fldCharType="begin"/>
      </w:r>
      <w:r>
        <w:instrText xml:space="preserve"> PAGEREF _Toc109734467 \h </w:instrText>
      </w:r>
      <w:r>
        <w:fldChar w:fldCharType="separate"/>
      </w:r>
      <w:r>
        <w:t>71</w:t>
      </w:r>
      <w:r>
        <w:fldChar w:fldCharType="end"/>
      </w:r>
      <w:r>
        <w:fldChar w:fldCharType="end"/>
      </w:r>
    </w:p>
    <w:p>
      <w:pPr>
        <w:pStyle w:val="40"/>
        <w:rPr>
          <w:rFonts w:cs="Arial" w:eastAsiaTheme="minorEastAsia"/>
          <w:color w:val="auto"/>
          <w:szCs w:val="22"/>
        </w:rPr>
      </w:pPr>
      <w:r>
        <w:fldChar w:fldCharType="begin"/>
      </w:r>
      <w:r>
        <w:instrText xml:space="preserve"> HYPERLINK \l "_Toc109734468" </w:instrText>
      </w:r>
      <w:r>
        <w:fldChar w:fldCharType="separate"/>
      </w:r>
      <w:r>
        <w:rPr>
          <w:rStyle w:val="60"/>
          <w:rFonts w:cs="Arial"/>
          <w:snapToGrid w:val="0"/>
          <w:w w:val="0"/>
          <w:kern w:val="0"/>
        </w:rPr>
        <w:t>6.1.</w:t>
      </w:r>
      <w:r>
        <w:rPr>
          <w:rFonts w:cs="Arial" w:eastAsiaTheme="minorEastAsia"/>
          <w:color w:val="auto"/>
          <w:szCs w:val="22"/>
        </w:rPr>
        <w:tab/>
      </w:r>
      <w:r>
        <w:rPr>
          <w:rStyle w:val="60"/>
          <w:rFonts w:hint="eastAsia" w:eastAsia="宋体" w:cs="Arial"/>
        </w:rPr>
        <w:t>绝对最大额定值</w:t>
      </w:r>
      <w:r>
        <w:rPr>
          <w:rFonts w:cs="Arial"/>
        </w:rPr>
        <w:tab/>
      </w:r>
      <w:r>
        <w:rPr>
          <w:rFonts w:cs="Arial"/>
        </w:rPr>
        <w:fldChar w:fldCharType="begin"/>
      </w:r>
      <w:r>
        <w:rPr>
          <w:rFonts w:cs="Arial"/>
        </w:rPr>
        <w:instrText xml:space="preserve"> PAGEREF _Toc109734468 \h </w:instrText>
      </w:r>
      <w:r>
        <w:rPr>
          <w:rFonts w:cs="Arial"/>
        </w:rPr>
        <w:fldChar w:fldCharType="separate"/>
      </w:r>
      <w:r>
        <w:rPr>
          <w:rFonts w:cs="Arial"/>
        </w:rPr>
        <w:t>71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"_Toc109734469" </w:instrText>
      </w:r>
      <w:r>
        <w:fldChar w:fldCharType="separate"/>
      </w:r>
      <w:r>
        <w:rPr>
          <w:rStyle w:val="60"/>
          <w:rFonts w:cs="Arial"/>
          <w:snapToGrid w:val="0"/>
          <w:w w:val="0"/>
          <w:kern w:val="0"/>
        </w:rPr>
        <w:t>6.2.</w:t>
      </w:r>
      <w:r>
        <w:rPr>
          <w:rFonts w:cs="Arial" w:eastAsiaTheme="minorEastAsia"/>
          <w:color w:val="auto"/>
          <w:szCs w:val="22"/>
        </w:rPr>
        <w:tab/>
      </w:r>
      <w:r>
        <w:rPr>
          <w:rStyle w:val="60"/>
          <w:rFonts w:hint="eastAsia" w:eastAsia="宋体" w:cs="Arial"/>
        </w:rPr>
        <w:t>电源额定值</w:t>
      </w:r>
      <w:r>
        <w:rPr>
          <w:rFonts w:cs="Arial"/>
        </w:rPr>
        <w:tab/>
      </w:r>
      <w:r>
        <w:rPr>
          <w:rFonts w:cs="Arial"/>
        </w:rPr>
        <w:fldChar w:fldCharType="begin"/>
      </w:r>
      <w:r>
        <w:rPr>
          <w:rFonts w:cs="Arial"/>
        </w:rPr>
        <w:instrText xml:space="preserve"> PAGEREF _Toc109734469 \h </w:instrText>
      </w:r>
      <w:r>
        <w:rPr>
          <w:rFonts w:cs="Arial"/>
        </w:rPr>
        <w:fldChar w:fldCharType="separate"/>
      </w:r>
      <w:r>
        <w:rPr>
          <w:rFonts w:cs="Arial"/>
        </w:rPr>
        <w:t>71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"_Toc109734470" </w:instrText>
      </w:r>
      <w:r>
        <w:fldChar w:fldCharType="separate"/>
      </w:r>
      <w:r>
        <w:rPr>
          <w:rStyle w:val="60"/>
          <w:rFonts w:cs="Arial"/>
          <w:snapToGrid w:val="0"/>
          <w:w w:val="0"/>
          <w:kern w:val="0"/>
        </w:rPr>
        <w:t>6.3.</w:t>
      </w:r>
      <w:r>
        <w:rPr>
          <w:rFonts w:cs="Arial" w:eastAsiaTheme="minorEastAsia"/>
          <w:color w:val="auto"/>
          <w:szCs w:val="22"/>
        </w:rPr>
        <w:tab/>
      </w:r>
      <w:r>
        <w:rPr>
          <w:rStyle w:val="60"/>
          <w:rFonts w:hint="eastAsia" w:eastAsia="宋体" w:cs="Arial"/>
        </w:rPr>
        <w:t>工作和存储温度</w:t>
      </w:r>
      <w:r>
        <w:rPr>
          <w:rFonts w:cs="Arial"/>
        </w:rPr>
        <w:tab/>
      </w:r>
      <w:r>
        <w:rPr>
          <w:rFonts w:cs="Arial"/>
        </w:rPr>
        <w:fldChar w:fldCharType="begin"/>
      </w:r>
      <w:r>
        <w:rPr>
          <w:rFonts w:cs="Arial"/>
        </w:rPr>
        <w:instrText xml:space="preserve"> PAGEREF _Toc109734470 \h </w:instrText>
      </w:r>
      <w:r>
        <w:rPr>
          <w:rFonts w:cs="Arial"/>
        </w:rPr>
        <w:fldChar w:fldCharType="separate"/>
      </w:r>
      <w:r>
        <w:rPr>
          <w:rFonts w:cs="Arial"/>
        </w:rPr>
        <w:t>72</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"_Toc109734471" </w:instrText>
      </w:r>
      <w:r>
        <w:fldChar w:fldCharType="separate"/>
      </w:r>
      <w:r>
        <w:rPr>
          <w:rStyle w:val="60"/>
          <w:rFonts w:cs="Arial"/>
          <w:snapToGrid w:val="0"/>
          <w:w w:val="0"/>
          <w:kern w:val="0"/>
        </w:rPr>
        <w:t>6.4.</w:t>
      </w:r>
      <w:r>
        <w:rPr>
          <w:rFonts w:cs="Arial" w:eastAsiaTheme="minorEastAsia"/>
          <w:color w:val="auto"/>
          <w:szCs w:val="22"/>
        </w:rPr>
        <w:tab/>
      </w:r>
      <w:r>
        <w:rPr>
          <w:rStyle w:val="60"/>
          <w:rFonts w:hint="eastAsia" w:eastAsia="宋体" w:cs="Arial"/>
        </w:rPr>
        <w:t>耗流</w:t>
      </w:r>
      <w:r>
        <w:rPr>
          <w:rFonts w:cs="Arial"/>
        </w:rPr>
        <w:tab/>
      </w:r>
      <w:r>
        <w:rPr>
          <w:rFonts w:cs="Arial"/>
        </w:rPr>
        <w:fldChar w:fldCharType="begin"/>
      </w:r>
      <w:r>
        <w:rPr>
          <w:rFonts w:cs="Arial"/>
        </w:rPr>
        <w:instrText xml:space="preserve"> PAGEREF _Toc109734471 \h </w:instrText>
      </w:r>
      <w:r>
        <w:rPr>
          <w:rFonts w:cs="Arial"/>
        </w:rPr>
        <w:fldChar w:fldCharType="separate"/>
      </w:r>
      <w:r>
        <w:rPr>
          <w:rFonts w:cs="Arial"/>
        </w:rPr>
        <w:t>72</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"_Toc109734472" </w:instrText>
      </w:r>
      <w:r>
        <w:fldChar w:fldCharType="separate"/>
      </w:r>
      <w:r>
        <w:rPr>
          <w:rStyle w:val="60"/>
          <w:rFonts w:cs="Arial"/>
          <w:snapToGrid w:val="0"/>
          <w:w w:val="0"/>
          <w:kern w:val="0"/>
        </w:rPr>
        <w:t>6.5.</w:t>
      </w:r>
      <w:r>
        <w:rPr>
          <w:rFonts w:cs="Arial" w:eastAsiaTheme="minorEastAsia"/>
          <w:color w:val="auto"/>
          <w:szCs w:val="22"/>
        </w:rPr>
        <w:tab/>
      </w:r>
      <w:r>
        <w:rPr>
          <w:rStyle w:val="60"/>
          <w:rFonts w:hint="eastAsia" w:eastAsia="宋体" w:cs="Arial"/>
        </w:rPr>
        <w:t>发射功率</w:t>
      </w:r>
      <w:r>
        <w:rPr>
          <w:rFonts w:cs="Arial"/>
        </w:rPr>
        <w:tab/>
      </w:r>
      <w:r>
        <w:rPr>
          <w:rFonts w:cs="Arial"/>
        </w:rPr>
        <w:fldChar w:fldCharType="begin"/>
      </w:r>
      <w:r>
        <w:rPr>
          <w:rFonts w:cs="Arial"/>
        </w:rPr>
        <w:instrText xml:space="preserve"> PAGEREF _Toc109734472 \h </w:instrText>
      </w:r>
      <w:r>
        <w:rPr>
          <w:rFonts w:cs="Arial"/>
        </w:rPr>
        <w:fldChar w:fldCharType="separate"/>
      </w:r>
      <w:r>
        <w:rPr>
          <w:rFonts w:cs="Arial"/>
        </w:rPr>
        <w:t>76</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"_Toc109734473" </w:instrText>
      </w:r>
      <w:r>
        <w:fldChar w:fldCharType="separate"/>
      </w:r>
      <w:r>
        <w:rPr>
          <w:rStyle w:val="60"/>
          <w:rFonts w:cs="Arial"/>
          <w:snapToGrid w:val="0"/>
          <w:w w:val="0"/>
          <w:kern w:val="0"/>
        </w:rPr>
        <w:t>6.6.</w:t>
      </w:r>
      <w:r>
        <w:rPr>
          <w:rFonts w:cs="Arial" w:eastAsiaTheme="minorEastAsia"/>
          <w:color w:val="auto"/>
          <w:szCs w:val="22"/>
        </w:rPr>
        <w:tab/>
      </w:r>
      <w:r>
        <w:rPr>
          <w:rStyle w:val="60"/>
          <w:rFonts w:hint="eastAsia" w:eastAsia="宋体" w:cs="Arial"/>
        </w:rPr>
        <w:t>接收灵敏度</w:t>
      </w:r>
      <w:r>
        <w:rPr>
          <w:rFonts w:cs="Arial"/>
        </w:rPr>
        <w:tab/>
      </w:r>
      <w:r>
        <w:rPr>
          <w:rFonts w:cs="Arial"/>
        </w:rPr>
        <w:fldChar w:fldCharType="begin"/>
      </w:r>
      <w:r>
        <w:rPr>
          <w:rFonts w:cs="Arial"/>
        </w:rPr>
        <w:instrText xml:space="preserve"> PAGEREF _Toc109734473 \h </w:instrText>
      </w:r>
      <w:r>
        <w:rPr>
          <w:rFonts w:cs="Arial"/>
        </w:rPr>
        <w:fldChar w:fldCharType="separate"/>
      </w:r>
      <w:r>
        <w:rPr>
          <w:rFonts w:cs="Arial"/>
        </w:rPr>
        <w:t>77</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"_Toc109734474" </w:instrText>
      </w:r>
      <w:r>
        <w:fldChar w:fldCharType="separate"/>
      </w:r>
      <w:r>
        <w:rPr>
          <w:rStyle w:val="60"/>
          <w:rFonts w:cs="Arial"/>
          <w:snapToGrid w:val="0"/>
          <w:w w:val="0"/>
          <w:kern w:val="0"/>
        </w:rPr>
        <w:t>6.7.</w:t>
      </w:r>
      <w:r>
        <w:rPr>
          <w:rFonts w:cs="Arial" w:eastAsiaTheme="minorEastAsia"/>
          <w:color w:val="auto"/>
          <w:szCs w:val="22"/>
        </w:rPr>
        <w:tab/>
      </w:r>
      <w:r>
        <w:rPr>
          <w:rStyle w:val="60"/>
          <w:rFonts w:hint="eastAsia" w:eastAsia="宋体" w:cs="Arial"/>
        </w:rPr>
        <w:t>静电防护</w:t>
      </w:r>
      <w:r>
        <w:rPr>
          <w:rFonts w:cs="Arial"/>
        </w:rPr>
        <w:tab/>
      </w:r>
      <w:r>
        <w:rPr>
          <w:rFonts w:cs="Arial"/>
        </w:rPr>
        <w:fldChar w:fldCharType="begin"/>
      </w:r>
      <w:r>
        <w:rPr>
          <w:rFonts w:cs="Arial"/>
        </w:rPr>
        <w:instrText xml:space="preserve"> PAGEREF _Toc109734474 \h </w:instrText>
      </w:r>
      <w:r>
        <w:rPr>
          <w:rFonts w:cs="Arial"/>
        </w:rPr>
        <w:fldChar w:fldCharType="separate"/>
      </w:r>
      <w:r>
        <w:rPr>
          <w:rFonts w:cs="Arial"/>
        </w:rPr>
        <w:t>78</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"_Toc109734475" </w:instrText>
      </w:r>
      <w:r>
        <w:fldChar w:fldCharType="separate"/>
      </w:r>
      <w:r>
        <w:rPr>
          <w:rStyle w:val="60"/>
          <w:rFonts w:cs="Arial"/>
          <w:snapToGrid w:val="0"/>
          <w:w w:val="0"/>
          <w:kern w:val="0"/>
        </w:rPr>
        <w:t>6.8.</w:t>
      </w:r>
      <w:r>
        <w:rPr>
          <w:rFonts w:cs="Arial" w:eastAsiaTheme="minorEastAsia"/>
          <w:color w:val="auto"/>
          <w:szCs w:val="22"/>
        </w:rPr>
        <w:tab/>
      </w:r>
      <w:r>
        <w:rPr>
          <w:rStyle w:val="60"/>
          <w:rFonts w:hint="eastAsia" w:eastAsia="宋体" w:cs="Arial"/>
        </w:rPr>
        <w:t>散热设计</w:t>
      </w:r>
      <w:r>
        <w:rPr>
          <w:rFonts w:cs="Arial"/>
        </w:rPr>
        <w:tab/>
      </w:r>
      <w:r>
        <w:rPr>
          <w:rFonts w:cs="Arial"/>
        </w:rPr>
        <w:fldChar w:fldCharType="begin"/>
      </w:r>
      <w:r>
        <w:rPr>
          <w:rFonts w:cs="Arial"/>
        </w:rPr>
        <w:instrText xml:space="preserve"> PAGEREF _Toc109734475 \h </w:instrText>
      </w:r>
      <w:r>
        <w:rPr>
          <w:rFonts w:cs="Arial"/>
        </w:rPr>
        <w:fldChar w:fldCharType="separate"/>
      </w:r>
      <w:r>
        <w:rPr>
          <w:rFonts w:cs="Arial"/>
        </w:rPr>
        <w:t>78</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"_Toc109734476" </w:instrText>
      </w:r>
      <w:r>
        <w:fldChar w:fldCharType="separate"/>
      </w:r>
      <w:r>
        <w:rPr>
          <w:rStyle w:val="60"/>
          <w:snapToGrid w:val="0"/>
          <w:w w:val="0"/>
        </w:rPr>
        <w:t>7</w:t>
      </w:r>
      <w:r>
        <w:rPr>
          <w:rFonts w:eastAsiaTheme="minorEastAsia"/>
          <w:b w:val="0"/>
          <w:color w:val="auto"/>
          <w:kern w:val="2"/>
          <w:szCs w:val="22"/>
        </w:rPr>
        <w:tab/>
      </w:r>
      <w:r>
        <w:rPr>
          <w:rStyle w:val="60"/>
        </w:rPr>
        <w:t>结构与规格</w:t>
      </w:r>
      <w:r>
        <w:tab/>
      </w:r>
      <w:r>
        <w:fldChar w:fldCharType="begin"/>
      </w:r>
      <w:r>
        <w:instrText xml:space="preserve"> PAGEREF _Toc109734476 \h </w:instrText>
      </w:r>
      <w:r>
        <w:fldChar w:fldCharType="separate"/>
      </w:r>
      <w:r>
        <w:t>81</w:t>
      </w:r>
      <w:r>
        <w:fldChar w:fldCharType="end"/>
      </w:r>
      <w:r>
        <w:fldChar w:fldCharType="end"/>
      </w:r>
    </w:p>
    <w:p>
      <w:pPr>
        <w:pStyle w:val="40"/>
        <w:rPr>
          <w:rFonts w:cs="Arial" w:eastAsiaTheme="minorEastAsia"/>
          <w:color w:val="auto"/>
          <w:szCs w:val="22"/>
        </w:rPr>
      </w:pPr>
      <w:r>
        <w:fldChar w:fldCharType="begin"/>
      </w:r>
      <w:r>
        <w:instrText xml:space="preserve"> HYPERLINK \l "_Toc109734477" </w:instrText>
      </w:r>
      <w:r>
        <w:fldChar w:fldCharType="separate"/>
      </w:r>
      <w:r>
        <w:rPr>
          <w:rStyle w:val="60"/>
          <w:rFonts w:cs="Arial"/>
          <w:snapToGrid w:val="0"/>
          <w:w w:val="0"/>
          <w:kern w:val="0"/>
        </w:rPr>
        <w:t>7.1.</w:t>
      </w:r>
      <w:r>
        <w:rPr>
          <w:rFonts w:cs="Arial" w:eastAsiaTheme="minorEastAsia"/>
          <w:color w:val="auto"/>
          <w:szCs w:val="22"/>
        </w:rPr>
        <w:tab/>
      </w:r>
      <w:r>
        <w:rPr>
          <w:rStyle w:val="60"/>
          <w:rFonts w:hint="eastAsia" w:eastAsia="宋体" w:cs="Arial"/>
        </w:rPr>
        <w:t>机械尺寸</w:t>
      </w:r>
      <w:r>
        <w:rPr>
          <w:rFonts w:cs="Arial"/>
        </w:rPr>
        <w:tab/>
      </w:r>
      <w:r>
        <w:rPr>
          <w:rFonts w:cs="Arial"/>
        </w:rPr>
        <w:fldChar w:fldCharType="begin"/>
      </w:r>
      <w:r>
        <w:rPr>
          <w:rFonts w:cs="Arial"/>
        </w:rPr>
        <w:instrText xml:space="preserve"> PAGEREF _Toc109734477 \h </w:instrText>
      </w:r>
      <w:r>
        <w:rPr>
          <w:rFonts w:cs="Arial"/>
        </w:rPr>
        <w:fldChar w:fldCharType="separate"/>
      </w:r>
      <w:r>
        <w:rPr>
          <w:rFonts w:cs="Arial"/>
        </w:rPr>
        <w:t>81</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"_Toc109734478" </w:instrText>
      </w:r>
      <w:r>
        <w:fldChar w:fldCharType="separate"/>
      </w:r>
      <w:r>
        <w:rPr>
          <w:rStyle w:val="60"/>
          <w:rFonts w:cs="Arial"/>
          <w:snapToGrid w:val="0"/>
          <w:w w:val="0"/>
          <w:kern w:val="0"/>
        </w:rPr>
        <w:t>7.2.</w:t>
      </w:r>
      <w:r>
        <w:rPr>
          <w:rFonts w:cs="Arial" w:eastAsiaTheme="minorEastAsia"/>
          <w:color w:val="auto"/>
          <w:szCs w:val="22"/>
        </w:rPr>
        <w:tab/>
      </w:r>
      <w:r>
        <w:rPr>
          <w:rStyle w:val="60"/>
          <w:rFonts w:hint="eastAsia" w:eastAsia="宋体" w:cs="Arial"/>
        </w:rPr>
        <w:t>推荐封装</w:t>
      </w:r>
      <w:r>
        <w:rPr>
          <w:rFonts w:cs="Arial"/>
        </w:rPr>
        <w:tab/>
      </w:r>
      <w:r>
        <w:rPr>
          <w:rFonts w:cs="Arial"/>
        </w:rPr>
        <w:fldChar w:fldCharType="begin"/>
      </w:r>
      <w:r>
        <w:rPr>
          <w:rFonts w:cs="Arial"/>
        </w:rPr>
        <w:instrText xml:space="preserve"> PAGEREF _Toc109734478 \h </w:instrText>
      </w:r>
      <w:r>
        <w:rPr>
          <w:rFonts w:cs="Arial"/>
        </w:rPr>
        <w:fldChar w:fldCharType="separate"/>
      </w:r>
      <w:r>
        <w:rPr>
          <w:rFonts w:cs="Arial"/>
        </w:rPr>
        <w:t>83</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"_Toc109734479" </w:instrText>
      </w:r>
      <w:r>
        <w:fldChar w:fldCharType="separate"/>
      </w:r>
      <w:r>
        <w:rPr>
          <w:rStyle w:val="60"/>
          <w:rFonts w:cs="Arial"/>
          <w:snapToGrid w:val="0"/>
          <w:w w:val="0"/>
          <w:kern w:val="0"/>
        </w:rPr>
        <w:t>7.3.</w:t>
      </w:r>
      <w:r>
        <w:rPr>
          <w:rFonts w:cs="Arial" w:eastAsiaTheme="minorEastAsia"/>
          <w:color w:val="auto"/>
          <w:szCs w:val="22"/>
        </w:rPr>
        <w:tab/>
      </w:r>
      <w:r>
        <w:rPr>
          <w:rStyle w:val="60"/>
          <w:rFonts w:hint="eastAsia" w:eastAsia="宋体" w:cs="Arial"/>
        </w:rPr>
        <w:t>俯视图和底视图</w:t>
      </w:r>
      <w:r>
        <w:rPr>
          <w:rFonts w:cs="Arial"/>
        </w:rPr>
        <w:tab/>
      </w:r>
      <w:r>
        <w:rPr>
          <w:rFonts w:cs="Arial"/>
        </w:rPr>
        <w:fldChar w:fldCharType="begin"/>
      </w:r>
      <w:r>
        <w:rPr>
          <w:rFonts w:cs="Arial"/>
        </w:rPr>
        <w:instrText xml:space="preserve"> PAGEREF _Toc109734479 \h </w:instrText>
      </w:r>
      <w:r>
        <w:rPr>
          <w:rFonts w:cs="Arial"/>
        </w:rPr>
        <w:fldChar w:fldCharType="separate"/>
      </w:r>
      <w:r>
        <w:rPr>
          <w:rFonts w:cs="Arial"/>
        </w:rPr>
        <w:t>84</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"_Toc109734480" </w:instrText>
      </w:r>
      <w:r>
        <w:fldChar w:fldCharType="separate"/>
      </w:r>
      <w:r>
        <w:rPr>
          <w:rStyle w:val="60"/>
          <w:snapToGrid w:val="0"/>
          <w:w w:val="0"/>
        </w:rPr>
        <w:t>8</w:t>
      </w:r>
      <w:r>
        <w:rPr>
          <w:rFonts w:eastAsiaTheme="minorEastAsia"/>
          <w:b w:val="0"/>
          <w:color w:val="auto"/>
          <w:kern w:val="2"/>
          <w:szCs w:val="22"/>
        </w:rPr>
        <w:tab/>
      </w:r>
      <w:r>
        <w:rPr>
          <w:rStyle w:val="60"/>
        </w:rPr>
        <w:t>存储、生产和包装</w:t>
      </w:r>
      <w:r>
        <w:tab/>
      </w:r>
      <w:r>
        <w:fldChar w:fldCharType="begin"/>
      </w:r>
      <w:r>
        <w:instrText xml:space="preserve"> PAGEREF _Toc109734480 \h </w:instrText>
      </w:r>
      <w:r>
        <w:fldChar w:fldCharType="separate"/>
      </w:r>
      <w:r>
        <w:t>85</w:t>
      </w:r>
      <w:r>
        <w:fldChar w:fldCharType="end"/>
      </w:r>
      <w:r>
        <w:fldChar w:fldCharType="end"/>
      </w:r>
    </w:p>
    <w:p>
      <w:pPr>
        <w:pStyle w:val="40"/>
        <w:rPr>
          <w:rFonts w:cs="Arial" w:eastAsiaTheme="minorEastAsia"/>
          <w:color w:val="auto"/>
          <w:szCs w:val="22"/>
        </w:rPr>
      </w:pPr>
      <w:r>
        <w:fldChar w:fldCharType="begin"/>
      </w:r>
      <w:r>
        <w:instrText xml:space="preserve"> HYPERLINK \l "_Toc109734481" </w:instrText>
      </w:r>
      <w:r>
        <w:fldChar w:fldCharType="separate"/>
      </w:r>
      <w:r>
        <w:rPr>
          <w:rStyle w:val="60"/>
          <w:rFonts w:cs="Arial"/>
          <w:snapToGrid w:val="0"/>
          <w:w w:val="0"/>
          <w:kern w:val="0"/>
        </w:rPr>
        <w:t>8.1.</w:t>
      </w:r>
      <w:r>
        <w:rPr>
          <w:rFonts w:cs="Arial" w:eastAsiaTheme="minorEastAsia"/>
          <w:color w:val="auto"/>
          <w:szCs w:val="22"/>
        </w:rPr>
        <w:tab/>
      </w:r>
      <w:r>
        <w:rPr>
          <w:rStyle w:val="60"/>
          <w:rFonts w:hint="eastAsia" w:eastAsia="宋体" w:cs="Arial"/>
        </w:rPr>
        <w:t>存储条件</w:t>
      </w:r>
      <w:r>
        <w:rPr>
          <w:rFonts w:cs="Arial"/>
        </w:rPr>
        <w:tab/>
      </w:r>
      <w:r>
        <w:rPr>
          <w:rFonts w:cs="Arial"/>
        </w:rPr>
        <w:fldChar w:fldCharType="begin"/>
      </w:r>
      <w:r>
        <w:rPr>
          <w:rFonts w:cs="Arial"/>
        </w:rPr>
        <w:instrText xml:space="preserve"> PAGEREF _Toc109734481 \h </w:instrText>
      </w:r>
      <w:r>
        <w:rPr>
          <w:rFonts w:cs="Arial"/>
        </w:rPr>
        <w:fldChar w:fldCharType="separate"/>
      </w:r>
      <w:r>
        <w:rPr>
          <w:rFonts w:cs="Arial"/>
        </w:rPr>
        <w:t>85</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"_Toc109734482" </w:instrText>
      </w:r>
      <w:r>
        <w:fldChar w:fldCharType="separate"/>
      </w:r>
      <w:r>
        <w:rPr>
          <w:rStyle w:val="60"/>
          <w:rFonts w:cs="Arial"/>
          <w:snapToGrid w:val="0"/>
          <w:w w:val="0"/>
          <w:kern w:val="0"/>
        </w:rPr>
        <w:t>8.2.</w:t>
      </w:r>
      <w:r>
        <w:rPr>
          <w:rFonts w:cs="Arial" w:eastAsiaTheme="minorEastAsia"/>
          <w:color w:val="auto"/>
          <w:szCs w:val="22"/>
        </w:rPr>
        <w:tab/>
      </w:r>
      <w:r>
        <w:rPr>
          <w:rStyle w:val="60"/>
          <w:rFonts w:hint="eastAsia" w:eastAsia="宋体" w:cs="Arial"/>
        </w:rPr>
        <w:t>生产焊接</w:t>
      </w:r>
      <w:r>
        <w:rPr>
          <w:rFonts w:cs="Arial"/>
        </w:rPr>
        <w:tab/>
      </w:r>
      <w:r>
        <w:rPr>
          <w:rFonts w:cs="Arial"/>
        </w:rPr>
        <w:fldChar w:fldCharType="begin"/>
      </w:r>
      <w:r>
        <w:rPr>
          <w:rFonts w:cs="Arial"/>
        </w:rPr>
        <w:instrText xml:space="preserve"> PAGEREF _Toc109734482 \h </w:instrText>
      </w:r>
      <w:r>
        <w:rPr>
          <w:rFonts w:cs="Arial"/>
        </w:rPr>
        <w:fldChar w:fldCharType="separate"/>
      </w:r>
      <w:r>
        <w:rPr>
          <w:rFonts w:cs="Arial"/>
        </w:rPr>
        <w:t>86</w:t>
      </w:r>
      <w:r>
        <w:rPr>
          <w:rFonts w:cs="Arial"/>
        </w:rPr>
        <w:fldChar w:fldCharType="end"/>
      </w:r>
      <w:r>
        <w:rPr>
          <w:rFonts w:cs="Arial"/>
        </w:rPr>
        <w:fldChar w:fldCharType="end"/>
      </w:r>
    </w:p>
    <w:p>
      <w:pPr>
        <w:pStyle w:val="40"/>
        <w:rPr>
          <w:rFonts w:cs="Arial" w:eastAsiaTheme="minorEastAsia"/>
          <w:color w:val="auto"/>
          <w:szCs w:val="22"/>
        </w:rPr>
      </w:pPr>
      <w:r>
        <w:fldChar w:fldCharType="begin"/>
      </w:r>
      <w:r>
        <w:instrText xml:space="preserve"> HYPERLINK \l "_Toc109734483" </w:instrText>
      </w:r>
      <w:r>
        <w:fldChar w:fldCharType="separate"/>
      </w:r>
      <w:r>
        <w:rPr>
          <w:rStyle w:val="60"/>
          <w:rFonts w:cs="Arial"/>
          <w:snapToGrid w:val="0"/>
          <w:w w:val="0"/>
          <w:kern w:val="0"/>
        </w:rPr>
        <w:t>8.3.</w:t>
      </w:r>
      <w:r>
        <w:rPr>
          <w:rFonts w:cs="Arial" w:eastAsiaTheme="minorEastAsia"/>
          <w:color w:val="auto"/>
          <w:szCs w:val="22"/>
        </w:rPr>
        <w:tab/>
      </w:r>
      <w:r>
        <w:rPr>
          <w:rStyle w:val="60"/>
          <w:rFonts w:hint="eastAsia" w:eastAsia="宋体" w:cs="Arial"/>
        </w:rPr>
        <w:t>包装规格</w:t>
      </w:r>
      <w:r>
        <w:rPr>
          <w:rFonts w:cs="Arial"/>
        </w:rPr>
        <w:tab/>
      </w:r>
      <w:r>
        <w:rPr>
          <w:rFonts w:cs="Arial"/>
        </w:rPr>
        <w:fldChar w:fldCharType="begin"/>
      </w:r>
      <w:r>
        <w:rPr>
          <w:rFonts w:cs="Arial"/>
        </w:rPr>
        <w:instrText xml:space="preserve"> PAGEREF _Toc109734483 \h </w:instrText>
      </w:r>
      <w:r>
        <w:rPr>
          <w:rFonts w:cs="Arial"/>
        </w:rPr>
        <w:fldChar w:fldCharType="separate"/>
      </w:r>
      <w:r>
        <w:rPr>
          <w:rFonts w:cs="Arial"/>
        </w:rPr>
        <w:t>87</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"_Toc109734484" </w:instrText>
      </w:r>
      <w:r>
        <w:fldChar w:fldCharType="separate"/>
      </w:r>
      <w:r>
        <w:rPr>
          <w:rStyle w:val="60"/>
          <w:rFonts w:cs="Arial"/>
        </w:rPr>
        <w:t>8.3.1.</w:t>
      </w:r>
      <w:r>
        <w:rPr>
          <w:rFonts w:cs="Arial" w:eastAsiaTheme="minorEastAsia"/>
          <w:color w:val="auto"/>
          <w:szCs w:val="22"/>
        </w:rPr>
        <w:tab/>
      </w:r>
      <w:r>
        <w:rPr>
          <w:rStyle w:val="60"/>
          <w:rFonts w:hint="eastAsia" w:eastAsia="宋体" w:cs="Arial"/>
        </w:rPr>
        <w:t>载带</w:t>
      </w:r>
      <w:r>
        <w:rPr>
          <w:rFonts w:cs="Arial"/>
        </w:rPr>
        <w:tab/>
      </w:r>
      <w:r>
        <w:rPr>
          <w:rFonts w:cs="Arial"/>
        </w:rPr>
        <w:fldChar w:fldCharType="begin"/>
      </w:r>
      <w:r>
        <w:rPr>
          <w:rFonts w:cs="Arial"/>
        </w:rPr>
        <w:instrText xml:space="preserve"> PAGEREF _Toc109734484 \h </w:instrText>
      </w:r>
      <w:r>
        <w:rPr>
          <w:rFonts w:cs="Arial"/>
        </w:rPr>
        <w:fldChar w:fldCharType="separate"/>
      </w:r>
      <w:r>
        <w:rPr>
          <w:rFonts w:cs="Arial"/>
        </w:rPr>
        <w:t>87</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"_Toc109734485" </w:instrText>
      </w:r>
      <w:r>
        <w:fldChar w:fldCharType="separate"/>
      </w:r>
      <w:r>
        <w:rPr>
          <w:rStyle w:val="60"/>
          <w:rFonts w:cs="Arial"/>
        </w:rPr>
        <w:t>8.3.2.</w:t>
      </w:r>
      <w:r>
        <w:rPr>
          <w:rFonts w:cs="Arial" w:eastAsiaTheme="minorEastAsia"/>
          <w:color w:val="auto"/>
          <w:szCs w:val="22"/>
        </w:rPr>
        <w:tab/>
      </w:r>
      <w:r>
        <w:rPr>
          <w:rStyle w:val="60"/>
          <w:rFonts w:hint="eastAsia" w:eastAsia="宋体" w:cs="Arial"/>
        </w:rPr>
        <w:t>胶盘</w:t>
      </w:r>
      <w:r>
        <w:rPr>
          <w:rFonts w:cs="Arial"/>
        </w:rPr>
        <w:tab/>
      </w:r>
      <w:r>
        <w:rPr>
          <w:rFonts w:cs="Arial"/>
        </w:rPr>
        <w:fldChar w:fldCharType="begin"/>
      </w:r>
      <w:r>
        <w:rPr>
          <w:rFonts w:cs="Arial"/>
        </w:rPr>
        <w:instrText xml:space="preserve"> PAGEREF _Toc109734485 \h </w:instrText>
      </w:r>
      <w:r>
        <w:rPr>
          <w:rFonts w:cs="Arial"/>
        </w:rPr>
        <w:fldChar w:fldCharType="separate"/>
      </w:r>
      <w:r>
        <w:rPr>
          <w:rFonts w:cs="Arial"/>
        </w:rPr>
        <w:t>88</w:t>
      </w:r>
      <w:r>
        <w:rPr>
          <w:rFonts w:cs="Arial"/>
        </w:rPr>
        <w:fldChar w:fldCharType="end"/>
      </w:r>
      <w:r>
        <w:rPr>
          <w:rFonts w:cs="Arial"/>
        </w:rPr>
        <w:fldChar w:fldCharType="end"/>
      </w:r>
    </w:p>
    <w:p>
      <w:pPr>
        <w:pStyle w:val="27"/>
        <w:tabs>
          <w:tab w:val="left" w:pos="1760"/>
        </w:tabs>
        <w:rPr>
          <w:rFonts w:cs="Arial" w:eastAsiaTheme="minorEastAsia"/>
          <w:color w:val="auto"/>
          <w:szCs w:val="22"/>
        </w:rPr>
      </w:pPr>
      <w:r>
        <w:fldChar w:fldCharType="begin"/>
      </w:r>
      <w:r>
        <w:instrText xml:space="preserve"> HYPERLINK \l "_Toc109734487" </w:instrText>
      </w:r>
      <w:r>
        <w:fldChar w:fldCharType="separate"/>
      </w:r>
      <w:r>
        <w:rPr>
          <w:rStyle w:val="60"/>
          <w:rFonts w:cs="Arial"/>
        </w:rPr>
        <w:t>8.3.3.</w:t>
      </w:r>
      <w:r>
        <w:rPr>
          <w:rFonts w:cs="Arial" w:eastAsiaTheme="minorEastAsia"/>
          <w:color w:val="auto"/>
          <w:szCs w:val="22"/>
        </w:rPr>
        <w:tab/>
      </w:r>
      <w:r>
        <w:rPr>
          <w:rStyle w:val="60"/>
          <w:rFonts w:hint="eastAsia" w:eastAsia="宋体" w:cs="Arial"/>
        </w:rPr>
        <w:t>包装流程</w:t>
      </w:r>
      <w:r>
        <w:rPr>
          <w:rFonts w:cs="Arial"/>
        </w:rPr>
        <w:tab/>
      </w:r>
      <w:r>
        <w:rPr>
          <w:rFonts w:cs="Arial"/>
        </w:rPr>
        <w:fldChar w:fldCharType="begin"/>
      </w:r>
      <w:r>
        <w:rPr>
          <w:rFonts w:cs="Arial"/>
        </w:rPr>
        <w:instrText xml:space="preserve"> PAGEREF _Toc109734487 \h </w:instrText>
      </w:r>
      <w:r>
        <w:rPr>
          <w:rFonts w:cs="Arial"/>
        </w:rPr>
        <w:fldChar w:fldCharType="separate"/>
      </w:r>
      <w:r>
        <w:rPr>
          <w:rFonts w:cs="Arial"/>
        </w:rPr>
        <w:t>89</w:t>
      </w:r>
      <w:r>
        <w:rPr>
          <w:rFonts w:cs="Arial"/>
        </w:rPr>
        <w:fldChar w:fldCharType="end"/>
      </w:r>
      <w:r>
        <w:rPr>
          <w:rFonts w:cs="Arial"/>
        </w:rPr>
        <w:fldChar w:fldCharType="end"/>
      </w:r>
    </w:p>
    <w:p>
      <w:pPr>
        <w:pStyle w:val="33"/>
        <w:spacing w:before="156"/>
        <w:rPr>
          <w:rFonts w:eastAsiaTheme="minorEastAsia"/>
          <w:b w:val="0"/>
          <w:color w:val="auto"/>
          <w:kern w:val="2"/>
          <w:szCs w:val="22"/>
        </w:rPr>
      </w:pPr>
      <w:r>
        <w:fldChar w:fldCharType="begin"/>
      </w:r>
      <w:r>
        <w:instrText xml:space="preserve"> HYPERLINK \l "_Toc109734488" </w:instrText>
      </w:r>
      <w:r>
        <w:fldChar w:fldCharType="separate"/>
      </w:r>
      <w:r>
        <w:rPr>
          <w:rStyle w:val="60"/>
          <w:snapToGrid w:val="0"/>
          <w:w w:val="0"/>
        </w:rPr>
        <w:t>9</w:t>
      </w:r>
      <w:r>
        <w:rPr>
          <w:rFonts w:eastAsiaTheme="minorEastAsia"/>
          <w:b w:val="0"/>
          <w:color w:val="auto"/>
          <w:kern w:val="2"/>
          <w:szCs w:val="22"/>
        </w:rPr>
        <w:tab/>
      </w:r>
      <w:r>
        <w:rPr>
          <w:rStyle w:val="60"/>
        </w:rPr>
        <w:t>附录 参考文档及术语缩写</w:t>
      </w:r>
      <w:r>
        <w:tab/>
      </w:r>
      <w:r>
        <w:fldChar w:fldCharType="begin"/>
      </w:r>
      <w:r>
        <w:instrText xml:space="preserve"> PAGEREF _Toc109734488 \h </w:instrText>
      </w:r>
      <w:r>
        <w:fldChar w:fldCharType="separate"/>
      </w:r>
      <w:r>
        <w:t>91</w:t>
      </w:r>
      <w:r>
        <w:fldChar w:fldCharType="end"/>
      </w:r>
      <w:r>
        <w:fldChar w:fldCharType="end"/>
      </w:r>
    </w:p>
    <w:p>
      <w:pPr>
        <w:rPr>
          <w:rFonts w:eastAsia="宋体" w:cs="Arial"/>
          <w:b/>
          <w:color w:val="262626"/>
          <w:szCs w:val="21"/>
        </w:rPr>
        <w:sectPr>
          <w:pgSz w:w="11906" w:h="16838"/>
          <w:pgMar w:top="1440" w:right="1080" w:bottom="1440" w:left="1080" w:header="454" w:footer="0" w:gutter="0"/>
          <w:cols w:space="425" w:num="1"/>
          <w:docGrid w:type="lines" w:linePitch="312" w:charSpace="0"/>
        </w:sectPr>
      </w:pPr>
      <w:r>
        <w:rPr>
          <w:rFonts w:eastAsia="宋体" w:cs="Arial"/>
          <w:b/>
          <w:bCs/>
          <w:kern w:val="44"/>
          <w:sz w:val="48"/>
          <w:szCs w:val="21"/>
        </w:rPr>
        <w:fldChar w:fldCharType="end"/>
      </w:r>
      <w:bookmarkEnd w:id="25"/>
      <w:bookmarkEnd w:id="26"/>
      <w:bookmarkEnd w:id="27"/>
      <w:bookmarkEnd w:id="28"/>
      <w:bookmarkEnd w:id="29"/>
      <w:bookmarkEnd w:id="30"/>
    </w:p>
    <w:p>
      <w:pPr>
        <w:pStyle w:val="2"/>
        <w:spacing w:before="120" w:after="120"/>
        <w:rPr>
          <w:rFonts w:cs="Arial" w:eastAsiaTheme="minorEastAsia"/>
          <w:sz w:val="28"/>
          <w:szCs w:val="28"/>
        </w:rPr>
      </w:pPr>
      <w:bookmarkStart w:id="31" w:name="_Toc379985171"/>
      <w:bookmarkStart w:id="32" w:name="_Toc379985587"/>
      <w:bookmarkStart w:id="33" w:name="_Toc109734407"/>
      <w:r>
        <w:rPr>
          <w:rFonts w:cs="Arial" w:eastAsiaTheme="minorEastAsia"/>
          <w:sz w:val="28"/>
          <w:szCs w:val="28"/>
        </w:rPr>
        <w:t>表格索引</w:t>
      </w:r>
      <w:bookmarkEnd w:id="31"/>
      <w:bookmarkEnd w:id="32"/>
      <w:bookmarkEnd w:id="33"/>
    </w:p>
    <w:p>
      <w:pPr>
        <w:pStyle w:val="39"/>
        <w:tabs>
          <w:tab w:val="right" w:leader="dot" w:pos="9736"/>
        </w:tabs>
        <w:rPr>
          <w:rFonts w:asciiTheme="minorHAnsi" w:hAnsiTheme="minorHAnsi" w:eastAsiaTheme="minorEastAsia" w:cstheme="minorBidi"/>
          <w:caps w:val="0"/>
          <w:color w:val="auto"/>
          <w:sz w:val="21"/>
          <w:szCs w:val="21"/>
        </w:rPr>
      </w:pPr>
      <w:r>
        <w:rPr>
          <w:rStyle w:val="60"/>
          <w:caps w:val="0"/>
          <w:sz w:val="21"/>
          <w:szCs w:val="21"/>
        </w:rPr>
        <w:fldChar w:fldCharType="begin"/>
      </w:r>
      <w:r>
        <w:rPr>
          <w:rStyle w:val="60"/>
          <w:caps w:val="0"/>
          <w:sz w:val="21"/>
          <w:szCs w:val="21"/>
        </w:rPr>
        <w:instrText xml:space="preserve"> TOC \h \z \c "</w:instrText>
      </w:r>
      <w:r>
        <w:rPr>
          <w:rStyle w:val="60"/>
          <w:rFonts w:hint="eastAsia" w:ascii="微软雅黑" w:hAnsi="微软雅黑" w:eastAsia="微软雅黑" w:cs="微软雅黑"/>
          <w:caps w:val="0"/>
          <w:sz w:val="21"/>
          <w:szCs w:val="21"/>
        </w:rPr>
        <w:instrText xml:space="preserve">表格</w:instrText>
      </w:r>
      <w:r>
        <w:rPr>
          <w:rStyle w:val="60"/>
          <w:caps w:val="0"/>
          <w:sz w:val="21"/>
          <w:szCs w:val="21"/>
        </w:rPr>
        <w:instrText xml:space="preserve">" </w:instrText>
      </w:r>
      <w:r>
        <w:rPr>
          <w:rStyle w:val="60"/>
          <w:caps w:val="0"/>
          <w:sz w:val="21"/>
          <w:szCs w:val="21"/>
        </w:rPr>
        <w:fldChar w:fldCharType="separate"/>
      </w:r>
      <w:r>
        <w:fldChar w:fldCharType="begin"/>
      </w:r>
      <w:r>
        <w:instrText xml:space="preserve"> HYPERLINK \l "_Toc109734489" </w:instrText>
      </w:r>
      <w:r>
        <w:fldChar w:fldCharType="separate"/>
      </w:r>
      <w:r>
        <w:rPr>
          <w:rStyle w:val="60"/>
          <w:rFonts w:hint="eastAsia" w:ascii="宋体" w:hAnsi="宋体" w:eastAsia="宋体" w:cs="宋体"/>
          <w:sz w:val="21"/>
          <w:szCs w:val="21"/>
        </w:rPr>
        <w:t>表</w:t>
      </w:r>
      <w:r>
        <w:rPr>
          <w:rStyle w:val="60"/>
          <w:rFonts w:cs="Arial"/>
          <w:sz w:val="21"/>
          <w:szCs w:val="21"/>
        </w:rPr>
        <w:t>1</w:t>
      </w:r>
      <w:r>
        <w:rPr>
          <w:rStyle w:val="60"/>
          <w:rFonts w:hint="eastAsia" w:ascii="宋体" w:hAnsi="宋体" w:eastAsia="宋体" w:cs="宋体"/>
          <w:sz w:val="21"/>
          <w:szCs w:val="21"/>
        </w:rPr>
        <w:t>：特殊符号</w:t>
      </w:r>
      <w:r>
        <w:rPr>
          <w:sz w:val="21"/>
          <w:szCs w:val="21"/>
        </w:rPr>
        <w:tab/>
      </w:r>
      <w:r>
        <w:rPr>
          <w:sz w:val="21"/>
          <w:szCs w:val="21"/>
        </w:rPr>
        <w:fldChar w:fldCharType="begin"/>
      </w:r>
      <w:r>
        <w:rPr>
          <w:sz w:val="21"/>
          <w:szCs w:val="21"/>
        </w:rPr>
        <w:instrText xml:space="preserve"> PAGEREF _Toc109734489 \h </w:instrText>
      </w:r>
      <w:r>
        <w:rPr>
          <w:sz w:val="21"/>
          <w:szCs w:val="21"/>
        </w:rPr>
        <w:fldChar w:fldCharType="separate"/>
      </w:r>
      <w:r>
        <w:rPr>
          <w:sz w:val="21"/>
          <w:szCs w:val="21"/>
        </w:rPr>
        <w:t>13</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"_Toc109734490" </w:instrText>
      </w:r>
      <w:r>
        <w:fldChar w:fldCharType="separate"/>
      </w:r>
      <w:r>
        <w:rPr>
          <w:rStyle w:val="60"/>
          <w:rFonts w:hint="eastAsia" w:ascii="宋体" w:hAnsi="宋体" w:eastAsia="宋体" w:cs="宋体"/>
          <w:sz w:val="21"/>
          <w:szCs w:val="21"/>
        </w:rPr>
        <w:t>表</w:t>
      </w:r>
      <w:r>
        <w:rPr>
          <w:rStyle w:val="60"/>
          <w:rFonts w:cs="Arial"/>
          <w:sz w:val="21"/>
          <w:szCs w:val="21"/>
        </w:rPr>
        <w:t>2</w:t>
      </w:r>
      <w:r>
        <w:rPr>
          <w:rStyle w:val="60"/>
          <w:rFonts w:hint="eastAsia" w:ascii="宋体" w:hAnsi="宋体" w:eastAsia="宋体" w:cs="宋体"/>
          <w:sz w:val="21"/>
          <w:szCs w:val="21"/>
        </w:rPr>
        <w:t>：</w:t>
      </w:r>
      <w:r>
        <w:rPr>
          <w:rStyle w:val="60"/>
          <w:rFonts w:cs="Arial"/>
          <w:sz w:val="21"/>
          <w:szCs w:val="21"/>
        </w:rPr>
        <w:t>EC20-CE</w:t>
      </w:r>
      <w:r>
        <w:rPr>
          <w:rStyle w:val="60"/>
          <w:rFonts w:hint="eastAsia" w:ascii="宋体" w:hAnsi="宋体" w:eastAsia="宋体" w:cs="宋体"/>
          <w:sz w:val="21"/>
          <w:szCs w:val="21"/>
        </w:rPr>
        <w:t>模块支持的频段和</w:t>
      </w:r>
      <w:r>
        <w:rPr>
          <w:rStyle w:val="60"/>
          <w:rFonts w:cs="Arial"/>
          <w:sz w:val="21"/>
          <w:szCs w:val="21"/>
        </w:rPr>
        <w:t>GNSS</w:t>
      </w:r>
      <w:r>
        <w:rPr>
          <w:rStyle w:val="60"/>
          <w:rFonts w:hint="eastAsia" w:ascii="宋体" w:hAnsi="宋体" w:eastAsia="宋体" w:cs="宋体"/>
          <w:sz w:val="21"/>
          <w:szCs w:val="21"/>
        </w:rPr>
        <w:t>功能</w:t>
      </w:r>
      <w:r>
        <w:rPr>
          <w:sz w:val="21"/>
          <w:szCs w:val="21"/>
        </w:rPr>
        <w:tab/>
      </w:r>
      <w:r>
        <w:rPr>
          <w:sz w:val="21"/>
          <w:szCs w:val="21"/>
        </w:rPr>
        <w:fldChar w:fldCharType="begin"/>
      </w:r>
      <w:r>
        <w:rPr>
          <w:sz w:val="21"/>
          <w:szCs w:val="21"/>
        </w:rPr>
        <w:instrText xml:space="preserve"> PAGEREF _Toc109734490 \h </w:instrText>
      </w:r>
      <w:r>
        <w:rPr>
          <w:sz w:val="21"/>
          <w:szCs w:val="21"/>
        </w:rPr>
        <w:fldChar w:fldCharType="separate"/>
      </w:r>
      <w:r>
        <w:rPr>
          <w:sz w:val="21"/>
          <w:szCs w:val="21"/>
        </w:rPr>
        <w:t>14</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"_Toc109734491" </w:instrText>
      </w:r>
      <w:r>
        <w:fldChar w:fldCharType="separate"/>
      </w:r>
      <w:r>
        <w:rPr>
          <w:rStyle w:val="60"/>
          <w:rFonts w:hint="eastAsia" w:ascii="宋体" w:hAnsi="宋体" w:eastAsia="宋体" w:cs="宋体"/>
          <w:sz w:val="21"/>
          <w:szCs w:val="21"/>
        </w:rPr>
        <w:t>表</w:t>
      </w:r>
      <w:r>
        <w:rPr>
          <w:rStyle w:val="60"/>
          <w:rFonts w:cs="Arial"/>
          <w:sz w:val="21"/>
          <w:szCs w:val="21"/>
        </w:rPr>
        <w:t>3</w:t>
      </w:r>
      <w:r>
        <w:rPr>
          <w:rStyle w:val="60"/>
          <w:rFonts w:hint="eastAsia" w:ascii="宋体" w:hAnsi="宋体" w:eastAsia="宋体" w:cs="宋体"/>
          <w:sz w:val="21"/>
          <w:szCs w:val="21"/>
        </w:rPr>
        <w:t>：模块主要性能</w:t>
      </w:r>
      <w:r>
        <w:rPr>
          <w:sz w:val="21"/>
          <w:szCs w:val="21"/>
        </w:rPr>
        <w:tab/>
      </w:r>
      <w:r>
        <w:rPr>
          <w:sz w:val="21"/>
          <w:szCs w:val="21"/>
        </w:rPr>
        <w:fldChar w:fldCharType="begin"/>
      </w:r>
      <w:r>
        <w:rPr>
          <w:sz w:val="21"/>
          <w:szCs w:val="21"/>
        </w:rPr>
        <w:instrText xml:space="preserve"> PAGEREF _Toc109734491 \h </w:instrText>
      </w:r>
      <w:r>
        <w:rPr>
          <w:sz w:val="21"/>
          <w:szCs w:val="21"/>
        </w:rPr>
        <w:fldChar w:fldCharType="separate"/>
      </w:r>
      <w:r>
        <w:rPr>
          <w:sz w:val="21"/>
          <w:szCs w:val="21"/>
        </w:rPr>
        <w:t>15</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"_Toc109734492" </w:instrText>
      </w:r>
      <w:r>
        <w:fldChar w:fldCharType="separate"/>
      </w:r>
      <w:r>
        <w:rPr>
          <w:rStyle w:val="60"/>
          <w:rFonts w:hint="eastAsia" w:ascii="宋体" w:hAnsi="宋体" w:eastAsia="宋体" w:cs="宋体"/>
          <w:sz w:val="21"/>
          <w:szCs w:val="21"/>
        </w:rPr>
        <w:t>表</w:t>
      </w:r>
      <w:r>
        <w:rPr>
          <w:rStyle w:val="60"/>
          <w:rFonts w:cs="Arial"/>
          <w:sz w:val="21"/>
          <w:szCs w:val="21"/>
        </w:rPr>
        <w:t>4</w:t>
      </w:r>
      <w:r>
        <w:rPr>
          <w:rStyle w:val="60"/>
          <w:rFonts w:hint="eastAsia" w:ascii="宋体" w:hAnsi="宋体" w:eastAsia="宋体" w:cs="宋体"/>
          <w:sz w:val="21"/>
          <w:szCs w:val="21"/>
        </w:rPr>
        <w:t>：</w:t>
      </w:r>
      <w:r>
        <w:rPr>
          <w:rStyle w:val="60"/>
          <w:rFonts w:cs="Arial"/>
          <w:sz w:val="21"/>
          <w:szCs w:val="21"/>
        </w:rPr>
        <w:t>I/O</w:t>
      </w:r>
      <w:r>
        <w:rPr>
          <w:rStyle w:val="60"/>
          <w:rFonts w:hint="eastAsia" w:ascii="宋体" w:hAnsi="宋体" w:eastAsia="宋体" w:cs="宋体"/>
          <w:sz w:val="21"/>
          <w:szCs w:val="21"/>
        </w:rPr>
        <w:t>参数定义</w:t>
      </w:r>
      <w:r>
        <w:rPr>
          <w:sz w:val="21"/>
          <w:szCs w:val="21"/>
        </w:rPr>
        <w:tab/>
      </w:r>
      <w:r>
        <w:rPr>
          <w:sz w:val="21"/>
          <w:szCs w:val="21"/>
        </w:rPr>
        <w:fldChar w:fldCharType="begin"/>
      </w:r>
      <w:r>
        <w:rPr>
          <w:sz w:val="21"/>
          <w:szCs w:val="21"/>
        </w:rPr>
        <w:instrText xml:space="preserve"> PAGEREF _Toc109734492 \h </w:instrText>
      </w:r>
      <w:r>
        <w:rPr>
          <w:sz w:val="21"/>
          <w:szCs w:val="21"/>
        </w:rPr>
        <w:fldChar w:fldCharType="separate"/>
      </w:r>
      <w:r>
        <w:rPr>
          <w:sz w:val="21"/>
          <w:szCs w:val="21"/>
        </w:rPr>
        <w:t>21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"_Toc109734493" </w:instrText>
      </w:r>
      <w:r>
        <w:fldChar w:fldCharType="separate"/>
      </w:r>
      <w:r>
        <w:rPr>
          <w:rStyle w:val="60"/>
          <w:rFonts w:hint="eastAsia" w:ascii="宋体" w:hAnsi="宋体" w:eastAsia="宋体" w:cs="宋体"/>
          <w:sz w:val="21"/>
          <w:szCs w:val="21"/>
        </w:rPr>
        <w:t>表</w:t>
      </w:r>
      <w:r>
        <w:rPr>
          <w:rStyle w:val="60"/>
          <w:rFonts w:cs="Arial"/>
          <w:sz w:val="21"/>
          <w:szCs w:val="21"/>
        </w:rPr>
        <w:t>5</w:t>
      </w:r>
      <w:r>
        <w:rPr>
          <w:rStyle w:val="60"/>
          <w:rFonts w:hint="eastAsia" w:ascii="宋体" w:hAnsi="宋体" w:eastAsia="宋体" w:cs="宋体"/>
          <w:sz w:val="21"/>
          <w:szCs w:val="21"/>
        </w:rPr>
        <w:t>：引脚描述</w:t>
      </w:r>
      <w:r>
        <w:rPr>
          <w:sz w:val="21"/>
          <w:szCs w:val="21"/>
        </w:rPr>
        <w:tab/>
      </w:r>
      <w:r>
        <w:rPr>
          <w:sz w:val="21"/>
          <w:szCs w:val="21"/>
        </w:rPr>
        <w:fldChar w:fldCharType="begin"/>
      </w:r>
      <w:r>
        <w:rPr>
          <w:sz w:val="21"/>
          <w:szCs w:val="21"/>
        </w:rPr>
        <w:instrText xml:space="preserve"> PAGEREF _Toc109734493 \h </w:instrText>
      </w:r>
      <w:r>
        <w:rPr>
          <w:sz w:val="21"/>
          <w:szCs w:val="21"/>
        </w:rPr>
        <w:fldChar w:fldCharType="separate"/>
      </w:r>
      <w:r>
        <w:rPr>
          <w:sz w:val="21"/>
          <w:szCs w:val="21"/>
        </w:rPr>
        <w:t>21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"_Toc109734494" </w:instrText>
      </w:r>
      <w:r>
        <w:fldChar w:fldCharType="separate"/>
      </w:r>
      <w:r>
        <w:rPr>
          <w:rStyle w:val="60"/>
          <w:rFonts w:hint="eastAsia" w:ascii="宋体" w:hAnsi="宋体" w:eastAsia="宋体" w:cs="宋体"/>
          <w:sz w:val="21"/>
          <w:szCs w:val="21"/>
        </w:rPr>
        <w:t>表</w:t>
      </w:r>
      <w:r>
        <w:rPr>
          <w:rStyle w:val="60"/>
          <w:rFonts w:cs="Arial"/>
          <w:sz w:val="21"/>
          <w:szCs w:val="21"/>
        </w:rPr>
        <w:t>6</w:t>
      </w:r>
      <w:r>
        <w:rPr>
          <w:rStyle w:val="60"/>
          <w:rFonts w:hint="eastAsia" w:ascii="宋体" w:hAnsi="宋体" w:eastAsia="宋体" w:cs="宋体"/>
          <w:sz w:val="21"/>
          <w:szCs w:val="21"/>
        </w:rPr>
        <w:t>：工作模式</w:t>
      </w:r>
      <w:r>
        <w:rPr>
          <w:sz w:val="21"/>
          <w:szCs w:val="21"/>
        </w:rPr>
        <w:tab/>
      </w:r>
      <w:r>
        <w:rPr>
          <w:sz w:val="21"/>
          <w:szCs w:val="21"/>
        </w:rPr>
        <w:fldChar w:fldCharType="begin"/>
      </w:r>
      <w:r>
        <w:rPr>
          <w:sz w:val="21"/>
          <w:szCs w:val="21"/>
        </w:rPr>
        <w:instrText xml:space="preserve"> PAGEREF _Toc109734494 \h </w:instrText>
      </w:r>
      <w:r>
        <w:rPr>
          <w:sz w:val="21"/>
          <w:szCs w:val="21"/>
        </w:rPr>
        <w:fldChar w:fldCharType="separate"/>
      </w:r>
      <w:r>
        <w:rPr>
          <w:sz w:val="21"/>
          <w:szCs w:val="21"/>
        </w:rPr>
        <w:t>29</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"_Toc109734495" </w:instrText>
      </w:r>
      <w:r>
        <w:fldChar w:fldCharType="separate"/>
      </w:r>
      <w:r>
        <w:rPr>
          <w:rStyle w:val="60"/>
          <w:rFonts w:hint="eastAsia" w:ascii="宋体" w:hAnsi="宋体" w:eastAsia="宋体" w:cs="宋体"/>
          <w:sz w:val="21"/>
          <w:szCs w:val="21"/>
        </w:rPr>
        <w:t>表</w:t>
      </w:r>
      <w:r>
        <w:rPr>
          <w:rStyle w:val="60"/>
          <w:rFonts w:cs="Arial"/>
          <w:sz w:val="21"/>
          <w:szCs w:val="21"/>
        </w:rPr>
        <w:t>7</w:t>
      </w:r>
      <w:r>
        <w:rPr>
          <w:rStyle w:val="60"/>
          <w:rFonts w:hint="eastAsia" w:ascii="宋体" w:hAnsi="宋体" w:eastAsia="宋体" w:cs="宋体"/>
          <w:sz w:val="21"/>
          <w:szCs w:val="21"/>
        </w:rPr>
        <w:t>：</w:t>
      </w:r>
      <w:r>
        <w:rPr>
          <w:rStyle w:val="60"/>
          <w:rFonts w:cs="Arial"/>
          <w:sz w:val="21"/>
          <w:szCs w:val="21"/>
        </w:rPr>
        <w:t>VBAT</w:t>
      </w:r>
      <w:r>
        <w:rPr>
          <w:rStyle w:val="60"/>
          <w:rFonts w:hint="eastAsia" w:ascii="宋体" w:hAnsi="宋体" w:eastAsia="宋体" w:cs="宋体"/>
          <w:sz w:val="21"/>
          <w:szCs w:val="21"/>
        </w:rPr>
        <w:t>引脚和地引脚</w:t>
      </w:r>
      <w:r>
        <w:rPr>
          <w:sz w:val="21"/>
          <w:szCs w:val="21"/>
        </w:rPr>
        <w:tab/>
      </w:r>
      <w:r>
        <w:rPr>
          <w:sz w:val="21"/>
          <w:szCs w:val="21"/>
        </w:rPr>
        <w:fldChar w:fldCharType="begin"/>
      </w:r>
      <w:r>
        <w:rPr>
          <w:sz w:val="21"/>
          <w:szCs w:val="21"/>
        </w:rPr>
        <w:instrText xml:space="preserve"> PAGEREF _Toc109734495 \h </w:instrText>
      </w:r>
      <w:r>
        <w:rPr>
          <w:sz w:val="21"/>
          <w:szCs w:val="21"/>
        </w:rPr>
        <w:fldChar w:fldCharType="separate"/>
      </w:r>
      <w:r>
        <w:rPr>
          <w:sz w:val="21"/>
          <w:szCs w:val="21"/>
        </w:rPr>
        <w:t>33</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"_Toc109734496" </w:instrText>
      </w:r>
      <w:r>
        <w:fldChar w:fldCharType="separate"/>
      </w:r>
      <w:r>
        <w:rPr>
          <w:rStyle w:val="60"/>
          <w:rFonts w:hint="eastAsia" w:ascii="宋体" w:hAnsi="宋体" w:eastAsia="宋体" w:cs="宋体"/>
          <w:sz w:val="21"/>
          <w:szCs w:val="21"/>
        </w:rPr>
        <w:t>表</w:t>
      </w:r>
      <w:r>
        <w:rPr>
          <w:rStyle w:val="60"/>
          <w:rFonts w:cs="Arial"/>
          <w:sz w:val="21"/>
          <w:szCs w:val="21"/>
        </w:rPr>
        <w:t>8</w:t>
      </w:r>
      <w:r>
        <w:rPr>
          <w:rStyle w:val="60"/>
          <w:rFonts w:hint="eastAsia" w:ascii="宋体" w:hAnsi="宋体" w:eastAsia="宋体" w:cs="宋体"/>
          <w:sz w:val="21"/>
          <w:szCs w:val="21"/>
        </w:rPr>
        <w:t>：</w:t>
      </w:r>
      <w:r>
        <w:rPr>
          <w:rStyle w:val="60"/>
          <w:rFonts w:cs="Arial"/>
          <w:sz w:val="21"/>
          <w:szCs w:val="21"/>
        </w:rPr>
        <w:t>PWRKEY</w:t>
      </w:r>
      <w:r>
        <w:rPr>
          <w:rStyle w:val="60"/>
          <w:rFonts w:hint="eastAsia" w:ascii="宋体" w:hAnsi="宋体" w:eastAsia="宋体" w:cs="宋体"/>
          <w:sz w:val="21"/>
          <w:szCs w:val="21"/>
        </w:rPr>
        <w:t>引脚定义</w:t>
      </w:r>
      <w:r>
        <w:rPr>
          <w:sz w:val="21"/>
          <w:szCs w:val="21"/>
        </w:rPr>
        <w:tab/>
      </w:r>
      <w:r>
        <w:rPr>
          <w:sz w:val="21"/>
          <w:szCs w:val="21"/>
        </w:rPr>
        <w:fldChar w:fldCharType="begin"/>
      </w:r>
      <w:r>
        <w:rPr>
          <w:sz w:val="21"/>
          <w:szCs w:val="21"/>
        </w:rPr>
        <w:instrText xml:space="preserve"> PAGEREF _Toc109734496 \h </w:instrText>
      </w:r>
      <w:r>
        <w:rPr>
          <w:sz w:val="21"/>
          <w:szCs w:val="21"/>
        </w:rPr>
        <w:fldChar w:fldCharType="separate"/>
      </w:r>
      <w:r>
        <w:rPr>
          <w:sz w:val="21"/>
          <w:szCs w:val="21"/>
        </w:rPr>
        <w:t>35</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"_Toc109734497" </w:instrText>
      </w:r>
      <w:r>
        <w:fldChar w:fldCharType="separate"/>
      </w:r>
      <w:r>
        <w:rPr>
          <w:rStyle w:val="60"/>
          <w:rFonts w:hint="eastAsia" w:ascii="宋体" w:hAnsi="宋体" w:eastAsia="宋体" w:cs="宋体"/>
          <w:sz w:val="21"/>
          <w:szCs w:val="21"/>
        </w:rPr>
        <w:t>表</w:t>
      </w:r>
      <w:r>
        <w:rPr>
          <w:rStyle w:val="60"/>
          <w:rFonts w:cs="Arial"/>
          <w:sz w:val="21"/>
          <w:szCs w:val="21"/>
        </w:rPr>
        <w:t>9</w:t>
      </w:r>
      <w:r>
        <w:rPr>
          <w:rStyle w:val="60"/>
          <w:rFonts w:hint="eastAsia" w:ascii="宋体" w:hAnsi="宋体" w:eastAsia="宋体" w:cs="宋体"/>
          <w:sz w:val="21"/>
          <w:szCs w:val="21"/>
        </w:rPr>
        <w:t>：</w:t>
      </w:r>
      <w:r>
        <w:rPr>
          <w:rStyle w:val="60"/>
          <w:rFonts w:cs="Arial"/>
          <w:sz w:val="21"/>
          <w:szCs w:val="21"/>
        </w:rPr>
        <w:t>RESET_N</w:t>
      </w:r>
      <w:r>
        <w:rPr>
          <w:rStyle w:val="60"/>
          <w:rFonts w:hint="eastAsia" w:ascii="宋体" w:hAnsi="宋体" w:eastAsia="宋体" w:cs="宋体"/>
          <w:sz w:val="21"/>
          <w:szCs w:val="21"/>
        </w:rPr>
        <w:t>引脚定义</w:t>
      </w:r>
      <w:r>
        <w:rPr>
          <w:sz w:val="21"/>
          <w:szCs w:val="21"/>
        </w:rPr>
        <w:tab/>
      </w:r>
      <w:r>
        <w:rPr>
          <w:sz w:val="21"/>
          <w:szCs w:val="21"/>
        </w:rPr>
        <w:fldChar w:fldCharType="begin"/>
      </w:r>
      <w:r>
        <w:rPr>
          <w:sz w:val="21"/>
          <w:szCs w:val="21"/>
        </w:rPr>
        <w:instrText xml:space="preserve"> PAGEREF _Toc109734497 \h </w:instrText>
      </w:r>
      <w:r>
        <w:rPr>
          <w:sz w:val="21"/>
          <w:szCs w:val="21"/>
        </w:rPr>
        <w:fldChar w:fldCharType="separate"/>
      </w:r>
      <w:r>
        <w:rPr>
          <w:sz w:val="21"/>
          <w:szCs w:val="21"/>
        </w:rPr>
        <w:t>39</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"_Toc109734498" </w:instrText>
      </w:r>
      <w:r>
        <w:fldChar w:fldCharType="separate"/>
      </w:r>
      <w:r>
        <w:rPr>
          <w:rStyle w:val="60"/>
          <w:rFonts w:hint="eastAsia" w:ascii="宋体" w:hAnsi="宋体" w:eastAsia="宋体" w:cs="宋体"/>
          <w:sz w:val="21"/>
          <w:szCs w:val="21"/>
        </w:rPr>
        <w:t>表</w:t>
      </w:r>
      <w:r>
        <w:rPr>
          <w:rStyle w:val="60"/>
          <w:rFonts w:cs="Arial"/>
          <w:sz w:val="21"/>
          <w:szCs w:val="21"/>
        </w:rPr>
        <w:t>10</w:t>
      </w:r>
      <w:r>
        <w:rPr>
          <w:rStyle w:val="60"/>
          <w:rFonts w:hint="eastAsia" w:ascii="宋体" w:hAnsi="宋体" w:eastAsia="宋体" w:cs="宋体"/>
          <w:sz w:val="21"/>
          <w:szCs w:val="21"/>
        </w:rPr>
        <w:t>：</w:t>
      </w:r>
      <w:r>
        <w:rPr>
          <w:rStyle w:val="60"/>
          <w:rFonts w:cs="Arial"/>
          <w:sz w:val="21"/>
          <w:szCs w:val="21"/>
        </w:rPr>
        <w:t>(U)SIM</w:t>
      </w:r>
      <w:r>
        <w:rPr>
          <w:rStyle w:val="60"/>
          <w:rFonts w:hint="eastAsia" w:ascii="宋体" w:hAnsi="宋体" w:eastAsia="宋体" w:cs="宋体"/>
          <w:sz w:val="21"/>
          <w:szCs w:val="21"/>
        </w:rPr>
        <w:t>接口引脚定义</w:t>
      </w:r>
      <w:r>
        <w:rPr>
          <w:sz w:val="21"/>
          <w:szCs w:val="21"/>
        </w:rPr>
        <w:tab/>
      </w:r>
      <w:r>
        <w:rPr>
          <w:sz w:val="21"/>
          <w:szCs w:val="21"/>
        </w:rPr>
        <w:fldChar w:fldCharType="begin"/>
      </w:r>
      <w:r>
        <w:rPr>
          <w:sz w:val="21"/>
          <w:szCs w:val="21"/>
        </w:rPr>
        <w:instrText xml:space="preserve"> PAGEREF _Toc109734498 \h </w:instrText>
      </w:r>
      <w:r>
        <w:rPr>
          <w:sz w:val="21"/>
          <w:szCs w:val="21"/>
        </w:rPr>
        <w:fldChar w:fldCharType="separate"/>
      </w:r>
      <w:r>
        <w:rPr>
          <w:sz w:val="21"/>
          <w:szCs w:val="21"/>
        </w:rPr>
        <w:t>40</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"_Toc109734499" </w:instrText>
      </w:r>
      <w:r>
        <w:fldChar w:fldCharType="separate"/>
      </w:r>
      <w:r>
        <w:rPr>
          <w:rStyle w:val="60"/>
          <w:rFonts w:hint="eastAsia" w:ascii="宋体" w:hAnsi="宋体" w:eastAsia="宋体" w:cs="宋体"/>
          <w:sz w:val="21"/>
          <w:szCs w:val="21"/>
        </w:rPr>
        <w:t>表</w:t>
      </w:r>
      <w:r>
        <w:rPr>
          <w:rStyle w:val="60"/>
          <w:rFonts w:cs="Arial"/>
          <w:sz w:val="21"/>
          <w:szCs w:val="21"/>
        </w:rPr>
        <w:t>11</w:t>
      </w:r>
      <w:r>
        <w:rPr>
          <w:rStyle w:val="60"/>
          <w:rFonts w:hint="eastAsia" w:ascii="宋体" w:hAnsi="宋体" w:eastAsia="宋体" w:cs="宋体"/>
          <w:sz w:val="21"/>
          <w:szCs w:val="21"/>
        </w:rPr>
        <w:t>：</w:t>
      </w:r>
      <w:r>
        <w:rPr>
          <w:rStyle w:val="60"/>
          <w:rFonts w:cs="Arial"/>
          <w:sz w:val="21"/>
          <w:szCs w:val="21"/>
        </w:rPr>
        <w:t>USB</w:t>
      </w:r>
      <w:r>
        <w:rPr>
          <w:rStyle w:val="60"/>
          <w:rFonts w:hint="eastAsia" w:ascii="宋体" w:hAnsi="宋体" w:eastAsia="宋体" w:cs="宋体"/>
          <w:sz w:val="21"/>
          <w:szCs w:val="21"/>
        </w:rPr>
        <w:t>接口引脚定义</w:t>
      </w:r>
      <w:r>
        <w:rPr>
          <w:sz w:val="21"/>
          <w:szCs w:val="21"/>
        </w:rPr>
        <w:tab/>
      </w:r>
      <w:r>
        <w:rPr>
          <w:sz w:val="21"/>
          <w:szCs w:val="21"/>
        </w:rPr>
        <w:fldChar w:fldCharType="begin"/>
      </w:r>
      <w:r>
        <w:rPr>
          <w:sz w:val="21"/>
          <w:szCs w:val="21"/>
        </w:rPr>
        <w:instrText xml:space="preserve"> PAGEREF _Toc109734499 \h </w:instrText>
      </w:r>
      <w:r>
        <w:rPr>
          <w:sz w:val="21"/>
          <w:szCs w:val="21"/>
        </w:rPr>
        <w:fldChar w:fldCharType="separate"/>
      </w:r>
      <w:r>
        <w:rPr>
          <w:sz w:val="21"/>
          <w:szCs w:val="21"/>
        </w:rPr>
        <w:t>42</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"_Toc109734500" </w:instrText>
      </w:r>
      <w:r>
        <w:fldChar w:fldCharType="separate"/>
      </w:r>
      <w:r>
        <w:rPr>
          <w:rStyle w:val="60"/>
          <w:rFonts w:hint="eastAsia" w:ascii="宋体" w:hAnsi="宋体" w:eastAsia="宋体" w:cs="宋体"/>
          <w:sz w:val="21"/>
          <w:szCs w:val="21"/>
        </w:rPr>
        <w:t>表</w:t>
      </w:r>
      <w:r>
        <w:rPr>
          <w:rStyle w:val="60"/>
          <w:rFonts w:cs="Arial"/>
          <w:sz w:val="21"/>
          <w:szCs w:val="21"/>
        </w:rPr>
        <w:t>12</w:t>
      </w:r>
      <w:r>
        <w:rPr>
          <w:rStyle w:val="60"/>
          <w:rFonts w:hint="eastAsia" w:ascii="宋体" w:hAnsi="宋体" w:eastAsia="宋体" w:cs="宋体"/>
          <w:sz w:val="21"/>
          <w:szCs w:val="21"/>
        </w:rPr>
        <w:t>：主串口引脚定义</w:t>
      </w:r>
      <w:r>
        <w:rPr>
          <w:sz w:val="21"/>
          <w:szCs w:val="21"/>
        </w:rPr>
        <w:tab/>
      </w:r>
      <w:r>
        <w:rPr>
          <w:sz w:val="21"/>
          <w:szCs w:val="21"/>
        </w:rPr>
        <w:fldChar w:fldCharType="begin"/>
      </w:r>
      <w:r>
        <w:rPr>
          <w:sz w:val="21"/>
          <w:szCs w:val="21"/>
        </w:rPr>
        <w:instrText xml:space="preserve"> PAGEREF _Toc109734500 \h </w:instrText>
      </w:r>
      <w:r>
        <w:rPr>
          <w:sz w:val="21"/>
          <w:szCs w:val="21"/>
        </w:rPr>
        <w:fldChar w:fldCharType="separate"/>
      </w:r>
      <w:r>
        <w:rPr>
          <w:sz w:val="21"/>
          <w:szCs w:val="21"/>
        </w:rPr>
        <w:t>44</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"_Toc109734501" </w:instrText>
      </w:r>
      <w:r>
        <w:fldChar w:fldCharType="separate"/>
      </w:r>
      <w:r>
        <w:rPr>
          <w:rStyle w:val="60"/>
          <w:rFonts w:hint="eastAsia" w:ascii="宋体" w:hAnsi="宋体" w:eastAsia="宋体" w:cs="宋体"/>
          <w:sz w:val="21"/>
          <w:szCs w:val="21"/>
        </w:rPr>
        <w:t>表</w:t>
      </w:r>
      <w:r>
        <w:rPr>
          <w:rStyle w:val="60"/>
          <w:rFonts w:cs="Arial"/>
          <w:sz w:val="21"/>
          <w:szCs w:val="21"/>
        </w:rPr>
        <w:t>13</w:t>
      </w:r>
      <w:r>
        <w:rPr>
          <w:rStyle w:val="60"/>
          <w:rFonts w:hint="eastAsia" w:ascii="宋体" w:hAnsi="宋体" w:eastAsia="宋体" w:cs="宋体"/>
          <w:sz w:val="21"/>
          <w:szCs w:val="21"/>
        </w:rPr>
        <w:t>：调试串口引脚定义</w:t>
      </w:r>
      <w:r>
        <w:rPr>
          <w:sz w:val="21"/>
          <w:szCs w:val="21"/>
        </w:rPr>
        <w:tab/>
      </w:r>
      <w:r>
        <w:rPr>
          <w:sz w:val="21"/>
          <w:szCs w:val="21"/>
        </w:rPr>
        <w:fldChar w:fldCharType="begin"/>
      </w:r>
      <w:r>
        <w:rPr>
          <w:sz w:val="21"/>
          <w:szCs w:val="21"/>
        </w:rPr>
        <w:instrText xml:space="preserve"> PAGEREF _Toc109734501 \h </w:instrText>
      </w:r>
      <w:r>
        <w:rPr>
          <w:sz w:val="21"/>
          <w:szCs w:val="21"/>
        </w:rPr>
        <w:fldChar w:fldCharType="separate"/>
      </w:r>
      <w:r>
        <w:rPr>
          <w:sz w:val="21"/>
          <w:szCs w:val="21"/>
        </w:rPr>
        <w:t>44</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"_Toc109734502" </w:instrText>
      </w:r>
      <w:r>
        <w:fldChar w:fldCharType="separate"/>
      </w:r>
      <w:r>
        <w:rPr>
          <w:rStyle w:val="60"/>
          <w:rFonts w:hint="eastAsia" w:ascii="宋体" w:hAnsi="宋体" w:eastAsia="宋体" w:cs="宋体"/>
          <w:sz w:val="21"/>
          <w:szCs w:val="21"/>
        </w:rPr>
        <w:t>表</w:t>
      </w:r>
      <w:r>
        <w:rPr>
          <w:rStyle w:val="60"/>
          <w:rFonts w:cs="Arial"/>
          <w:sz w:val="21"/>
          <w:szCs w:val="21"/>
        </w:rPr>
        <w:t>14</w:t>
      </w:r>
      <w:r>
        <w:rPr>
          <w:rStyle w:val="60"/>
          <w:rFonts w:hint="eastAsia" w:ascii="宋体" w:hAnsi="宋体" w:eastAsia="宋体" w:cs="宋体"/>
          <w:sz w:val="21"/>
          <w:szCs w:val="21"/>
        </w:rPr>
        <w:t>：</w:t>
      </w:r>
      <w:r>
        <w:rPr>
          <w:rStyle w:val="60"/>
          <w:rFonts w:cs="Arial"/>
          <w:sz w:val="21"/>
          <w:szCs w:val="21"/>
        </w:rPr>
        <w:t>PCM</w:t>
      </w:r>
      <w:r>
        <w:rPr>
          <w:rStyle w:val="60"/>
          <w:rFonts w:hint="eastAsia" w:ascii="宋体" w:hAnsi="宋体" w:eastAsia="宋体" w:cs="宋体"/>
          <w:sz w:val="21"/>
          <w:szCs w:val="21"/>
        </w:rPr>
        <w:t>和</w:t>
      </w:r>
      <w:r>
        <w:rPr>
          <w:rStyle w:val="60"/>
          <w:rFonts w:cs="Arial"/>
          <w:sz w:val="21"/>
          <w:szCs w:val="21"/>
        </w:rPr>
        <w:t>I2C</w:t>
      </w:r>
      <w:r>
        <w:rPr>
          <w:rStyle w:val="60"/>
          <w:rFonts w:hint="eastAsia" w:ascii="宋体" w:hAnsi="宋体" w:eastAsia="宋体" w:cs="宋体"/>
          <w:sz w:val="21"/>
          <w:szCs w:val="21"/>
        </w:rPr>
        <w:t>接口引脚定义</w:t>
      </w:r>
      <w:r>
        <w:rPr>
          <w:sz w:val="21"/>
          <w:szCs w:val="21"/>
        </w:rPr>
        <w:tab/>
      </w:r>
      <w:r>
        <w:rPr>
          <w:sz w:val="21"/>
          <w:szCs w:val="21"/>
        </w:rPr>
        <w:fldChar w:fldCharType="begin"/>
      </w:r>
      <w:r>
        <w:rPr>
          <w:sz w:val="21"/>
          <w:szCs w:val="21"/>
        </w:rPr>
        <w:instrText xml:space="preserve"> PAGEREF _Toc109734502 \h </w:instrText>
      </w:r>
      <w:r>
        <w:rPr>
          <w:sz w:val="21"/>
          <w:szCs w:val="21"/>
        </w:rPr>
        <w:fldChar w:fldCharType="separate"/>
      </w:r>
      <w:r>
        <w:rPr>
          <w:sz w:val="21"/>
          <w:szCs w:val="21"/>
        </w:rPr>
        <w:t>47</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"_Toc109734503" </w:instrText>
      </w:r>
      <w:r>
        <w:fldChar w:fldCharType="separate"/>
      </w:r>
      <w:r>
        <w:rPr>
          <w:rStyle w:val="60"/>
          <w:rFonts w:hint="eastAsia" w:ascii="宋体" w:hAnsi="宋体" w:eastAsia="宋体" w:cs="宋体"/>
          <w:sz w:val="21"/>
          <w:szCs w:val="21"/>
        </w:rPr>
        <w:t>表</w:t>
      </w:r>
      <w:r>
        <w:rPr>
          <w:rStyle w:val="60"/>
          <w:rFonts w:cs="Arial"/>
          <w:sz w:val="21"/>
          <w:szCs w:val="21"/>
        </w:rPr>
        <w:t>15</w:t>
      </w:r>
      <w:r>
        <w:rPr>
          <w:rStyle w:val="60"/>
          <w:rFonts w:hint="eastAsia" w:ascii="宋体" w:hAnsi="宋体" w:eastAsia="宋体" w:cs="宋体"/>
          <w:sz w:val="21"/>
          <w:szCs w:val="21"/>
        </w:rPr>
        <w:t>：</w:t>
      </w:r>
      <w:r>
        <w:rPr>
          <w:rStyle w:val="60"/>
          <w:rFonts w:cs="Arial"/>
          <w:sz w:val="21"/>
          <w:szCs w:val="21"/>
        </w:rPr>
        <w:t>SD</w:t>
      </w:r>
      <w:r>
        <w:rPr>
          <w:rStyle w:val="60"/>
          <w:rFonts w:hint="eastAsia" w:ascii="宋体" w:hAnsi="宋体" w:eastAsia="宋体" w:cs="宋体"/>
          <w:sz w:val="21"/>
          <w:szCs w:val="21"/>
        </w:rPr>
        <w:t>卡接口引脚描述</w:t>
      </w:r>
      <w:r>
        <w:rPr>
          <w:sz w:val="21"/>
          <w:szCs w:val="21"/>
        </w:rPr>
        <w:tab/>
      </w:r>
      <w:r>
        <w:rPr>
          <w:sz w:val="21"/>
          <w:szCs w:val="21"/>
        </w:rPr>
        <w:fldChar w:fldCharType="begin"/>
      </w:r>
      <w:r>
        <w:rPr>
          <w:sz w:val="21"/>
          <w:szCs w:val="21"/>
        </w:rPr>
        <w:instrText xml:space="preserve"> PAGEREF _Toc109734503 \h </w:instrText>
      </w:r>
      <w:r>
        <w:rPr>
          <w:sz w:val="21"/>
          <w:szCs w:val="21"/>
        </w:rPr>
        <w:fldChar w:fldCharType="separate"/>
      </w:r>
      <w:r>
        <w:rPr>
          <w:sz w:val="21"/>
          <w:szCs w:val="21"/>
        </w:rPr>
        <w:t>48</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"_Toc109734504" </w:instrText>
      </w:r>
      <w:r>
        <w:fldChar w:fldCharType="separate"/>
      </w:r>
      <w:r>
        <w:rPr>
          <w:rStyle w:val="60"/>
          <w:rFonts w:hint="eastAsia" w:ascii="宋体" w:hAnsi="宋体" w:eastAsia="宋体" w:cs="宋体"/>
          <w:sz w:val="21"/>
          <w:szCs w:val="21"/>
        </w:rPr>
        <w:t>表</w:t>
      </w:r>
      <w:r>
        <w:rPr>
          <w:rStyle w:val="60"/>
          <w:rFonts w:cs="Arial"/>
          <w:sz w:val="21"/>
          <w:szCs w:val="21"/>
        </w:rPr>
        <w:t>16</w:t>
      </w:r>
      <w:r>
        <w:rPr>
          <w:rStyle w:val="60"/>
          <w:rFonts w:hint="eastAsia" w:ascii="宋体" w:hAnsi="宋体" w:eastAsia="宋体" w:cs="宋体"/>
          <w:sz w:val="21"/>
          <w:szCs w:val="21"/>
        </w:rPr>
        <w:t>：</w:t>
      </w:r>
      <w:r>
        <w:rPr>
          <w:rStyle w:val="60"/>
          <w:rFonts w:cs="Arial"/>
          <w:sz w:val="21"/>
          <w:szCs w:val="21"/>
        </w:rPr>
        <w:t>WLAN</w:t>
      </w:r>
      <w:r>
        <w:rPr>
          <w:rStyle w:val="60"/>
          <w:rFonts w:hint="eastAsia" w:ascii="宋体" w:hAnsi="宋体" w:eastAsia="宋体" w:cs="宋体"/>
          <w:sz w:val="21"/>
          <w:szCs w:val="21"/>
        </w:rPr>
        <w:t>和蓝牙应用接口引脚定义</w:t>
      </w:r>
      <w:r>
        <w:rPr>
          <w:sz w:val="21"/>
          <w:szCs w:val="21"/>
        </w:rPr>
        <w:tab/>
      </w:r>
      <w:r>
        <w:rPr>
          <w:sz w:val="21"/>
          <w:szCs w:val="21"/>
        </w:rPr>
        <w:fldChar w:fldCharType="begin"/>
      </w:r>
      <w:r>
        <w:rPr>
          <w:sz w:val="21"/>
          <w:szCs w:val="21"/>
        </w:rPr>
        <w:instrText xml:space="preserve"> PAGEREF _Toc109734504 \h </w:instrText>
      </w:r>
      <w:r>
        <w:rPr>
          <w:sz w:val="21"/>
          <w:szCs w:val="21"/>
        </w:rPr>
        <w:fldChar w:fldCharType="separate"/>
      </w:r>
      <w:r>
        <w:rPr>
          <w:sz w:val="21"/>
          <w:szCs w:val="21"/>
        </w:rPr>
        <w:t>50</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"_Toc109734505" </w:instrText>
      </w:r>
      <w:r>
        <w:fldChar w:fldCharType="separate"/>
      </w:r>
      <w:r>
        <w:rPr>
          <w:rStyle w:val="60"/>
          <w:rFonts w:hint="eastAsia" w:ascii="宋体" w:hAnsi="宋体" w:eastAsia="宋体" w:cs="宋体"/>
          <w:sz w:val="21"/>
          <w:szCs w:val="21"/>
        </w:rPr>
        <w:t>表</w:t>
      </w:r>
      <w:r>
        <w:rPr>
          <w:rStyle w:val="60"/>
          <w:rFonts w:cs="Arial"/>
          <w:sz w:val="21"/>
          <w:szCs w:val="21"/>
        </w:rPr>
        <w:t>17</w:t>
      </w:r>
      <w:r>
        <w:rPr>
          <w:rStyle w:val="60"/>
          <w:rFonts w:hint="eastAsia" w:ascii="宋体" w:hAnsi="宋体" w:eastAsia="宋体" w:cs="宋体"/>
          <w:sz w:val="21"/>
          <w:szCs w:val="21"/>
        </w:rPr>
        <w:t>：</w:t>
      </w:r>
      <w:r>
        <w:rPr>
          <w:rStyle w:val="60"/>
          <w:rFonts w:cs="Arial"/>
          <w:sz w:val="21"/>
          <w:szCs w:val="21"/>
        </w:rPr>
        <w:t>SGMII</w:t>
      </w:r>
      <w:r>
        <w:rPr>
          <w:rStyle w:val="60"/>
          <w:rFonts w:hint="eastAsia" w:ascii="宋体" w:hAnsi="宋体" w:eastAsia="宋体" w:cs="宋体"/>
          <w:sz w:val="21"/>
          <w:szCs w:val="21"/>
        </w:rPr>
        <w:t>接口引脚描述</w:t>
      </w:r>
      <w:r>
        <w:rPr>
          <w:sz w:val="21"/>
          <w:szCs w:val="21"/>
        </w:rPr>
        <w:tab/>
      </w:r>
      <w:r>
        <w:rPr>
          <w:sz w:val="21"/>
          <w:szCs w:val="21"/>
        </w:rPr>
        <w:fldChar w:fldCharType="begin"/>
      </w:r>
      <w:r>
        <w:rPr>
          <w:sz w:val="21"/>
          <w:szCs w:val="21"/>
        </w:rPr>
        <w:instrText xml:space="preserve"> PAGEREF _Toc109734505 \h </w:instrText>
      </w:r>
      <w:r>
        <w:rPr>
          <w:sz w:val="21"/>
          <w:szCs w:val="21"/>
        </w:rPr>
        <w:fldChar w:fldCharType="separate"/>
      </w:r>
      <w:r>
        <w:rPr>
          <w:sz w:val="21"/>
          <w:szCs w:val="21"/>
        </w:rPr>
        <w:t>53</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"_Toc109734506" </w:instrText>
      </w:r>
      <w:r>
        <w:fldChar w:fldCharType="separate"/>
      </w:r>
      <w:r>
        <w:rPr>
          <w:rStyle w:val="60"/>
          <w:rFonts w:hint="eastAsia" w:ascii="宋体" w:hAnsi="宋体" w:eastAsia="宋体" w:cs="宋体"/>
          <w:sz w:val="21"/>
          <w:szCs w:val="21"/>
        </w:rPr>
        <w:t>表</w:t>
      </w:r>
      <w:r>
        <w:rPr>
          <w:rStyle w:val="60"/>
          <w:rFonts w:cs="Arial"/>
          <w:sz w:val="21"/>
          <w:szCs w:val="21"/>
        </w:rPr>
        <w:t>18</w:t>
      </w:r>
      <w:r>
        <w:rPr>
          <w:rStyle w:val="60"/>
          <w:rFonts w:hint="eastAsia" w:ascii="宋体" w:hAnsi="宋体" w:eastAsia="宋体" w:cs="宋体"/>
          <w:sz w:val="21"/>
          <w:szCs w:val="21"/>
        </w:rPr>
        <w:t>：</w:t>
      </w:r>
      <w:r>
        <w:rPr>
          <w:rStyle w:val="60"/>
          <w:rFonts w:cs="Arial"/>
          <w:sz w:val="21"/>
          <w:szCs w:val="21"/>
        </w:rPr>
        <w:t>ADC</w:t>
      </w:r>
      <w:r>
        <w:rPr>
          <w:rStyle w:val="60"/>
          <w:rFonts w:hint="eastAsia" w:ascii="宋体" w:hAnsi="宋体" w:eastAsia="宋体" w:cs="宋体"/>
          <w:sz w:val="21"/>
          <w:szCs w:val="21"/>
        </w:rPr>
        <w:t>接口引脚定义</w:t>
      </w:r>
      <w:r>
        <w:rPr>
          <w:sz w:val="21"/>
          <w:szCs w:val="21"/>
        </w:rPr>
        <w:tab/>
      </w:r>
      <w:r>
        <w:rPr>
          <w:sz w:val="21"/>
          <w:szCs w:val="21"/>
        </w:rPr>
        <w:fldChar w:fldCharType="begin"/>
      </w:r>
      <w:r>
        <w:rPr>
          <w:sz w:val="21"/>
          <w:szCs w:val="21"/>
        </w:rPr>
        <w:instrText xml:space="preserve"> PAGEREF _Toc109734506 \h </w:instrText>
      </w:r>
      <w:r>
        <w:rPr>
          <w:sz w:val="21"/>
          <w:szCs w:val="21"/>
        </w:rPr>
        <w:fldChar w:fldCharType="separate"/>
      </w:r>
      <w:r>
        <w:rPr>
          <w:sz w:val="21"/>
          <w:szCs w:val="21"/>
        </w:rPr>
        <w:t>55</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"_Toc109734507" </w:instrText>
      </w:r>
      <w:r>
        <w:fldChar w:fldCharType="separate"/>
      </w:r>
      <w:r>
        <w:rPr>
          <w:rStyle w:val="60"/>
          <w:rFonts w:hint="eastAsia" w:ascii="宋体" w:hAnsi="宋体" w:eastAsia="宋体" w:cs="宋体"/>
          <w:sz w:val="21"/>
          <w:szCs w:val="21"/>
        </w:rPr>
        <w:t>表</w:t>
      </w:r>
      <w:r>
        <w:rPr>
          <w:rStyle w:val="60"/>
          <w:rFonts w:cs="Arial"/>
          <w:sz w:val="21"/>
          <w:szCs w:val="21"/>
        </w:rPr>
        <w:t>19</w:t>
      </w:r>
      <w:r>
        <w:rPr>
          <w:rStyle w:val="60"/>
          <w:rFonts w:hint="eastAsia" w:ascii="宋体" w:hAnsi="宋体" w:eastAsia="宋体" w:cs="宋体"/>
          <w:sz w:val="21"/>
          <w:szCs w:val="21"/>
        </w:rPr>
        <w:t>：</w:t>
      </w:r>
      <w:r>
        <w:rPr>
          <w:rStyle w:val="60"/>
          <w:rFonts w:cs="Arial"/>
          <w:sz w:val="21"/>
          <w:szCs w:val="21"/>
        </w:rPr>
        <w:t>ADC</w:t>
      </w:r>
      <w:r>
        <w:rPr>
          <w:rStyle w:val="60"/>
          <w:rFonts w:hint="eastAsia" w:ascii="宋体" w:hAnsi="宋体" w:eastAsia="宋体" w:cs="宋体"/>
          <w:sz w:val="21"/>
          <w:szCs w:val="21"/>
        </w:rPr>
        <w:t>特性</w:t>
      </w:r>
      <w:r>
        <w:rPr>
          <w:sz w:val="21"/>
          <w:szCs w:val="21"/>
        </w:rPr>
        <w:tab/>
      </w:r>
      <w:r>
        <w:rPr>
          <w:sz w:val="21"/>
          <w:szCs w:val="21"/>
        </w:rPr>
        <w:fldChar w:fldCharType="begin"/>
      </w:r>
      <w:r>
        <w:rPr>
          <w:sz w:val="21"/>
          <w:szCs w:val="21"/>
        </w:rPr>
        <w:instrText xml:space="preserve"> PAGEREF _Toc109734507 \h </w:instrText>
      </w:r>
      <w:r>
        <w:rPr>
          <w:sz w:val="21"/>
          <w:szCs w:val="21"/>
        </w:rPr>
        <w:fldChar w:fldCharType="separate"/>
      </w:r>
      <w:r>
        <w:rPr>
          <w:sz w:val="21"/>
          <w:szCs w:val="21"/>
        </w:rPr>
        <w:t>56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"_Toc109734508" </w:instrText>
      </w:r>
      <w:r>
        <w:fldChar w:fldCharType="separate"/>
      </w:r>
      <w:r>
        <w:rPr>
          <w:rStyle w:val="60"/>
          <w:rFonts w:hint="eastAsia" w:ascii="宋体" w:hAnsi="宋体" w:eastAsia="宋体" w:cs="宋体"/>
          <w:sz w:val="21"/>
          <w:szCs w:val="21"/>
        </w:rPr>
        <w:t>表</w:t>
      </w:r>
      <w:r>
        <w:rPr>
          <w:rStyle w:val="60"/>
          <w:rFonts w:cs="Arial"/>
          <w:sz w:val="21"/>
          <w:szCs w:val="21"/>
        </w:rPr>
        <w:t>20</w:t>
      </w:r>
      <w:r>
        <w:rPr>
          <w:rStyle w:val="60"/>
          <w:rFonts w:hint="eastAsia" w:ascii="宋体" w:hAnsi="宋体" w:eastAsia="宋体" w:cs="宋体"/>
          <w:sz w:val="21"/>
          <w:szCs w:val="21"/>
        </w:rPr>
        <w:t>：网络指示引脚定义</w:t>
      </w:r>
      <w:r>
        <w:rPr>
          <w:sz w:val="21"/>
          <w:szCs w:val="21"/>
        </w:rPr>
        <w:tab/>
      </w:r>
      <w:r>
        <w:rPr>
          <w:sz w:val="21"/>
          <w:szCs w:val="21"/>
        </w:rPr>
        <w:fldChar w:fldCharType="begin"/>
      </w:r>
      <w:r>
        <w:rPr>
          <w:sz w:val="21"/>
          <w:szCs w:val="21"/>
        </w:rPr>
        <w:instrText xml:space="preserve"> PAGEREF _Toc109734508 \h </w:instrText>
      </w:r>
      <w:r>
        <w:rPr>
          <w:sz w:val="21"/>
          <w:szCs w:val="21"/>
        </w:rPr>
        <w:fldChar w:fldCharType="separate"/>
      </w:r>
      <w:r>
        <w:rPr>
          <w:sz w:val="21"/>
          <w:szCs w:val="21"/>
        </w:rPr>
        <w:t>56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"_Toc109734509" </w:instrText>
      </w:r>
      <w:r>
        <w:fldChar w:fldCharType="separate"/>
      </w:r>
      <w:r>
        <w:rPr>
          <w:rStyle w:val="60"/>
          <w:rFonts w:hint="eastAsia" w:ascii="宋体" w:hAnsi="宋体" w:eastAsia="宋体" w:cs="宋体"/>
          <w:sz w:val="21"/>
          <w:szCs w:val="21"/>
        </w:rPr>
        <w:t>表</w:t>
      </w:r>
      <w:r>
        <w:rPr>
          <w:rStyle w:val="60"/>
          <w:rFonts w:cs="Arial"/>
          <w:sz w:val="21"/>
          <w:szCs w:val="21"/>
        </w:rPr>
        <w:t>21</w:t>
      </w:r>
      <w:r>
        <w:rPr>
          <w:rStyle w:val="60"/>
          <w:rFonts w:hint="eastAsia" w:ascii="宋体" w:hAnsi="宋体" w:eastAsia="宋体" w:cs="宋体"/>
          <w:sz w:val="21"/>
          <w:szCs w:val="21"/>
        </w:rPr>
        <w:t>：网络指示引脚的工作状态</w:t>
      </w:r>
      <w:r>
        <w:rPr>
          <w:sz w:val="21"/>
          <w:szCs w:val="21"/>
        </w:rPr>
        <w:tab/>
      </w:r>
      <w:r>
        <w:rPr>
          <w:sz w:val="21"/>
          <w:szCs w:val="21"/>
        </w:rPr>
        <w:fldChar w:fldCharType="begin"/>
      </w:r>
      <w:r>
        <w:rPr>
          <w:sz w:val="21"/>
          <w:szCs w:val="21"/>
        </w:rPr>
        <w:instrText xml:space="preserve"> PAGEREF _Toc109734509 \h </w:instrText>
      </w:r>
      <w:r>
        <w:rPr>
          <w:sz w:val="21"/>
          <w:szCs w:val="21"/>
        </w:rPr>
        <w:fldChar w:fldCharType="separate"/>
      </w:r>
      <w:r>
        <w:rPr>
          <w:sz w:val="21"/>
          <w:szCs w:val="21"/>
        </w:rPr>
        <w:t>56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"_Toc109734510" </w:instrText>
      </w:r>
      <w:r>
        <w:fldChar w:fldCharType="separate"/>
      </w:r>
      <w:r>
        <w:rPr>
          <w:rStyle w:val="60"/>
          <w:rFonts w:hint="eastAsia" w:ascii="宋体" w:hAnsi="宋体" w:eastAsia="宋体" w:cs="宋体"/>
          <w:sz w:val="21"/>
          <w:szCs w:val="21"/>
        </w:rPr>
        <w:t>表</w:t>
      </w:r>
      <w:r>
        <w:rPr>
          <w:rStyle w:val="60"/>
          <w:rFonts w:cs="Arial"/>
          <w:sz w:val="21"/>
          <w:szCs w:val="21"/>
        </w:rPr>
        <w:t>22</w:t>
      </w:r>
      <w:r>
        <w:rPr>
          <w:rStyle w:val="60"/>
          <w:rFonts w:hint="eastAsia" w:ascii="宋体" w:hAnsi="宋体" w:eastAsia="宋体" w:cs="宋体"/>
          <w:sz w:val="21"/>
          <w:szCs w:val="21"/>
        </w:rPr>
        <w:t>：</w:t>
      </w:r>
      <w:r>
        <w:rPr>
          <w:rStyle w:val="60"/>
          <w:rFonts w:cs="Arial"/>
          <w:sz w:val="21"/>
          <w:szCs w:val="21"/>
        </w:rPr>
        <w:t>STATUS</w:t>
      </w:r>
      <w:r>
        <w:rPr>
          <w:rStyle w:val="60"/>
          <w:rFonts w:hint="eastAsia" w:ascii="宋体" w:hAnsi="宋体" w:eastAsia="宋体" w:cs="宋体"/>
          <w:sz w:val="21"/>
          <w:szCs w:val="21"/>
        </w:rPr>
        <w:t>引脚定义</w:t>
      </w:r>
      <w:r>
        <w:rPr>
          <w:sz w:val="21"/>
          <w:szCs w:val="21"/>
        </w:rPr>
        <w:tab/>
      </w:r>
      <w:r>
        <w:rPr>
          <w:sz w:val="21"/>
          <w:szCs w:val="21"/>
        </w:rPr>
        <w:fldChar w:fldCharType="begin"/>
      </w:r>
      <w:r>
        <w:rPr>
          <w:sz w:val="21"/>
          <w:szCs w:val="21"/>
        </w:rPr>
        <w:instrText xml:space="preserve"> PAGEREF _Toc109734510 \h </w:instrText>
      </w:r>
      <w:r>
        <w:rPr>
          <w:sz w:val="21"/>
          <w:szCs w:val="21"/>
        </w:rPr>
        <w:fldChar w:fldCharType="separate"/>
      </w:r>
      <w:r>
        <w:rPr>
          <w:sz w:val="21"/>
          <w:szCs w:val="21"/>
        </w:rPr>
        <w:t>57</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"_Toc109734511" </w:instrText>
      </w:r>
      <w:r>
        <w:fldChar w:fldCharType="separate"/>
      </w:r>
      <w:r>
        <w:rPr>
          <w:rStyle w:val="60"/>
          <w:rFonts w:hint="eastAsia" w:ascii="宋体" w:hAnsi="宋体" w:eastAsia="宋体" w:cs="宋体"/>
          <w:sz w:val="21"/>
          <w:szCs w:val="21"/>
        </w:rPr>
        <w:t>表</w:t>
      </w:r>
      <w:r>
        <w:rPr>
          <w:rStyle w:val="60"/>
          <w:rFonts w:cs="Arial"/>
          <w:sz w:val="21"/>
          <w:szCs w:val="21"/>
        </w:rPr>
        <w:t>23</w:t>
      </w:r>
      <w:r>
        <w:rPr>
          <w:rStyle w:val="60"/>
          <w:rFonts w:hint="eastAsia" w:ascii="宋体" w:hAnsi="宋体" w:eastAsia="宋体" w:cs="宋体"/>
          <w:sz w:val="21"/>
          <w:szCs w:val="21"/>
        </w:rPr>
        <w:t>：</w:t>
      </w:r>
      <w:r>
        <w:rPr>
          <w:rStyle w:val="60"/>
          <w:rFonts w:cs="Arial"/>
          <w:sz w:val="21"/>
          <w:szCs w:val="21"/>
        </w:rPr>
        <w:t>RI</w:t>
      </w:r>
      <w:r>
        <w:rPr>
          <w:rStyle w:val="60"/>
          <w:rFonts w:hint="eastAsia" w:ascii="宋体" w:hAnsi="宋体" w:eastAsia="宋体" w:cs="宋体"/>
          <w:sz w:val="21"/>
          <w:szCs w:val="21"/>
        </w:rPr>
        <w:t>指示方式</w:t>
      </w:r>
      <w:r>
        <w:rPr>
          <w:sz w:val="21"/>
          <w:szCs w:val="21"/>
        </w:rPr>
        <w:tab/>
      </w:r>
      <w:r>
        <w:rPr>
          <w:sz w:val="21"/>
          <w:szCs w:val="21"/>
        </w:rPr>
        <w:fldChar w:fldCharType="begin"/>
      </w:r>
      <w:r>
        <w:rPr>
          <w:sz w:val="21"/>
          <w:szCs w:val="21"/>
        </w:rPr>
        <w:instrText xml:space="preserve"> PAGEREF _Toc109734511 \h </w:instrText>
      </w:r>
      <w:r>
        <w:rPr>
          <w:sz w:val="21"/>
          <w:szCs w:val="21"/>
        </w:rPr>
        <w:fldChar w:fldCharType="separate"/>
      </w:r>
      <w:r>
        <w:rPr>
          <w:sz w:val="21"/>
          <w:szCs w:val="21"/>
        </w:rPr>
        <w:t>58</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"_Toc109734512" </w:instrText>
      </w:r>
      <w:r>
        <w:fldChar w:fldCharType="separate"/>
      </w:r>
      <w:r>
        <w:rPr>
          <w:rStyle w:val="60"/>
          <w:rFonts w:hint="eastAsia" w:ascii="宋体" w:hAnsi="宋体" w:eastAsia="宋体" w:cs="宋体"/>
          <w:sz w:val="21"/>
          <w:szCs w:val="21"/>
        </w:rPr>
        <w:t>表</w:t>
      </w:r>
      <w:r>
        <w:rPr>
          <w:rStyle w:val="60"/>
          <w:rFonts w:cs="Arial"/>
          <w:sz w:val="21"/>
          <w:szCs w:val="21"/>
        </w:rPr>
        <w:t>24</w:t>
      </w:r>
      <w:r>
        <w:rPr>
          <w:rStyle w:val="60"/>
          <w:rFonts w:hint="eastAsia" w:ascii="宋体" w:hAnsi="宋体" w:eastAsia="宋体" w:cs="宋体"/>
          <w:sz w:val="21"/>
          <w:szCs w:val="21"/>
        </w:rPr>
        <w:t>：</w:t>
      </w:r>
      <w:r>
        <w:rPr>
          <w:rStyle w:val="60"/>
          <w:rFonts w:cs="Arial"/>
          <w:sz w:val="21"/>
          <w:szCs w:val="21"/>
        </w:rPr>
        <w:t>USB_BOOT</w:t>
      </w:r>
      <w:r>
        <w:rPr>
          <w:rStyle w:val="60"/>
          <w:rFonts w:hint="eastAsia" w:ascii="宋体" w:hAnsi="宋体" w:eastAsia="宋体" w:cs="宋体"/>
          <w:sz w:val="21"/>
          <w:szCs w:val="21"/>
        </w:rPr>
        <w:t>接口引脚定义</w:t>
      </w:r>
      <w:r>
        <w:rPr>
          <w:sz w:val="21"/>
          <w:szCs w:val="21"/>
        </w:rPr>
        <w:tab/>
      </w:r>
      <w:r>
        <w:rPr>
          <w:sz w:val="21"/>
          <w:szCs w:val="21"/>
        </w:rPr>
        <w:fldChar w:fldCharType="begin"/>
      </w:r>
      <w:r>
        <w:rPr>
          <w:sz w:val="21"/>
          <w:szCs w:val="21"/>
        </w:rPr>
        <w:instrText xml:space="preserve"> PAGEREF _Toc109734512 \h </w:instrText>
      </w:r>
      <w:r>
        <w:rPr>
          <w:sz w:val="21"/>
          <w:szCs w:val="21"/>
        </w:rPr>
        <w:fldChar w:fldCharType="separate"/>
      </w:r>
      <w:r>
        <w:rPr>
          <w:sz w:val="21"/>
          <w:szCs w:val="21"/>
        </w:rPr>
        <w:t>59</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"_Toc109734513" </w:instrText>
      </w:r>
      <w:r>
        <w:fldChar w:fldCharType="separate"/>
      </w:r>
      <w:r>
        <w:rPr>
          <w:rStyle w:val="60"/>
          <w:rFonts w:hint="eastAsia" w:ascii="宋体" w:hAnsi="宋体" w:eastAsia="宋体" w:cs="宋体"/>
          <w:sz w:val="21"/>
          <w:szCs w:val="21"/>
        </w:rPr>
        <w:t>表</w:t>
      </w:r>
      <w:r>
        <w:rPr>
          <w:rStyle w:val="60"/>
          <w:rFonts w:cs="Arial"/>
          <w:sz w:val="21"/>
          <w:szCs w:val="21"/>
        </w:rPr>
        <w:t>25</w:t>
      </w:r>
      <w:r>
        <w:rPr>
          <w:rStyle w:val="60"/>
          <w:rFonts w:hint="eastAsia" w:ascii="宋体" w:hAnsi="宋体" w:eastAsia="宋体" w:cs="宋体"/>
          <w:sz w:val="21"/>
          <w:szCs w:val="21"/>
        </w:rPr>
        <w:t>：</w:t>
      </w:r>
      <w:r>
        <w:rPr>
          <w:rStyle w:val="60"/>
          <w:rFonts w:cs="Arial"/>
          <w:sz w:val="21"/>
          <w:szCs w:val="21"/>
        </w:rPr>
        <w:t>GNSS</w:t>
      </w:r>
      <w:r>
        <w:rPr>
          <w:rStyle w:val="60"/>
          <w:rFonts w:hint="eastAsia" w:ascii="宋体" w:hAnsi="宋体" w:eastAsia="宋体" w:cs="宋体"/>
          <w:sz w:val="21"/>
          <w:szCs w:val="21"/>
        </w:rPr>
        <w:t>性能</w:t>
      </w:r>
      <w:r>
        <w:rPr>
          <w:sz w:val="21"/>
          <w:szCs w:val="21"/>
        </w:rPr>
        <w:tab/>
      </w:r>
      <w:r>
        <w:rPr>
          <w:sz w:val="21"/>
          <w:szCs w:val="21"/>
        </w:rPr>
        <w:fldChar w:fldCharType="begin"/>
      </w:r>
      <w:r>
        <w:rPr>
          <w:sz w:val="21"/>
          <w:szCs w:val="21"/>
        </w:rPr>
        <w:instrText xml:space="preserve"> PAGEREF _Toc109734513 \h </w:instrText>
      </w:r>
      <w:r>
        <w:rPr>
          <w:sz w:val="21"/>
          <w:szCs w:val="21"/>
        </w:rPr>
        <w:fldChar w:fldCharType="separate"/>
      </w:r>
      <w:r>
        <w:rPr>
          <w:sz w:val="21"/>
          <w:szCs w:val="21"/>
        </w:rPr>
        <w:t>61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"_Toc109734514" </w:instrText>
      </w:r>
      <w:r>
        <w:fldChar w:fldCharType="separate"/>
      </w:r>
      <w:r>
        <w:rPr>
          <w:rStyle w:val="60"/>
          <w:rFonts w:hint="eastAsia" w:ascii="宋体" w:hAnsi="宋体" w:eastAsia="宋体" w:cs="宋体"/>
          <w:sz w:val="21"/>
          <w:szCs w:val="21"/>
        </w:rPr>
        <w:t>表</w:t>
      </w:r>
      <w:r>
        <w:rPr>
          <w:rStyle w:val="60"/>
          <w:rFonts w:cs="Arial"/>
          <w:sz w:val="21"/>
          <w:szCs w:val="21"/>
        </w:rPr>
        <w:t>26</w:t>
      </w:r>
      <w:r>
        <w:rPr>
          <w:rStyle w:val="60"/>
          <w:rFonts w:hint="eastAsia" w:ascii="宋体" w:hAnsi="宋体" w:eastAsia="宋体" w:cs="宋体"/>
          <w:sz w:val="21"/>
          <w:szCs w:val="21"/>
        </w:rPr>
        <w:t>：主</w:t>
      </w:r>
      <w:r>
        <w:rPr>
          <w:rStyle w:val="60"/>
          <w:rFonts w:cs="Arial"/>
          <w:sz w:val="21"/>
          <w:szCs w:val="21"/>
        </w:rPr>
        <w:t>/</w:t>
      </w:r>
      <w:r>
        <w:rPr>
          <w:rStyle w:val="60"/>
          <w:rFonts w:hint="eastAsia" w:ascii="宋体" w:hAnsi="宋体" w:eastAsia="宋体" w:cs="宋体"/>
          <w:sz w:val="21"/>
          <w:szCs w:val="21"/>
        </w:rPr>
        <w:t>分集接收天线接口引脚定义</w:t>
      </w:r>
      <w:r>
        <w:rPr>
          <w:sz w:val="21"/>
          <w:szCs w:val="21"/>
        </w:rPr>
        <w:tab/>
      </w:r>
      <w:r>
        <w:rPr>
          <w:sz w:val="21"/>
          <w:szCs w:val="21"/>
        </w:rPr>
        <w:fldChar w:fldCharType="begin"/>
      </w:r>
      <w:r>
        <w:rPr>
          <w:sz w:val="21"/>
          <w:szCs w:val="21"/>
        </w:rPr>
        <w:instrText xml:space="preserve"> PAGEREF _Toc109734514 \h </w:instrText>
      </w:r>
      <w:r>
        <w:rPr>
          <w:sz w:val="21"/>
          <w:szCs w:val="21"/>
        </w:rPr>
        <w:fldChar w:fldCharType="separate"/>
      </w:r>
      <w:r>
        <w:rPr>
          <w:sz w:val="21"/>
          <w:szCs w:val="21"/>
        </w:rPr>
        <w:t>63</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"_Toc109734515" </w:instrText>
      </w:r>
      <w:r>
        <w:fldChar w:fldCharType="separate"/>
      </w:r>
      <w:r>
        <w:rPr>
          <w:rStyle w:val="60"/>
          <w:rFonts w:hint="eastAsia" w:ascii="宋体" w:hAnsi="宋体" w:eastAsia="宋体" w:cs="宋体"/>
          <w:sz w:val="21"/>
          <w:szCs w:val="21"/>
        </w:rPr>
        <w:t>表</w:t>
      </w:r>
      <w:r>
        <w:rPr>
          <w:rStyle w:val="60"/>
          <w:rFonts w:cs="Arial"/>
          <w:sz w:val="21"/>
          <w:szCs w:val="21"/>
        </w:rPr>
        <w:t>27</w:t>
      </w:r>
      <w:r>
        <w:rPr>
          <w:rStyle w:val="60"/>
          <w:rFonts w:hint="eastAsia" w:ascii="宋体" w:hAnsi="宋体" w:eastAsia="宋体" w:cs="宋体"/>
          <w:sz w:val="21"/>
          <w:szCs w:val="21"/>
        </w:rPr>
        <w:t>：模块工作频段</w:t>
      </w:r>
      <w:r>
        <w:rPr>
          <w:sz w:val="21"/>
          <w:szCs w:val="21"/>
        </w:rPr>
        <w:tab/>
      </w:r>
      <w:r>
        <w:rPr>
          <w:sz w:val="21"/>
          <w:szCs w:val="21"/>
        </w:rPr>
        <w:fldChar w:fldCharType="begin"/>
      </w:r>
      <w:r>
        <w:rPr>
          <w:sz w:val="21"/>
          <w:szCs w:val="21"/>
        </w:rPr>
        <w:instrText xml:space="preserve"> PAGEREF _Toc109734515 \h </w:instrText>
      </w:r>
      <w:r>
        <w:rPr>
          <w:sz w:val="21"/>
          <w:szCs w:val="21"/>
        </w:rPr>
        <w:fldChar w:fldCharType="separate"/>
      </w:r>
      <w:r>
        <w:rPr>
          <w:sz w:val="21"/>
          <w:szCs w:val="21"/>
        </w:rPr>
        <w:t>63</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"_Toc109734516" </w:instrText>
      </w:r>
      <w:r>
        <w:fldChar w:fldCharType="separate"/>
      </w:r>
      <w:r>
        <w:rPr>
          <w:rStyle w:val="60"/>
          <w:rFonts w:hint="eastAsia" w:ascii="宋体" w:hAnsi="宋体" w:eastAsia="宋体" w:cs="宋体"/>
          <w:sz w:val="21"/>
          <w:szCs w:val="21"/>
        </w:rPr>
        <w:t>表</w:t>
      </w:r>
      <w:r>
        <w:rPr>
          <w:rStyle w:val="60"/>
          <w:rFonts w:cs="Arial"/>
          <w:sz w:val="21"/>
          <w:szCs w:val="21"/>
        </w:rPr>
        <w:t>28</w:t>
      </w:r>
      <w:r>
        <w:rPr>
          <w:rStyle w:val="60"/>
          <w:rFonts w:hint="eastAsia" w:ascii="宋体" w:hAnsi="宋体" w:eastAsia="宋体" w:cs="宋体"/>
          <w:sz w:val="21"/>
          <w:szCs w:val="21"/>
        </w:rPr>
        <w:t>：</w:t>
      </w:r>
      <w:r>
        <w:rPr>
          <w:rStyle w:val="60"/>
          <w:rFonts w:cs="Arial"/>
          <w:sz w:val="21"/>
          <w:szCs w:val="21"/>
        </w:rPr>
        <w:t>GNSS</w:t>
      </w:r>
      <w:r>
        <w:rPr>
          <w:rStyle w:val="60"/>
          <w:rFonts w:hint="eastAsia" w:ascii="宋体" w:hAnsi="宋体" w:eastAsia="宋体" w:cs="宋体"/>
          <w:sz w:val="21"/>
          <w:szCs w:val="21"/>
        </w:rPr>
        <w:t>天线引脚定义</w:t>
      </w:r>
      <w:r>
        <w:rPr>
          <w:sz w:val="21"/>
          <w:szCs w:val="21"/>
        </w:rPr>
        <w:tab/>
      </w:r>
      <w:r>
        <w:rPr>
          <w:sz w:val="21"/>
          <w:szCs w:val="21"/>
        </w:rPr>
        <w:fldChar w:fldCharType="begin"/>
      </w:r>
      <w:r>
        <w:rPr>
          <w:sz w:val="21"/>
          <w:szCs w:val="21"/>
        </w:rPr>
        <w:instrText xml:space="preserve"> PAGEREF _Toc109734516 \h </w:instrText>
      </w:r>
      <w:r>
        <w:rPr>
          <w:sz w:val="21"/>
          <w:szCs w:val="21"/>
        </w:rPr>
        <w:fldChar w:fldCharType="separate"/>
      </w:r>
      <w:r>
        <w:rPr>
          <w:sz w:val="21"/>
          <w:szCs w:val="21"/>
        </w:rPr>
        <w:t>65</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"_Toc109734517" </w:instrText>
      </w:r>
      <w:r>
        <w:fldChar w:fldCharType="separate"/>
      </w:r>
      <w:r>
        <w:rPr>
          <w:rStyle w:val="60"/>
          <w:rFonts w:hint="eastAsia" w:ascii="宋体" w:hAnsi="宋体" w:eastAsia="宋体" w:cs="宋体"/>
          <w:sz w:val="21"/>
          <w:szCs w:val="21"/>
        </w:rPr>
        <w:t>表</w:t>
      </w:r>
      <w:r>
        <w:rPr>
          <w:rStyle w:val="60"/>
          <w:rFonts w:cs="Arial"/>
          <w:sz w:val="21"/>
          <w:szCs w:val="21"/>
        </w:rPr>
        <w:t>29</w:t>
      </w:r>
      <w:r>
        <w:rPr>
          <w:rStyle w:val="60"/>
          <w:rFonts w:hint="eastAsia" w:ascii="宋体" w:hAnsi="宋体" w:eastAsia="宋体" w:cs="宋体"/>
          <w:sz w:val="21"/>
          <w:szCs w:val="21"/>
        </w:rPr>
        <w:t>：</w:t>
      </w:r>
      <w:r>
        <w:rPr>
          <w:rStyle w:val="60"/>
          <w:rFonts w:cs="Arial"/>
          <w:sz w:val="21"/>
          <w:szCs w:val="21"/>
        </w:rPr>
        <w:t>GNSS</w:t>
      </w:r>
      <w:r>
        <w:rPr>
          <w:rStyle w:val="60"/>
          <w:rFonts w:hint="eastAsia" w:ascii="宋体" w:hAnsi="宋体" w:eastAsia="宋体" w:cs="宋体"/>
          <w:sz w:val="21"/>
          <w:szCs w:val="21"/>
        </w:rPr>
        <w:t>频率</w:t>
      </w:r>
      <w:r>
        <w:rPr>
          <w:sz w:val="21"/>
          <w:szCs w:val="21"/>
        </w:rPr>
        <w:tab/>
      </w:r>
      <w:r>
        <w:rPr>
          <w:sz w:val="21"/>
          <w:szCs w:val="21"/>
        </w:rPr>
        <w:fldChar w:fldCharType="begin"/>
      </w:r>
      <w:r>
        <w:rPr>
          <w:sz w:val="21"/>
          <w:szCs w:val="21"/>
        </w:rPr>
        <w:instrText xml:space="preserve"> PAGEREF _Toc109734517 \h </w:instrText>
      </w:r>
      <w:r>
        <w:rPr>
          <w:sz w:val="21"/>
          <w:szCs w:val="21"/>
        </w:rPr>
        <w:fldChar w:fldCharType="separate"/>
      </w:r>
      <w:r>
        <w:rPr>
          <w:sz w:val="21"/>
          <w:szCs w:val="21"/>
        </w:rPr>
        <w:t>65</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"_Toc109734518" </w:instrText>
      </w:r>
      <w:r>
        <w:fldChar w:fldCharType="separate"/>
      </w:r>
      <w:r>
        <w:rPr>
          <w:rStyle w:val="60"/>
          <w:rFonts w:hint="eastAsia" w:ascii="宋体" w:hAnsi="宋体" w:eastAsia="宋体" w:cs="宋体"/>
          <w:sz w:val="21"/>
          <w:szCs w:val="21"/>
        </w:rPr>
        <w:t>表</w:t>
      </w:r>
      <w:r>
        <w:rPr>
          <w:rStyle w:val="60"/>
          <w:rFonts w:cs="Arial"/>
          <w:sz w:val="21"/>
          <w:szCs w:val="21"/>
        </w:rPr>
        <w:t>30</w:t>
      </w:r>
      <w:r>
        <w:rPr>
          <w:rStyle w:val="60"/>
          <w:rFonts w:hint="eastAsia" w:ascii="宋体" w:hAnsi="宋体" w:eastAsia="宋体" w:cs="宋体"/>
          <w:sz w:val="21"/>
          <w:szCs w:val="21"/>
        </w:rPr>
        <w:t>：天线要求</w:t>
      </w:r>
      <w:r>
        <w:rPr>
          <w:sz w:val="21"/>
          <w:szCs w:val="21"/>
        </w:rPr>
        <w:tab/>
      </w:r>
      <w:r>
        <w:rPr>
          <w:sz w:val="21"/>
          <w:szCs w:val="21"/>
        </w:rPr>
        <w:fldChar w:fldCharType="begin"/>
      </w:r>
      <w:r>
        <w:rPr>
          <w:sz w:val="21"/>
          <w:szCs w:val="21"/>
        </w:rPr>
        <w:instrText xml:space="preserve"> PAGEREF _Toc109734518 \h </w:instrText>
      </w:r>
      <w:r>
        <w:rPr>
          <w:sz w:val="21"/>
          <w:szCs w:val="21"/>
        </w:rPr>
        <w:fldChar w:fldCharType="separate"/>
      </w:r>
      <w:r>
        <w:rPr>
          <w:sz w:val="21"/>
          <w:szCs w:val="21"/>
        </w:rPr>
        <w:t>68</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"_Toc109734519" </w:instrText>
      </w:r>
      <w:r>
        <w:fldChar w:fldCharType="separate"/>
      </w:r>
      <w:r>
        <w:rPr>
          <w:rStyle w:val="60"/>
          <w:rFonts w:hint="eastAsia" w:ascii="宋体" w:hAnsi="宋体" w:eastAsia="宋体" w:cs="宋体"/>
          <w:sz w:val="21"/>
          <w:szCs w:val="21"/>
        </w:rPr>
        <w:t>表</w:t>
      </w:r>
      <w:r>
        <w:rPr>
          <w:rStyle w:val="60"/>
          <w:rFonts w:cs="Arial"/>
          <w:sz w:val="21"/>
          <w:szCs w:val="21"/>
        </w:rPr>
        <w:t>31</w:t>
      </w:r>
      <w:r>
        <w:rPr>
          <w:rStyle w:val="60"/>
          <w:rFonts w:hint="eastAsia" w:ascii="宋体" w:hAnsi="宋体" w:eastAsia="宋体" w:cs="宋体"/>
          <w:sz w:val="21"/>
          <w:szCs w:val="21"/>
        </w:rPr>
        <w:t>：绝对最大值</w:t>
      </w:r>
      <w:r>
        <w:rPr>
          <w:sz w:val="21"/>
          <w:szCs w:val="21"/>
        </w:rPr>
        <w:tab/>
      </w:r>
      <w:r>
        <w:rPr>
          <w:sz w:val="21"/>
          <w:szCs w:val="21"/>
        </w:rPr>
        <w:fldChar w:fldCharType="begin"/>
      </w:r>
      <w:r>
        <w:rPr>
          <w:sz w:val="21"/>
          <w:szCs w:val="21"/>
        </w:rPr>
        <w:instrText xml:space="preserve"> PAGEREF _Toc109734519 \h </w:instrText>
      </w:r>
      <w:r>
        <w:rPr>
          <w:sz w:val="21"/>
          <w:szCs w:val="21"/>
        </w:rPr>
        <w:fldChar w:fldCharType="separate"/>
      </w:r>
      <w:r>
        <w:rPr>
          <w:sz w:val="21"/>
          <w:szCs w:val="21"/>
        </w:rPr>
        <w:t>71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"_Toc109734520" </w:instrText>
      </w:r>
      <w:r>
        <w:fldChar w:fldCharType="separate"/>
      </w:r>
      <w:r>
        <w:rPr>
          <w:rStyle w:val="60"/>
          <w:rFonts w:hint="eastAsia" w:ascii="宋体" w:hAnsi="宋体" w:eastAsia="宋体" w:cs="宋体"/>
          <w:sz w:val="21"/>
          <w:szCs w:val="21"/>
        </w:rPr>
        <w:t>表</w:t>
      </w:r>
      <w:r>
        <w:rPr>
          <w:rStyle w:val="60"/>
          <w:rFonts w:cs="Arial"/>
          <w:sz w:val="21"/>
          <w:szCs w:val="21"/>
        </w:rPr>
        <w:t>32</w:t>
      </w:r>
      <w:r>
        <w:rPr>
          <w:rStyle w:val="60"/>
          <w:rFonts w:hint="eastAsia" w:ascii="宋体" w:hAnsi="宋体" w:eastAsia="宋体" w:cs="宋体"/>
          <w:sz w:val="21"/>
          <w:szCs w:val="21"/>
        </w:rPr>
        <w:t>：模块电源额定值</w:t>
      </w:r>
      <w:r>
        <w:rPr>
          <w:sz w:val="21"/>
          <w:szCs w:val="21"/>
        </w:rPr>
        <w:tab/>
      </w:r>
      <w:r>
        <w:rPr>
          <w:sz w:val="21"/>
          <w:szCs w:val="21"/>
        </w:rPr>
        <w:fldChar w:fldCharType="begin"/>
      </w:r>
      <w:r>
        <w:rPr>
          <w:sz w:val="21"/>
          <w:szCs w:val="21"/>
        </w:rPr>
        <w:instrText xml:space="preserve"> PAGEREF _Toc109734520 \h </w:instrText>
      </w:r>
      <w:r>
        <w:rPr>
          <w:sz w:val="21"/>
          <w:szCs w:val="21"/>
        </w:rPr>
        <w:fldChar w:fldCharType="separate"/>
      </w:r>
      <w:r>
        <w:rPr>
          <w:sz w:val="21"/>
          <w:szCs w:val="21"/>
        </w:rPr>
        <w:t>71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"_Toc109734521" </w:instrText>
      </w:r>
      <w:r>
        <w:fldChar w:fldCharType="separate"/>
      </w:r>
      <w:r>
        <w:rPr>
          <w:rStyle w:val="60"/>
          <w:rFonts w:hint="eastAsia" w:ascii="宋体" w:hAnsi="宋体" w:eastAsia="宋体" w:cs="宋体"/>
          <w:sz w:val="21"/>
          <w:szCs w:val="21"/>
        </w:rPr>
        <w:t>表</w:t>
      </w:r>
      <w:r>
        <w:rPr>
          <w:rStyle w:val="60"/>
          <w:rFonts w:cs="Arial"/>
          <w:sz w:val="21"/>
          <w:szCs w:val="21"/>
        </w:rPr>
        <w:t>33</w:t>
      </w:r>
      <w:r>
        <w:rPr>
          <w:rStyle w:val="60"/>
          <w:rFonts w:hint="eastAsia" w:ascii="宋体" w:hAnsi="宋体" w:eastAsia="宋体" w:cs="宋体"/>
          <w:sz w:val="21"/>
          <w:szCs w:val="21"/>
        </w:rPr>
        <w:t>：工作和存储温度</w:t>
      </w:r>
      <w:r>
        <w:rPr>
          <w:sz w:val="21"/>
          <w:szCs w:val="21"/>
        </w:rPr>
        <w:tab/>
      </w:r>
      <w:r>
        <w:rPr>
          <w:sz w:val="21"/>
          <w:szCs w:val="21"/>
        </w:rPr>
        <w:fldChar w:fldCharType="begin"/>
      </w:r>
      <w:r>
        <w:rPr>
          <w:sz w:val="21"/>
          <w:szCs w:val="21"/>
        </w:rPr>
        <w:instrText xml:space="preserve"> PAGEREF _Toc109734521 \h </w:instrText>
      </w:r>
      <w:r>
        <w:rPr>
          <w:sz w:val="21"/>
          <w:szCs w:val="21"/>
        </w:rPr>
        <w:fldChar w:fldCharType="separate"/>
      </w:r>
      <w:r>
        <w:rPr>
          <w:sz w:val="21"/>
          <w:szCs w:val="21"/>
        </w:rPr>
        <w:t>72</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"_Toc109734522" </w:instrText>
      </w:r>
      <w:r>
        <w:fldChar w:fldCharType="separate"/>
      </w:r>
      <w:r>
        <w:rPr>
          <w:rStyle w:val="60"/>
          <w:rFonts w:hint="eastAsia" w:ascii="宋体" w:hAnsi="宋体" w:eastAsia="宋体" w:cs="宋体"/>
          <w:sz w:val="21"/>
          <w:szCs w:val="21"/>
        </w:rPr>
        <w:t>表</w:t>
      </w:r>
      <w:r>
        <w:rPr>
          <w:rStyle w:val="60"/>
          <w:rFonts w:cs="Arial"/>
          <w:sz w:val="21"/>
          <w:szCs w:val="21"/>
        </w:rPr>
        <w:t>34</w:t>
      </w:r>
      <w:r>
        <w:rPr>
          <w:rStyle w:val="60"/>
          <w:rFonts w:hint="eastAsia" w:ascii="宋体" w:hAnsi="宋体" w:eastAsia="宋体" w:cs="宋体"/>
          <w:sz w:val="21"/>
          <w:szCs w:val="21"/>
        </w:rPr>
        <w:t>：</w:t>
      </w:r>
      <w:r>
        <w:rPr>
          <w:rStyle w:val="60"/>
          <w:rFonts w:cs="Arial"/>
          <w:sz w:val="21"/>
          <w:szCs w:val="21"/>
        </w:rPr>
        <w:t>EC20-CE</w:t>
      </w:r>
      <w:r>
        <w:rPr>
          <w:rStyle w:val="60"/>
          <w:rFonts w:hint="eastAsia" w:ascii="宋体" w:hAnsi="宋体" w:eastAsia="宋体" w:cs="宋体"/>
          <w:sz w:val="21"/>
          <w:szCs w:val="21"/>
        </w:rPr>
        <w:t>耗流</w:t>
      </w:r>
      <w:r>
        <w:rPr>
          <w:sz w:val="21"/>
          <w:szCs w:val="21"/>
        </w:rPr>
        <w:tab/>
      </w:r>
      <w:r>
        <w:rPr>
          <w:sz w:val="21"/>
          <w:szCs w:val="21"/>
        </w:rPr>
        <w:fldChar w:fldCharType="begin"/>
      </w:r>
      <w:r>
        <w:rPr>
          <w:sz w:val="21"/>
          <w:szCs w:val="21"/>
        </w:rPr>
        <w:instrText xml:space="preserve"> PAGEREF _Toc109734522 \h </w:instrText>
      </w:r>
      <w:r>
        <w:rPr>
          <w:sz w:val="21"/>
          <w:szCs w:val="21"/>
        </w:rPr>
        <w:fldChar w:fldCharType="separate"/>
      </w:r>
      <w:r>
        <w:rPr>
          <w:sz w:val="21"/>
          <w:szCs w:val="21"/>
        </w:rPr>
        <w:t>72</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"_Toc109734523" </w:instrText>
      </w:r>
      <w:r>
        <w:fldChar w:fldCharType="separate"/>
      </w:r>
      <w:r>
        <w:rPr>
          <w:rStyle w:val="60"/>
          <w:rFonts w:hint="eastAsia" w:ascii="宋体" w:hAnsi="宋体" w:eastAsia="宋体" w:cs="宋体"/>
          <w:sz w:val="21"/>
          <w:szCs w:val="21"/>
        </w:rPr>
        <w:t>表</w:t>
      </w:r>
      <w:r>
        <w:rPr>
          <w:rStyle w:val="60"/>
          <w:rFonts w:cs="Arial"/>
          <w:sz w:val="21"/>
          <w:szCs w:val="21"/>
        </w:rPr>
        <w:t>35</w:t>
      </w:r>
      <w:r>
        <w:rPr>
          <w:rStyle w:val="60"/>
          <w:rFonts w:hint="eastAsia" w:ascii="宋体" w:hAnsi="宋体" w:eastAsia="宋体" w:cs="宋体"/>
          <w:sz w:val="21"/>
          <w:szCs w:val="21"/>
        </w:rPr>
        <w:t>：</w:t>
      </w:r>
      <w:r>
        <w:rPr>
          <w:rStyle w:val="60"/>
          <w:rFonts w:cs="Arial"/>
          <w:sz w:val="21"/>
          <w:szCs w:val="21"/>
        </w:rPr>
        <w:t>EC20-CE GNSS</w:t>
      </w:r>
      <w:r>
        <w:rPr>
          <w:rStyle w:val="60"/>
          <w:rFonts w:hint="eastAsia" w:ascii="宋体" w:hAnsi="宋体" w:eastAsia="宋体" w:cs="宋体"/>
          <w:sz w:val="21"/>
          <w:szCs w:val="21"/>
        </w:rPr>
        <w:t>耗流</w:t>
      </w:r>
      <w:r>
        <w:rPr>
          <w:sz w:val="21"/>
          <w:szCs w:val="21"/>
        </w:rPr>
        <w:tab/>
      </w:r>
      <w:r>
        <w:rPr>
          <w:sz w:val="21"/>
          <w:szCs w:val="21"/>
        </w:rPr>
        <w:fldChar w:fldCharType="begin"/>
      </w:r>
      <w:r>
        <w:rPr>
          <w:sz w:val="21"/>
          <w:szCs w:val="21"/>
        </w:rPr>
        <w:instrText xml:space="preserve"> PAGEREF _Toc109734523 \h </w:instrText>
      </w:r>
      <w:r>
        <w:rPr>
          <w:sz w:val="21"/>
          <w:szCs w:val="21"/>
        </w:rPr>
        <w:fldChar w:fldCharType="separate"/>
      </w:r>
      <w:r>
        <w:rPr>
          <w:sz w:val="21"/>
          <w:szCs w:val="21"/>
        </w:rPr>
        <w:t>76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"_Toc109734524" </w:instrText>
      </w:r>
      <w:r>
        <w:fldChar w:fldCharType="separate"/>
      </w:r>
      <w:r>
        <w:rPr>
          <w:rStyle w:val="60"/>
          <w:rFonts w:hint="eastAsia" w:ascii="宋体" w:hAnsi="宋体" w:eastAsia="宋体" w:cs="宋体"/>
          <w:sz w:val="21"/>
          <w:szCs w:val="21"/>
        </w:rPr>
        <w:t>表</w:t>
      </w:r>
      <w:r>
        <w:rPr>
          <w:rStyle w:val="60"/>
          <w:rFonts w:cs="Arial"/>
          <w:sz w:val="21"/>
          <w:szCs w:val="21"/>
        </w:rPr>
        <w:t>36</w:t>
      </w:r>
      <w:r>
        <w:rPr>
          <w:rStyle w:val="60"/>
          <w:rFonts w:hint="eastAsia" w:ascii="宋体" w:hAnsi="宋体" w:eastAsia="宋体" w:cs="宋体"/>
          <w:sz w:val="21"/>
          <w:szCs w:val="21"/>
        </w:rPr>
        <w:t>：模块射频发射功率</w:t>
      </w:r>
      <w:r>
        <w:rPr>
          <w:sz w:val="21"/>
          <w:szCs w:val="21"/>
        </w:rPr>
        <w:tab/>
      </w:r>
      <w:r>
        <w:rPr>
          <w:sz w:val="21"/>
          <w:szCs w:val="21"/>
        </w:rPr>
        <w:fldChar w:fldCharType="begin"/>
      </w:r>
      <w:r>
        <w:rPr>
          <w:sz w:val="21"/>
          <w:szCs w:val="21"/>
        </w:rPr>
        <w:instrText xml:space="preserve"> PAGEREF _Toc109734524 \h </w:instrText>
      </w:r>
      <w:r>
        <w:rPr>
          <w:sz w:val="21"/>
          <w:szCs w:val="21"/>
        </w:rPr>
        <w:fldChar w:fldCharType="separate"/>
      </w:r>
      <w:r>
        <w:rPr>
          <w:sz w:val="21"/>
          <w:szCs w:val="21"/>
        </w:rPr>
        <w:t>76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"_Toc109734525" </w:instrText>
      </w:r>
      <w:r>
        <w:fldChar w:fldCharType="separate"/>
      </w:r>
      <w:r>
        <w:rPr>
          <w:rStyle w:val="60"/>
          <w:rFonts w:hint="eastAsia" w:ascii="宋体" w:hAnsi="宋体" w:eastAsia="宋体" w:cs="宋体"/>
          <w:sz w:val="21"/>
          <w:szCs w:val="21"/>
        </w:rPr>
        <w:t>表</w:t>
      </w:r>
      <w:r>
        <w:rPr>
          <w:rStyle w:val="60"/>
          <w:rFonts w:cs="Arial"/>
          <w:sz w:val="21"/>
          <w:szCs w:val="21"/>
        </w:rPr>
        <w:t>37</w:t>
      </w:r>
      <w:r>
        <w:rPr>
          <w:rStyle w:val="60"/>
          <w:rFonts w:hint="eastAsia" w:ascii="宋体" w:hAnsi="宋体" w:eastAsia="宋体" w:cs="宋体"/>
          <w:sz w:val="21"/>
          <w:szCs w:val="21"/>
        </w:rPr>
        <w:t>：射频接受灵敏度</w:t>
      </w:r>
      <w:r>
        <w:rPr>
          <w:sz w:val="21"/>
          <w:szCs w:val="21"/>
        </w:rPr>
        <w:tab/>
      </w:r>
      <w:r>
        <w:rPr>
          <w:sz w:val="21"/>
          <w:szCs w:val="21"/>
        </w:rPr>
        <w:fldChar w:fldCharType="begin"/>
      </w:r>
      <w:r>
        <w:rPr>
          <w:sz w:val="21"/>
          <w:szCs w:val="21"/>
        </w:rPr>
        <w:instrText xml:space="preserve"> PAGEREF _Toc109734525 \h </w:instrText>
      </w:r>
      <w:r>
        <w:rPr>
          <w:sz w:val="21"/>
          <w:szCs w:val="21"/>
        </w:rPr>
        <w:fldChar w:fldCharType="separate"/>
      </w:r>
      <w:r>
        <w:rPr>
          <w:sz w:val="21"/>
          <w:szCs w:val="21"/>
        </w:rPr>
        <w:t>77</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"_Toc109734526" </w:instrText>
      </w:r>
      <w:r>
        <w:fldChar w:fldCharType="separate"/>
      </w:r>
      <w:r>
        <w:rPr>
          <w:rStyle w:val="60"/>
          <w:rFonts w:hint="eastAsia" w:ascii="宋体" w:hAnsi="宋体" w:eastAsia="宋体" w:cs="宋体"/>
          <w:sz w:val="21"/>
          <w:szCs w:val="21"/>
        </w:rPr>
        <w:t>表</w:t>
      </w:r>
      <w:r>
        <w:rPr>
          <w:rStyle w:val="60"/>
          <w:rFonts w:cs="Arial"/>
          <w:sz w:val="21"/>
          <w:szCs w:val="21"/>
        </w:rPr>
        <w:t>38</w:t>
      </w:r>
      <w:r>
        <w:rPr>
          <w:rStyle w:val="60"/>
          <w:rFonts w:hint="eastAsia" w:ascii="宋体" w:hAnsi="宋体" w:eastAsia="宋体" w:cs="宋体"/>
          <w:sz w:val="21"/>
          <w:szCs w:val="21"/>
        </w:rPr>
        <w:t>：</w:t>
      </w:r>
      <w:r>
        <w:rPr>
          <w:rStyle w:val="60"/>
          <w:rFonts w:cs="Arial"/>
          <w:sz w:val="21"/>
          <w:szCs w:val="21"/>
        </w:rPr>
        <w:t>ESD</w:t>
      </w:r>
      <w:r>
        <w:rPr>
          <w:rStyle w:val="60"/>
          <w:rFonts w:hint="eastAsia" w:ascii="宋体" w:hAnsi="宋体" w:eastAsia="宋体" w:cs="宋体"/>
          <w:sz w:val="21"/>
          <w:szCs w:val="21"/>
        </w:rPr>
        <w:t>性能参数（温度：</w:t>
      </w:r>
      <w:r>
        <w:rPr>
          <w:rStyle w:val="60"/>
          <w:rFonts w:cs="Arial"/>
          <w:sz w:val="21"/>
          <w:szCs w:val="21"/>
        </w:rPr>
        <w:t xml:space="preserve">25 °C, </w:t>
      </w:r>
      <w:r>
        <w:rPr>
          <w:rStyle w:val="60"/>
          <w:rFonts w:hint="eastAsia" w:ascii="宋体" w:hAnsi="宋体" w:eastAsia="宋体" w:cs="宋体"/>
          <w:sz w:val="21"/>
          <w:szCs w:val="21"/>
        </w:rPr>
        <w:t>湿度：</w:t>
      </w:r>
      <w:r>
        <w:rPr>
          <w:rStyle w:val="60"/>
          <w:rFonts w:cs="Arial"/>
          <w:sz w:val="21"/>
          <w:szCs w:val="21"/>
        </w:rPr>
        <w:t>45 %</w:t>
      </w:r>
      <w:r>
        <w:rPr>
          <w:rStyle w:val="60"/>
          <w:rFonts w:hint="eastAsia" w:ascii="宋体" w:hAnsi="宋体" w:eastAsia="宋体" w:cs="宋体"/>
          <w:sz w:val="21"/>
          <w:szCs w:val="21"/>
        </w:rPr>
        <w:t>）</w:t>
      </w:r>
      <w:r>
        <w:rPr>
          <w:sz w:val="21"/>
          <w:szCs w:val="21"/>
        </w:rPr>
        <w:tab/>
      </w:r>
      <w:r>
        <w:rPr>
          <w:sz w:val="21"/>
          <w:szCs w:val="21"/>
        </w:rPr>
        <w:fldChar w:fldCharType="begin"/>
      </w:r>
      <w:r>
        <w:rPr>
          <w:sz w:val="21"/>
          <w:szCs w:val="21"/>
        </w:rPr>
        <w:instrText xml:space="preserve"> PAGEREF _Toc109734526 \h </w:instrText>
      </w:r>
      <w:r>
        <w:rPr>
          <w:sz w:val="21"/>
          <w:szCs w:val="21"/>
        </w:rPr>
        <w:fldChar w:fldCharType="separate"/>
      </w:r>
      <w:r>
        <w:rPr>
          <w:sz w:val="21"/>
          <w:szCs w:val="21"/>
        </w:rPr>
        <w:t>78</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"_Toc109734527" </w:instrText>
      </w:r>
      <w:r>
        <w:fldChar w:fldCharType="separate"/>
      </w:r>
      <w:r>
        <w:rPr>
          <w:rStyle w:val="60"/>
          <w:rFonts w:hint="eastAsia" w:ascii="宋体" w:hAnsi="宋体" w:eastAsia="宋体" w:cs="宋体"/>
          <w:sz w:val="21"/>
          <w:szCs w:val="21"/>
        </w:rPr>
        <w:t>表</w:t>
      </w:r>
      <w:r>
        <w:rPr>
          <w:rStyle w:val="60"/>
          <w:rFonts w:cs="Arial"/>
          <w:sz w:val="21"/>
          <w:szCs w:val="21"/>
        </w:rPr>
        <w:t>39</w:t>
      </w:r>
      <w:r>
        <w:rPr>
          <w:rStyle w:val="60"/>
          <w:rFonts w:hint="eastAsia" w:ascii="宋体" w:hAnsi="宋体" w:eastAsia="宋体" w:cs="宋体"/>
          <w:sz w:val="21"/>
          <w:szCs w:val="21"/>
        </w:rPr>
        <w:t>：推荐的炉温测试控制要求</w:t>
      </w:r>
      <w:r>
        <w:rPr>
          <w:sz w:val="21"/>
          <w:szCs w:val="21"/>
        </w:rPr>
        <w:tab/>
      </w:r>
      <w:r>
        <w:rPr>
          <w:sz w:val="21"/>
          <w:szCs w:val="21"/>
        </w:rPr>
        <w:fldChar w:fldCharType="begin"/>
      </w:r>
      <w:r>
        <w:rPr>
          <w:sz w:val="21"/>
          <w:szCs w:val="21"/>
        </w:rPr>
        <w:instrText xml:space="preserve"> PAGEREF _Toc109734527 \h </w:instrText>
      </w:r>
      <w:r>
        <w:rPr>
          <w:sz w:val="21"/>
          <w:szCs w:val="21"/>
        </w:rPr>
        <w:fldChar w:fldCharType="separate"/>
      </w:r>
      <w:r>
        <w:rPr>
          <w:sz w:val="21"/>
          <w:szCs w:val="21"/>
        </w:rPr>
        <w:t>86</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"_Toc109734528" </w:instrText>
      </w:r>
      <w:r>
        <w:fldChar w:fldCharType="separate"/>
      </w:r>
      <w:r>
        <w:rPr>
          <w:rStyle w:val="60"/>
          <w:rFonts w:hint="eastAsia" w:ascii="宋体" w:hAnsi="宋体" w:eastAsia="宋体" w:cs="宋体"/>
          <w:sz w:val="21"/>
          <w:szCs w:val="21"/>
        </w:rPr>
        <w:t>表</w:t>
      </w:r>
      <w:r>
        <w:rPr>
          <w:rStyle w:val="60"/>
          <w:rFonts w:cs="Arial"/>
          <w:sz w:val="21"/>
          <w:szCs w:val="21"/>
        </w:rPr>
        <w:t>40</w:t>
      </w:r>
      <w:r>
        <w:rPr>
          <w:rStyle w:val="60"/>
          <w:rFonts w:hint="eastAsia" w:ascii="宋体" w:hAnsi="宋体" w:eastAsia="宋体" w:cs="宋体"/>
          <w:sz w:val="21"/>
          <w:szCs w:val="21"/>
        </w:rPr>
        <w:t>：载带尺寸表（单位：毫米）</w:t>
      </w:r>
      <w:r>
        <w:rPr>
          <w:sz w:val="21"/>
          <w:szCs w:val="21"/>
        </w:rPr>
        <w:tab/>
      </w:r>
      <w:r>
        <w:rPr>
          <w:sz w:val="21"/>
          <w:szCs w:val="21"/>
        </w:rPr>
        <w:fldChar w:fldCharType="begin"/>
      </w:r>
      <w:r>
        <w:rPr>
          <w:sz w:val="21"/>
          <w:szCs w:val="21"/>
        </w:rPr>
        <w:instrText xml:space="preserve"> PAGEREF _Toc109734528 \h </w:instrText>
      </w:r>
      <w:r>
        <w:rPr>
          <w:sz w:val="21"/>
          <w:szCs w:val="21"/>
        </w:rPr>
        <w:fldChar w:fldCharType="separate"/>
      </w:r>
      <w:r>
        <w:rPr>
          <w:sz w:val="21"/>
          <w:szCs w:val="21"/>
        </w:rPr>
        <w:t>88</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"_Toc109734529" </w:instrText>
      </w:r>
      <w:r>
        <w:fldChar w:fldCharType="separate"/>
      </w:r>
      <w:r>
        <w:rPr>
          <w:rStyle w:val="60"/>
          <w:rFonts w:hint="eastAsia" w:ascii="宋体" w:hAnsi="宋体" w:eastAsia="宋体" w:cs="宋体"/>
          <w:sz w:val="21"/>
          <w:szCs w:val="21"/>
        </w:rPr>
        <w:t>表</w:t>
      </w:r>
      <w:r>
        <w:rPr>
          <w:rStyle w:val="60"/>
          <w:rFonts w:cs="Arial"/>
          <w:sz w:val="21"/>
          <w:szCs w:val="21"/>
        </w:rPr>
        <w:t>41</w:t>
      </w:r>
      <w:r>
        <w:rPr>
          <w:rStyle w:val="60"/>
          <w:rFonts w:hint="eastAsia" w:ascii="宋体" w:hAnsi="宋体" w:eastAsia="宋体" w:cs="宋体"/>
          <w:sz w:val="21"/>
          <w:szCs w:val="21"/>
        </w:rPr>
        <w:t>：胶盘尺寸表（单位：毫米）</w:t>
      </w:r>
      <w:r>
        <w:rPr>
          <w:sz w:val="21"/>
          <w:szCs w:val="21"/>
        </w:rPr>
        <w:tab/>
      </w:r>
      <w:r>
        <w:rPr>
          <w:sz w:val="21"/>
          <w:szCs w:val="21"/>
        </w:rPr>
        <w:fldChar w:fldCharType="begin"/>
      </w:r>
      <w:r>
        <w:rPr>
          <w:sz w:val="21"/>
          <w:szCs w:val="21"/>
        </w:rPr>
        <w:instrText xml:space="preserve"> PAGEREF _Toc109734529 \h </w:instrText>
      </w:r>
      <w:r>
        <w:rPr>
          <w:sz w:val="21"/>
          <w:szCs w:val="21"/>
        </w:rPr>
        <w:fldChar w:fldCharType="separate"/>
      </w:r>
      <w:r>
        <w:rPr>
          <w:sz w:val="21"/>
          <w:szCs w:val="21"/>
        </w:rPr>
        <w:t>89</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"_Toc109734530" </w:instrText>
      </w:r>
      <w:r>
        <w:fldChar w:fldCharType="separate"/>
      </w:r>
      <w:r>
        <w:rPr>
          <w:rStyle w:val="60"/>
          <w:rFonts w:hint="eastAsia" w:ascii="宋体" w:hAnsi="宋体" w:eastAsia="宋体" w:cs="宋体"/>
          <w:sz w:val="21"/>
          <w:szCs w:val="21"/>
        </w:rPr>
        <w:t>表</w:t>
      </w:r>
      <w:r>
        <w:rPr>
          <w:rStyle w:val="60"/>
          <w:rFonts w:cs="Arial"/>
          <w:sz w:val="21"/>
          <w:szCs w:val="21"/>
        </w:rPr>
        <w:t>42</w:t>
      </w:r>
      <w:r>
        <w:rPr>
          <w:rStyle w:val="60"/>
          <w:rFonts w:hint="eastAsia" w:ascii="宋体" w:hAnsi="宋体" w:eastAsia="宋体" w:cs="宋体"/>
          <w:sz w:val="21"/>
          <w:szCs w:val="21"/>
        </w:rPr>
        <w:t>：参考文档</w:t>
      </w:r>
      <w:r>
        <w:rPr>
          <w:sz w:val="21"/>
          <w:szCs w:val="21"/>
        </w:rPr>
        <w:tab/>
      </w:r>
      <w:r>
        <w:rPr>
          <w:sz w:val="21"/>
          <w:szCs w:val="21"/>
        </w:rPr>
        <w:fldChar w:fldCharType="begin"/>
      </w:r>
      <w:r>
        <w:rPr>
          <w:sz w:val="21"/>
          <w:szCs w:val="21"/>
        </w:rPr>
        <w:instrText xml:space="preserve"> PAGEREF _Toc109734530 \h </w:instrText>
      </w:r>
      <w:r>
        <w:rPr>
          <w:sz w:val="21"/>
          <w:szCs w:val="21"/>
        </w:rPr>
        <w:fldChar w:fldCharType="separate"/>
      </w:r>
      <w:r>
        <w:rPr>
          <w:sz w:val="21"/>
          <w:szCs w:val="21"/>
        </w:rPr>
        <w:t>91</w:t>
      </w:r>
      <w:r>
        <w:rPr>
          <w:sz w:val="21"/>
          <w:szCs w:val="21"/>
        </w:rPr>
        <w:fldChar w:fldCharType="end"/>
      </w:r>
      <w:r>
        <w:rPr>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"_Toc109734531" </w:instrText>
      </w:r>
      <w:r>
        <w:fldChar w:fldCharType="separate"/>
      </w:r>
      <w:r>
        <w:rPr>
          <w:rStyle w:val="60"/>
          <w:rFonts w:hint="eastAsia" w:ascii="宋体" w:hAnsi="宋体" w:eastAsia="宋体" w:cs="宋体"/>
          <w:sz w:val="21"/>
          <w:szCs w:val="21"/>
        </w:rPr>
        <w:t>表</w:t>
      </w:r>
      <w:r>
        <w:rPr>
          <w:rStyle w:val="60"/>
          <w:rFonts w:cs="Arial"/>
          <w:sz w:val="21"/>
          <w:szCs w:val="21"/>
        </w:rPr>
        <w:t>43</w:t>
      </w:r>
      <w:r>
        <w:rPr>
          <w:rStyle w:val="60"/>
          <w:rFonts w:hint="eastAsia" w:ascii="宋体" w:hAnsi="宋体" w:eastAsia="宋体" w:cs="宋体"/>
          <w:sz w:val="21"/>
          <w:szCs w:val="21"/>
        </w:rPr>
        <w:t>：术语缩写</w:t>
      </w:r>
      <w:r>
        <w:rPr>
          <w:sz w:val="21"/>
          <w:szCs w:val="21"/>
        </w:rPr>
        <w:tab/>
      </w:r>
      <w:r>
        <w:rPr>
          <w:sz w:val="21"/>
          <w:szCs w:val="21"/>
        </w:rPr>
        <w:fldChar w:fldCharType="begin"/>
      </w:r>
      <w:r>
        <w:rPr>
          <w:sz w:val="21"/>
          <w:szCs w:val="21"/>
        </w:rPr>
        <w:instrText xml:space="preserve"> PAGEREF _Toc109734531 \h </w:instrText>
      </w:r>
      <w:r>
        <w:rPr>
          <w:sz w:val="21"/>
          <w:szCs w:val="21"/>
        </w:rPr>
        <w:fldChar w:fldCharType="separate"/>
      </w:r>
      <w:r>
        <w:rPr>
          <w:sz w:val="21"/>
          <w:szCs w:val="21"/>
        </w:rPr>
        <w:t>91</w:t>
      </w:r>
      <w:r>
        <w:rPr>
          <w:sz w:val="21"/>
          <w:szCs w:val="21"/>
        </w:rPr>
        <w:fldChar w:fldCharType="end"/>
      </w:r>
      <w:r>
        <w:rPr>
          <w:sz w:val="21"/>
          <w:szCs w:val="21"/>
        </w:rPr>
        <w:fldChar w:fldCharType="end"/>
      </w:r>
    </w:p>
    <w:p>
      <w:pPr>
        <w:pStyle w:val="39"/>
        <w:tabs>
          <w:tab w:val="right" w:leader="dot" w:pos="9736"/>
        </w:tabs>
        <w:rPr>
          <w:color w:val="auto"/>
          <w:sz w:val="21"/>
          <w:szCs w:val="21"/>
        </w:rPr>
        <w:sectPr>
          <w:pgSz w:w="11906" w:h="16838"/>
          <w:pgMar w:top="1440" w:right="1080" w:bottom="1440" w:left="1080" w:header="454" w:footer="0" w:gutter="0"/>
          <w:cols w:space="425" w:num="1"/>
          <w:docGrid w:type="lines" w:linePitch="312" w:charSpace="0"/>
        </w:sectPr>
      </w:pPr>
      <w:r>
        <w:rPr>
          <w:rStyle w:val="60"/>
          <w:rFonts w:eastAsia="宋体"/>
          <w:caps w:val="0"/>
          <w:sz w:val="21"/>
          <w:szCs w:val="21"/>
        </w:rPr>
        <w:fldChar w:fldCharType="end"/>
      </w:r>
    </w:p>
    <w:p>
      <w:pPr>
        <w:pStyle w:val="2"/>
        <w:spacing w:before="120" w:after="120"/>
        <w:rPr>
          <w:rFonts w:cs="Arial" w:eastAsiaTheme="minorEastAsia"/>
          <w:sz w:val="28"/>
          <w:szCs w:val="28"/>
        </w:rPr>
      </w:pPr>
      <w:bookmarkStart w:id="34" w:name="_Toc379985172"/>
      <w:bookmarkStart w:id="35" w:name="_Toc109734408"/>
      <w:bookmarkStart w:id="36" w:name="_Toc379985588"/>
      <w:r>
        <w:rPr>
          <w:rFonts w:cs="Arial" w:eastAsiaTheme="minorEastAsia"/>
          <w:sz w:val="28"/>
          <w:szCs w:val="28"/>
        </w:rPr>
        <w:t>图片索引</w:t>
      </w:r>
      <w:bookmarkEnd w:id="34"/>
      <w:bookmarkEnd w:id="35"/>
      <w:bookmarkEnd w:id="36"/>
    </w:p>
    <w:p>
      <w:pPr>
        <w:pStyle w:val="39"/>
        <w:tabs>
          <w:tab w:val="right" w:leader="dot" w:pos="9736"/>
        </w:tabs>
        <w:rPr>
          <w:rFonts w:asciiTheme="minorHAnsi" w:hAnsiTheme="minorHAnsi" w:eastAsiaTheme="minorEastAsia" w:cstheme="minorBidi"/>
          <w:caps w:val="0"/>
          <w:color w:val="auto"/>
          <w:sz w:val="21"/>
          <w:szCs w:val="21"/>
        </w:rPr>
      </w:pPr>
      <w:r>
        <w:rPr>
          <w:rStyle w:val="60"/>
          <w:caps w:val="0"/>
          <w:sz w:val="21"/>
          <w:szCs w:val="21"/>
        </w:rPr>
        <w:fldChar w:fldCharType="begin"/>
      </w:r>
      <w:r>
        <w:rPr>
          <w:rStyle w:val="60"/>
          <w:caps w:val="0"/>
          <w:sz w:val="21"/>
          <w:szCs w:val="21"/>
        </w:rPr>
        <w:instrText xml:space="preserve"> TOC \h \z \c "Figure" </w:instrText>
      </w:r>
      <w:r>
        <w:rPr>
          <w:rStyle w:val="60"/>
          <w:caps w:val="0"/>
          <w:sz w:val="21"/>
          <w:szCs w:val="21"/>
        </w:rPr>
        <w:fldChar w:fldCharType="separate"/>
      </w:r>
      <w:r>
        <w:fldChar w:fldCharType="begin"/>
      </w:r>
      <w:r>
        <w:instrText xml:space="preserve"> HYPERLINK \l "_Toc109734532"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w:t>
      </w:r>
      <w:r>
        <w:rPr>
          <w:rStyle w:val="60"/>
          <w:rFonts w:hint="eastAsia" w:ascii="宋体" w:hAnsi="宋体" w:eastAsia="宋体" w:cs="宋体"/>
          <w:caps w:val="0"/>
          <w:sz w:val="21"/>
          <w:szCs w:val="21"/>
        </w:rPr>
        <w:t>：功能框图</w:t>
      </w:r>
      <w:r>
        <w:rPr>
          <w:caps w:val="0"/>
          <w:sz w:val="21"/>
          <w:szCs w:val="21"/>
        </w:rPr>
        <w:tab/>
      </w:r>
      <w:r>
        <w:rPr>
          <w:caps w:val="0"/>
          <w:sz w:val="21"/>
          <w:szCs w:val="21"/>
        </w:rPr>
        <w:fldChar w:fldCharType="begin"/>
      </w:r>
      <w:r>
        <w:rPr>
          <w:caps w:val="0"/>
          <w:sz w:val="21"/>
          <w:szCs w:val="21"/>
        </w:rPr>
        <w:instrText xml:space="preserve"> PAGEREF _Toc109734532 \h </w:instrText>
      </w:r>
      <w:r>
        <w:rPr>
          <w:caps w:val="0"/>
          <w:sz w:val="21"/>
          <w:szCs w:val="21"/>
        </w:rPr>
        <w:fldChar w:fldCharType="separate"/>
      </w:r>
      <w:r>
        <w:rPr>
          <w:caps w:val="0"/>
          <w:sz w:val="21"/>
          <w:szCs w:val="21"/>
        </w:rPr>
        <w:t>18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"_Toc109734533"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w:t>
      </w:r>
      <w:r>
        <w:rPr>
          <w:rStyle w:val="60"/>
          <w:rFonts w:hint="eastAsia" w:ascii="宋体" w:hAnsi="宋体" w:eastAsia="宋体" w:cs="宋体"/>
          <w:caps w:val="0"/>
          <w:sz w:val="21"/>
          <w:szCs w:val="21"/>
        </w:rPr>
        <w:t>：引脚分配（俯视图）</w:t>
      </w:r>
      <w:r>
        <w:rPr>
          <w:caps w:val="0"/>
          <w:sz w:val="21"/>
          <w:szCs w:val="21"/>
        </w:rPr>
        <w:tab/>
      </w:r>
      <w:r>
        <w:rPr>
          <w:caps w:val="0"/>
          <w:sz w:val="21"/>
          <w:szCs w:val="21"/>
        </w:rPr>
        <w:fldChar w:fldCharType="begin"/>
      </w:r>
      <w:r>
        <w:rPr>
          <w:caps w:val="0"/>
          <w:sz w:val="21"/>
          <w:szCs w:val="21"/>
        </w:rPr>
        <w:instrText xml:space="preserve"> PAGEREF _Toc109734533 \h </w:instrText>
      </w:r>
      <w:r>
        <w:rPr>
          <w:caps w:val="0"/>
          <w:sz w:val="21"/>
          <w:szCs w:val="21"/>
        </w:rPr>
        <w:fldChar w:fldCharType="separate"/>
      </w:r>
      <w:r>
        <w:rPr>
          <w:caps w:val="0"/>
          <w:sz w:val="21"/>
          <w:szCs w:val="21"/>
        </w:rPr>
        <w:t>20</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"_Toc109734534"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w:t>
      </w:r>
      <w:r>
        <w:rPr>
          <w:rStyle w:val="60"/>
          <w:rFonts w:hint="eastAsia" w:ascii="宋体" w:hAnsi="宋体" w:eastAsia="宋体" w:cs="宋体"/>
          <w:caps w:val="0"/>
          <w:sz w:val="21"/>
          <w:szCs w:val="21"/>
        </w:rPr>
        <w:t>：串口睡眠应用</w:t>
      </w:r>
      <w:r>
        <w:rPr>
          <w:caps w:val="0"/>
          <w:sz w:val="21"/>
          <w:szCs w:val="21"/>
        </w:rPr>
        <w:tab/>
      </w:r>
      <w:r>
        <w:rPr>
          <w:caps w:val="0"/>
          <w:sz w:val="21"/>
          <w:szCs w:val="21"/>
        </w:rPr>
        <w:fldChar w:fldCharType="begin"/>
      </w:r>
      <w:r>
        <w:rPr>
          <w:caps w:val="0"/>
          <w:sz w:val="21"/>
          <w:szCs w:val="21"/>
        </w:rPr>
        <w:instrText xml:space="preserve"> PAGEREF _Toc109734534 \h </w:instrText>
      </w:r>
      <w:r>
        <w:rPr>
          <w:caps w:val="0"/>
          <w:sz w:val="21"/>
          <w:szCs w:val="21"/>
        </w:rPr>
        <w:fldChar w:fldCharType="separate"/>
      </w:r>
      <w:r>
        <w:rPr>
          <w:caps w:val="0"/>
          <w:sz w:val="21"/>
          <w:szCs w:val="21"/>
        </w:rPr>
        <w:t>30</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"_Toc109734535"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w:t>
      </w:r>
      <w:r>
        <w:rPr>
          <w:rStyle w:val="60"/>
          <w:rFonts w:hint="eastAsia" w:ascii="宋体" w:hAnsi="宋体" w:eastAsia="宋体" w:cs="宋体"/>
          <w:caps w:val="0"/>
          <w:sz w:val="21"/>
          <w:szCs w:val="21"/>
        </w:rPr>
        <w:t>：带</w:t>
      </w:r>
      <w:r>
        <w:rPr>
          <w:rStyle w:val="60"/>
          <w:rFonts w:cs="Arial"/>
          <w:caps w:val="0"/>
          <w:sz w:val="21"/>
          <w:szCs w:val="21"/>
        </w:rPr>
        <w:t>USB</w:t>
      </w:r>
      <w:r>
        <w:rPr>
          <w:rStyle w:val="60"/>
          <w:rFonts w:hint="eastAsia" w:ascii="宋体" w:hAnsi="宋体" w:eastAsia="宋体" w:cs="宋体"/>
          <w:caps w:val="0"/>
          <w:sz w:val="21"/>
          <w:szCs w:val="21"/>
        </w:rPr>
        <w:t>远程唤醒功能的睡眠应用</w:t>
      </w:r>
      <w:r>
        <w:rPr>
          <w:caps w:val="0"/>
          <w:sz w:val="21"/>
          <w:szCs w:val="21"/>
        </w:rPr>
        <w:tab/>
      </w:r>
      <w:r>
        <w:rPr>
          <w:caps w:val="0"/>
          <w:sz w:val="21"/>
          <w:szCs w:val="21"/>
        </w:rPr>
        <w:fldChar w:fldCharType="begin"/>
      </w:r>
      <w:r>
        <w:rPr>
          <w:caps w:val="0"/>
          <w:sz w:val="21"/>
          <w:szCs w:val="21"/>
        </w:rPr>
        <w:instrText xml:space="preserve"> PAGEREF _Toc109734535 \h </w:instrText>
      </w:r>
      <w:r>
        <w:rPr>
          <w:caps w:val="0"/>
          <w:sz w:val="21"/>
          <w:szCs w:val="21"/>
        </w:rPr>
        <w:fldChar w:fldCharType="separate"/>
      </w:r>
      <w:r>
        <w:rPr>
          <w:caps w:val="0"/>
          <w:sz w:val="21"/>
          <w:szCs w:val="21"/>
        </w:rPr>
        <w:t>31</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"_Toc109734536"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5</w:t>
      </w:r>
      <w:r>
        <w:rPr>
          <w:rStyle w:val="60"/>
          <w:rFonts w:hint="eastAsia" w:ascii="宋体" w:hAnsi="宋体" w:eastAsia="宋体" w:cs="宋体"/>
          <w:caps w:val="0"/>
          <w:sz w:val="21"/>
          <w:szCs w:val="21"/>
        </w:rPr>
        <w:t>：带</w:t>
      </w:r>
      <w:r>
        <w:rPr>
          <w:rStyle w:val="60"/>
          <w:rFonts w:cs="Arial"/>
          <w:caps w:val="0"/>
          <w:sz w:val="21"/>
          <w:szCs w:val="21"/>
        </w:rPr>
        <w:t>RI</w:t>
      </w:r>
      <w:r>
        <w:rPr>
          <w:rStyle w:val="60"/>
          <w:rFonts w:hint="eastAsia" w:ascii="宋体" w:hAnsi="宋体" w:eastAsia="宋体" w:cs="宋体"/>
          <w:caps w:val="0"/>
          <w:sz w:val="21"/>
          <w:szCs w:val="21"/>
        </w:rPr>
        <w:t>功能的睡眠应用</w:t>
      </w:r>
      <w:r>
        <w:rPr>
          <w:caps w:val="0"/>
          <w:sz w:val="21"/>
          <w:szCs w:val="21"/>
        </w:rPr>
        <w:tab/>
      </w:r>
      <w:r>
        <w:rPr>
          <w:caps w:val="0"/>
          <w:sz w:val="21"/>
          <w:szCs w:val="21"/>
        </w:rPr>
        <w:fldChar w:fldCharType="begin"/>
      </w:r>
      <w:r>
        <w:rPr>
          <w:caps w:val="0"/>
          <w:sz w:val="21"/>
          <w:szCs w:val="21"/>
        </w:rPr>
        <w:instrText xml:space="preserve"> PAGEREF _Toc109734536 \h </w:instrText>
      </w:r>
      <w:r>
        <w:rPr>
          <w:caps w:val="0"/>
          <w:sz w:val="21"/>
          <w:szCs w:val="21"/>
        </w:rPr>
        <w:fldChar w:fldCharType="separate"/>
      </w:r>
      <w:r>
        <w:rPr>
          <w:caps w:val="0"/>
          <w:sz w:val="21"/>
          <w:szCs w:val="21"/>
        </w:rPr>
        <w:t>31</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"_Toc109734537"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6</w:t>
      </w:r>
      <w:r>
        <w:rPr>
          <w:rStyle w:val="60"/>
          <w:rFonts w:hint="eastAsia" w:ascii="宋体" w:hAnsi="宋体" w:eastAsia="宋体" w:cs="宋体"/>
          <w:caps w:val="0"/>
          <w:sz w:val="21"/>
          <w:szCs w:val="21"/>
        </w:rPr>
        <w:t>：不支持</w:t>
      </w:r>
      <w:r>
        <w:rPr>
          <w:rStyle w:val="60"/>
          <w:rFonts w:cs="Arial"/>
          <w:caps w:val="0"/>
          <w:sz w:val="21"/>
          <w:szCs w:val="21"/>
        </w:rPr>
        <w:t>USB</w:t>
      </w:r>
      <w:r>
        <w:rPr>
          <w:rStyle w:val="60"/>
          <w:rFonts w:hint="eastAsia" w:ascii="宋体" w:hAnsi="宋体" w:eastAsia="宋体" w:cs="宋体"/>
          <w:caps w:val="0"/>
          <w:sz w:val="21"/>
          <w:szCs w:val="21"/>
        </w:rPr>
        <w:t>挂起功能的睡眠应用</w:t>
      </w:r>
      <w:r>
        <w:rPr>
          <w:caps w:val="0"/>
          <w:sz w:val="21"/>
          <w:szCs w:val="21"/>
        </w:rPr>
        <w:tab/>
      </w:r>
      <w:r>
        <w:rPr>
          <w:caps w:val="0"/>
          <w:sz w:val="21"/>
          <w:szCs w:val="21"/>
        </w:rPr>
        <w:fldChar w:fldCharType="begin"/>
      </w:r>
      <w:r>
        <w:rPr>
          <w:caps w:val="0"/>
          <w:sz w:val="21"/>
          <w:szCs w:val="21"/>
        </w:rPr>
        <w:instrText xml:space="preserve"> PAGEREF _Toc109734537 \h </w:instrText>
      </w:r>
      <w:r>
        <w:rPr>
          <w:caps w:val="0"/>
          <w:sz w:val="21"/>
          <w:szCs w:val="21"/>
        </w:rPr>
        <w:fldChar w:fldCharType="separate"/>
      </w:r>
      <w:r>
        <w:rPr>
          <w:caps w:val="0"/>
          <w:sz w:val="21"/>
          <w:szCs w:val="21"/>
        </w:rPr>
        <w:t>32</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"_Toc109734538"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7</w:t>
      </w:r>
      <w:r>
        <w:rPr>
          <w:rStyle w:val="60"/>
          <w:rFonts w:hint="eastAsia" w:ascii="宋体" w:hAnsi="宋体" w:eastAsia="宋体" w:cs="宋体"/>
          <w:caps w:val="0"/>
          <w:sz w:val="21"/>
          <w:szCs w:val="21"/>
        </w:rPr>
        <w:t>：突发传输电源要求</w:t>
      </w:r>
      <w:r>
        <w:rPr>
          <w:caps w:val="0"/>
          <w:sz w:val="21"/>
          <w:szCs w:val="21"/>
        </w:rPr>
        <w:tab/>
      </w:r>
      <w:r>
        <w:rPr>
          <w:caps w:val="0"/>
          <w:sz w:val="21"/>
          <w:szCs w:val="21"/>
        </w:rPr>
        <w:fldChar w:fldCharType="begin"/>
      </w:r>
      <w:r>
        <w:rPr>
          <w:caps w:val="0"/>
          <w:sz w:val="21"/>
          <w:szCs w:val="21"/>
        </w:rPr>
        <w:instrText xml:space="preserve"> PAGEREF _Toc109734538 \h </w:instrText>
      </w:r>
      <w:r>
        <w:rPr>
          <w:caps w:val="0"/>
          <w:sz w:val="21"/>
          <w:szCs w:val="21"/>
        </w:rPr>
        <w:fldChar w:fldCharType="separate"/>
      </w:r>
      <w:r>
        <w:rPr>
          <w:caps w:val="0"/>
          <w:sz w:val="21"/>
          <w:szCs w:val="21"/>
        </w:rPr>
        <w:t>34</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"_Toc109734539"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8</w:t>
      </w:r>
      <w:r>
        <w:rPr>
          <w:rStyle w:val="60"/>
          <w:rFonts w:hint="eastAsia" w:ascii="宋体" w:hAnsi="宋体" w:eastAsia="宋体" w:cs="宋体"/>
          <w:caps w:val="0"/>
          <w:sz w:val="21"/>
          <w:szCs w:val="21"/>
        </w:rPr>
        <w:t>：模块供电电路</w:t>
      </w:r>
      <w:r>
        <w:rPr>
          <w:caps w:val="0"/>
          <w:sz w:val="21"/>
          <w:szCs w:val="21"/>
        </w:rPr>
        <w:tab/>
      </w:r>
      <w:r>
        <w:rPr>
          <w:caps w:val="0"/>
          <w:sz w:val="21"/>
          <w:szCs w:val="21"/>
        </w:rPr>
        <w:fldChar w:fldCharType="begin"/>
      </w:r>
      <w:r>
        <w:rPr>
          <w:caps w:val="0"/>
          <w:sz w:val="21"/>
          <w:szCs w:val="21"/>
        </w:rPr>
        <w:instrText xml:space="preserve"> PAGEREF _Toc109734539 \h </w:instrText>
      </w:r>
      <w:r>
        <w:rPr>
          <w:caps w:val="0"/>
          <w:sz w:val="21"/>
          <w:szCs w:val="21"/>
        </w:rPr>
        <w:fldChar w:fldCharType="separate"/>
      </w:r>
      <w:r>
        <w:rPr>
          <w:caps w:val="0"/>
          <w:sz w:val="21"/>
          <w:szCs w:val="21"/>
        </w:rPr>
        <w:t>34</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"_Toc109734540"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9</w:t>
      </w:r>
      <w:r>
        <w:rPr>
          <w:rStyle w:val="60"/>
          <w:rFonts w:hint="eastAsia" w:ascii="宋体" w:hAnsi="宋体" w:eastAsia="宋体" w:cs="宋体"/>
          <w:caps w:val="0"/>
          <w:sz w:val="21"/>
          <w:szCs w:val="21"/>
        </w:rPr>
        <w:t>：供电输入参考设计</w:t>
      </w:r>
      <w:r>
        <w:rPr>
          <w:caps w:val="0"/>
          <w:sz w:val="21"/>
          <w:szCs w:val="21"/>
        </w:rPr>
        <w:tab/>
      </w:r>
      <w:r>
        <w:rPr>
          <w:caps w:val="0"/>
          <w:sz w:val="21"/>
          <w:szCs w:val="21"/>
        </w:rPr>
        <w:fldChar w:fldCharType="begin"/>
      </w:r>
      <w:r>
        <w:rPr>
          <w:caps w:val="0"/>
          <w:sz w:val="21"/>
          <w:szCs w:val="21"/>
        </w:rPr>
        <w:instrText xml:space="preserve"> PAGEREF _Toc109734540 \h </w:instrText>
      </w:r>
      <w:r>
        <w:rPr>
          <w:caps w:val="0"/>
          <w:sz w:val="21"/>
          <w:szCs w:val="21"/>
        </w:rPr>
        <w:fldChar w:fldCharType="separate"/>
      </w:r>
      <w:r>
        <w:rPr>
          <w:caps w:val="0"/>
          <w:sz w:val="21"/>
          <w:szCs w:val="21"/>
        </w:rPr>
        <w:t>35</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"_Toc109734541"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10</w:t>
      </w:r>
      <w:r>
        <w:rPr>
          <w:rStyle w:val="60"/>
          <w:rFonts w:hint="eastAsia" w:ascii="宋体" w:hAnsi="宋体" w:eastAsia="宋体" w:cs="宋体"/>
          <w:caps w:val="0"/>
          <w:sz w:val="21"/>
          <w:szCs w:val="21"/>
        </w:rPr>
        <w:t>：开集驱动参考开机电路</w:t>
      </w:r>
      <w:r>
        <w:rPr>
          <w:caps w:val="0"/>
          <w:sz w:val="21"/>
          <w:szCs w:val="21"/>
        </w:rPr>
        <w:tab/>
      </w:r>
      <w:r>
        <w:rPr>
          <w:caps w:val="0"/>
          <w:sz w:val="21"/>
          <w:szCs w:val="21"/>
        </w:rPr>
        <w:fldChar w:fldCharType="begin"/>
      </w:r>
      <w:r>
        <w:rPr>
          <w:caps w:val="0"/>
          <w:sz w:val="21"/>
          <w:szCs w:val="21"/>
        </w:rPr>
        <w:instrText xml:space="preserve"> PAGEREF _Toc109734541 \h </w:instrText>
      </w:r>
      <w:r>
        <w:rPr>
          <w:caps w:val="0"/>
          <w:sz w:val="21"/>
          <w:szCs w:val="21"/>
        </w:rPr>
        <w:fldChar w:fldCharType="separate"/>
      </w:r>
      <w:r>
        <w:rPr>
          <w:caps w:val="0"/>
          <w:sz w:val="21"/>
          <w:szCs w:val="21"/>
        </w:rPr>
        <w:t>36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11</w:t>
      </w:r>
      <w:r>
        <w:rPr>
          <w:rStyle w:val="60"/>
          <w:rFonts w:hint="eastAsia" w:ascii="宋体" w:hAnsi="宋体" w:eastAsia="宋体" w:cs="宋体"/>
          <w:caps w:val="0"/>
          <w:sz w:val="21"/>
          <w:szCs w:val="21"/>
        </w:rPr>
        <w:t>：按键开机参考电路</w:t>
      </w:r>
      <w:r>
        <w:rPr>
          <w:caps w:val="0"/>
          <w:sz w:val="21"/>
          <w:szCs w:val="21"/>
        </w:rPr>
        <w:tab/>
      </w:r>
      <w:r>
        <w:rPr>
          <w:caps w:val="0"/>
          <w:sz w:val="21"/>
          <w:szCs w:val="21"/>
        </w:rPr>
        <w:fldChar w:fldCharType="begin"/>
      </w:r>
      <w:r>
        <w:rPr>
          <w:caps w:val="0"/>
          <w:sz w:val="21"/>
          <w:szCs w:val="21"/>
        </w:rPr>
        <w:instrText xml:space="preserve"> PAGEREF _Toc109734542 \h </w:instrText>
      </w:r>
      <w:r>
        <w:rPr>
          <w:caps w:val="0"/>
          <w:sz w:val="21"/>
          <w:szCs w:val="21"/>
        </w:rPr>
        <w:fldChar w:fldCharType="separate"/>
      </w:r>
      <w:r>
        <w:rPr>
          <w:caps w:val="0"/>
          <w:sz w:val="21"/>
          <w:szCs w:val="21"/>
        </w:rPr>
        <w:t>36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"_Toc109734543"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12</w:t>
      </w:r>
      <w:r>
        <w:rPr>
          <w:rStyle w:val="60"/>
          <w:rFonts w:hint="eastAsia" w:ascii="宋体" w:hAnsi="宋体" w:eastAsia="宋体" w:cs="宋体"/>
          <w:caps w:val="0"/>
          <w:sz w:val="21"/>
          <w:szCs w:val="21"/>
        </w:rPr>
        <w:t>：开机时序图</w:t>
      </w:r>
      <w:r>
        <w:rPr>
          <w:caps w:val="0"/>
          <w:sz w:val="21"/>
          <w:szCs w:val="21"/>
        </w:rPr>
        <w:tab/>
      </w:r>
      <w:r>
        <w:rPr>
          <w:caps w:val="0"/>
          <w:sz w:val="21"/>
          <w:szCs w:val="21"/>
        </w:rPr>
        <w:fldChar w:fldCharType="begin"/>
      </w:r>
      <w:r>
        <w:rPr>
          <w:caps w:val="0"/>
          <w:sz w:val="21"/>
          <w:szCs w:val="21"/>
        </w:rPr>
        <w:instrText xml:space="preserve"> PAGEREF _Toc109734543 \h </w:instrText>
      </w:r>
      <w:r>
        <w:rPr>
          <w:caps w:val="0"/>
          <w:sz w:val="21"/>
          <w:szCs w:val="21"/>
        </w:rPr>
        <w:fldChar w:fldCharType="separate"/>
      </w:r>
      <w:r>
        <w:rPr>
          <w:caps w:val="0"/>
          <w:sz w:val="21"/>
          <w:szCs w:val="21"/>
        </w:rPr>
        <w:t>37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"_Toc109734544"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13</w:t>
      </w:r>
      <w:r>
        <w:rPr>
          <w:rStyle w:val="60"/>
          <w:rFonts w:hint="eastAsia" w:ascii="宋体" w:hAnsi="宋体" w:eastAsia="宋体" w:cs="宋体"/>
          <w:caps w:val="0"/>
          <w:sz w:val="21"/>
          <w:szCs w:val="21"/>
        </w:rPr>
        <w:t>：关机时序图</w:t>
      </w:r>
      <w:r>
        <w:rPr>
          <w:caps w:val="0"/>
          <w:sz w:val="21"/>
          <w:szCs w:val="21"/>
        </w:rPr>
        <w:tab/>
      </w:r>
      <w:r>
        <w:rPr>
          <w:caps w:val="0"/>
          <w:sz w:val="21"/>
          <w:szCs w:val="21"/>
        </w:rPr>
        <w:fldChar w:fldCharType="begin"/>
      </w:r>
      <w:r>
        <w:rPr>
          <w:caps w:val="0"/>
          <w:sz w:val="21"/>
          <w:szCs w:val="21"/>
        </w:rPr>
        <w:instrText xml:space="preserve"> PAGEREF _Toc109734544 \h </w:instrText>
      </w:r>
      <w:r>
        <w:rPr>
          <w:caps w:val="0"/>
          <w:sz w:val="21"/>
          <w:szCs w:val="21"/>
        </w:rPr>
        <w:fldChar w:fldCharType="separate"/>
      </w:r>
      <w:r>
        <w:rPr>
          <w:caps w:val="0"/>
          <w:sz w:val="21"/>
          <w:szCs w:val="21"/>
        </w:rPr>
        <w:t>38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"_Toc109734545"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14</w:t>
      </w:r>
      <w:r>
        <w:rPr>
          <w:rStyle w:val="60"/>
          <w:rFonts w:hint="eastAsia" w:ascii="宋体" w:hAnsi="宋体" w:eastAsia="宋体" w:cs="宋体"/>
          <w:caps w:val="0"/>
          <w:sz w:val="21"/>
          <w:szCs w:val="21"/>
        </w:rPr>
        <w:t>：</w:t>
      </w:r>
      <w:r>
        <w:rPr>
          <w:rStyle w:val="60"/>
          <w:rFonts w:cs="Arial"/>
          <w:caps w:val="0"/>
          <w:sz w:val="21"/>
          <w:szCs w:val="21"/>
        </w:rPr>
        <w:t>RESET_N</w:t>
      </w:r>
      <w:r>
        <w:rPr>
          <w:rStyle w:val="60"/>
          <w:rFonts w:hint="eastAsia" w:ascii="宋体" w:hAnsi="宋体" w:eastAsia="宋体" w:cs="宋体"/>
          <w:caps w:val="0"/>
          <w:sz w:val="21"/>
          <w:szCs w:val="21"/>
        </w:rPr>
        <w:t>复位开集参考电路</w:t>
      </w:r>
      <w:r>
        <w:rPr>
          <w:caps w:val="0"/>
          <w:sz w:val="21"/>
          <w:szCs w:val="21"/>
        </w:rPr>
        <w:tab/>
      </w:r>
      <w:r>
        <w:rPr>
          <w:caps w:val="0"/>
          <w:sz w:val="21"/>
          <w:szCs w:val="21"/>
        </w:rPr>
        <w:fldChar w:fldCharType="begin"/>
      </w:r>
      <w:r>
        <w:rPr>
          <w:caps w:val="0"/>
          <w:sz w:val="21"/>
          <w:szCs w:val="21"/>
        </w:rPr>
        <w:instrText xml:space="preserve"> PAGEREF _Toc109734545 \h </w:instrText>
      </w:r>
      <w:r>
        <w:rPr>
          <w:caps w:val="0"/>
          <w:sz w:val="21"/>
          <w:szCs w:val="21"/>
        </w:rPr>
        <w:fldChar w:fldCharType="separate"/>
      </w:r>
      <w:r>
        <w:rPr>
          <w:caps w:val="0"/>
          <w:sz w:val="21"/>
          <w:szCs w:val="21"/>
        </w:rPr>
        <w:t>39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"_Toc109734546"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15</w:t>
      </w:r>
      <w:r>
        <w:rPr>
          <w:rStyle w:val="60"/>
          <w:rFonts w:hint="eastAsia" w:ascii="宋体" w:hAnsi="宋体" w:eastAsia="宋体" w:cs="宋体"/>
          <w:caps w:val="0"/>
          <w:sz w:val="21"/>
          <w:szCs w:val="21"/>
        </w:rPr>
        <w:t>：</w:t>
      </w:r>
      <w:r>
        <w:rPr>
          <w:rStyle w:val="60"/>
          <w:rFonts w:cs="Arial"/>
          <w:caps w:val="0"/>
          <w:sz w:val="21"/>
          <w:szCs w:val="21"/>
        </w:rPr>
        <w:t>RESET_N</w:t>
      </w:r>
      <w:r>
        <w:rPr>
          <w:rStyle w:val="60"/>
          <w:rFonts w:hint="eastAsia" w:ascii="宋体" w:hAnsi="宋体" w:eastAsia="宋体" w:cs="宋体"/>
          <w:caps w:val="0"/>
          <w:sz w:val="21"/>
          <w:szCs w:val="21"/>
        </w:rPr>
        <w:t>复位按钮参考电路</w:t>
      </w:r>
      <w:r>
        <w:rPr>
          <w:caps w:val="0"/>
          <w:sz w:val="21"/>
          <w:szCs w:val="21"/>
        </w:rPr>
        <w:tab/>
      </w:r>
      <w:r>
        <w:rPr>
          <w:caps w:val="0"/>
          <w:sz w:val="21"/>
          <w:szCs w:val="21"/>
        </w:rPr>
        <w:fldChar w:fldCharType="begin"/>
      </w:r>
      <w:r>
        <w:rPr>
          <w:caps w:val="0"/>
          <w:sz w:val="21"/>
          <w:szCs w:val="21"/>
        </w:rPr>
        <w:instrText xml:space="preserve"> PAGEREF _Toc109734546 \h </w:instrText>
      </w:r>
      <w:r>
        <w:rPr>
          <w:caps w:val="0"/>
          <w:sz w:val="21"/>
          <w:szCs w:val="21"/>
        </w:rPr>
        <w:fldChar w:fldCharType="separate"/>
      </w:r>
      <w:r>
        <w:rPr>
          <w:caps w:val="0"/>
          <w:sz w:val="21"/>
          <w:szCs w:val="21"/>
        </w:rPr>
        <w:t>39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"_Toc109734547"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16</w:t>
      </w:r>
      <w:r>
        <w:rPr>
          <w:rStyle w:val="60"/>
          <w:rFonts w:hint="eastAsia" w:ascii="宋体" w:hAnsi="宋体" w:eastAsia="宋体" w:cs="宋体"/>
          <w:caps w:val="0"/>
          <w:sz w:val="21"/>
          <w:szCs w:val="21"/>
        </w:rPr>
        <w:t>：</w:t>
      </w:r>
      <w:r>
        <w:rPr>
          <w:rStyle w:val="60"/>
          <w:rFonts w:cs="Arial"/>
          <w:caps w:val="0"/>
          <w:sz w:val="21"/>
          <w:szCs w:val="21"/>
        </w:rPr>
        <w:t>RESET_N</w:t>
      </w:r>
      <w:r>
        <w:rPr>
          <w:rStyle w:val="60"/>
          <w:rFonts w:hint="eastAsia" w:ascii="宋体" w:hAnsi="宋体" w:eastAsia="宋体" w:cs="宋体"/>
          <w:caps w:val="0"/>
          <w:sz w:val="21"/>
          <w:szCs w:val="21"/>
        </w:rPr>
        <w:t>复位时序图</w:t>
      </w:r>
      <w:r>
        <w:rPr>
          <w:caps w:val="0"/>
          <w:sz w:val="21"/>
          <w:szCs w:val="21"/>
        </w:rPr>
        <w:tab/>
      </w:r>
      <w:r>
        <w:rPr>
          <w:caps w:val="0"/>
          <w:sz w:val="21"/>
          <w:szCs w:val="21"/>
        </w:rPr>
        <w:fldChar w:fldCharType="begin"/>
      </w:r>
      <w:r>
        <w:rPr>
          <w:caps w:val="0"/>
          <w:sz w:val="21"/>
          <w:szCs w:val="21"/>
        </w:rPr>
        <w:instrText xml:space="preserve"> PAGEREF _Toc109734547 \h </w:instrText>
      </w:r>
      <w:r>
        <w:rPr>
          <w:caps w:val="0"/>
          <w:sz w:val="21"/>
          <w:szCs w:val="21"/>
        </w:rPr>
        <w:fldChar w:fldCharType="separate"/>
      </w:r>
      <w:r>
        <w:rPr>
          <w:caps w:val="0"/>
          <w:sz w:val="21"/>
          <w:szCs w:val="21"/>
        </w:rPr>
        <w:t>40</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"_Toc109734548"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17</w:t>
      </w:r>
      <w:r>
        <w:rPr>
          <w:rStyle w:val="60"/>
          <w:rFonts w:hint="eastAsia" w:ascii="宋体" w:hAnsi="宋体" w:eastAsia="宋体" w:cs="宋体"/>
          <w:caps w:val="0"/>
          <w:sz w:val="21"/>
          <w:szCs w:val="21"/>
        </w:rPr>
        <w:t>：</w:t>
      </w:r>
      <w:r>
        <w:rPr>
          <w:rStyle w:val="60"/>
          <w:rFonts w:cs="Arial"/>
          <w:caps w:val="0"/>
          <w:sz w:val="21"/>
          <w:szCs w:val="21"/>
        </w:rPr>
        <w:t>8-pin (U)SIM</w:t>
      </w:r>
      <w:r>
        <w:rPr>
          <w:rStyle w:val="60"/>
          <w:rFonts w:hint="eastAsia" w:ascii="宋体" w:hAnsi="宋体" w:eastAsia="宋体" w:cs="宋体"/>
          <w:caps w:val="0"/>
          <w:sz w:val="21"/>
          <w:szCs w:val="21"/>
        </w:rPr>
        <w:t>接口参考电路图</w:t>
      </w:r>
      <w:r>
        <w:rPr>
          <w:caps w:val="0"/>
          <w:sz w:val="21"/>
          <w:szCs w:val="21"/>
        </w:rPr>
        <w:tab/>
      </w:r>
      <w:r>
        <w:rPr>
          <w:caps w:val="0"/>
          <w:sz w:val="21"/>
          <w:szCs w:val="21"/>
        </w:rPr>
        <w:fldChar w:fldCharType="begin"/>
      </w:r>
      <w:r>
        <w:rPr>
          <w:caps w:val="0"/>
          <w:sz w:val="21"/>
          <w:szCs w:val="21"/>
        </w:rPr>
        <w:instrText xml:space="preserve"> PAGEREF _Toc109734548 \h </w:instrText>
      </w:r>
      <w:r>
        <w:rPr>
          <w:caps w:val="0"/>
          <w:sz w:val="21"/>
          <w:szCs w:val="21"/>
        </w:rPr>
        <w:fldChar w:fldCharType="separate"/>
      </w:r>
      <w:r>
        <w:rPr>
          <w:caps w:val="0"/>
          <w:sz w:val="21"/>
          <w:szCs w:val="21"/>
        </w:rPr>
        <w:t>41</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"_Toc109734549"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18</w:t>
      </w:r>
      <w:r>
        <w:rPr>
          <w:rStyle w:val="60"/>
          <w:rFonts w:hint="eastAsia" w:ascii="宋体" w:hAnsi="宋体" w:eastAsia="宋体" w:cs="宋体"/>
          <w:caps w:val="0"/>
          <w:sz w:val="21"/>
          <w:szCs w:val="21"/>
        </w:rPr>
        <w:t>：</w:t>
      </w:r>
      <w:r>
        <w:rPr>
          <w:rStyle w:val="60"/>
          <w:rFonts w:cs="Arial"/>
          <w:caps w:val="0"/>
          <w:sz w:val="21"/>
          <w:szCs w:val="21"/>
        </w:rPr>
        <w:t>6-pin (U)SIM</w:t>
      </w:r>
      <w:r>
        <w:rPr>
          <w:rStyle w:val="60"/>
          <w:rFonts w:hint="eastAsia" w:ascii="宋体" w:hAnsi="宋体" w:eastAsia="宋体" w:cs="宋体"/>
          <w:caps w:val="0"/>
          <w:sz w:val="21"/>
          <w:szCs w:val="21"/>
        </w:rPr>
        <w:t>接口参考电路图</w:t>
      </w:r>
      <w:r>
        <w:rPr>
          <w:caps w:val="0"/>
          <w:sz w:val="21"/>
          <w:szCs w:val="21"/>
        </w:rPr>
        <w:tab/>
      </w:r>
      <w:r>
        <w:rPr>
          <w:caps w:val="0"/>
          <w:sz w:val="21"/>
          <w:szCs w:val="21"/>
        </w:rPr>
        <w:fldChar w:fldCharType="begin"/>
      </w:r>
      <w:r>
        <w:rPr>
          <w:caps w:val="0"/>
          <w:sz w:val="21"/>
          <w:szCs w:val="21"/>
        </w:rPr>
        <w:instrText xml:space="preserve"> PAGEREF _Toc109734549 \h </w:instrText>
      </w:r>
      <w:r>
        <w:rPr>
          <w:caps w:val="0"/>
          <w:sz w:val="21"/>
          <w:szCs w:val="21"/>
        </w:rPr>
        <w:fldChar w:fldCharType="separate"/>
      </w:r>
      <w:r>
        <w:rPr>
          <w:caps w:val="0"/>
          <w:sz w:val="21"/>
          <w:szCs w:val="21"/>
        </w:rPr>
        <w:t>41</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"_Toc109734550"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19</w:t>
      </w:r>
      <w:r>
        <w:rPr>
          <w:rStyle w:val="60"/>
          <w:rFonts w:hint="eastAsia" w:ascii="宋体" w:hAnsi="宋体" w:eastAsia="宋体" w:cs="宋体"/>
          <w:caps w:val="0"/>
          <w:sz w:val="21"/>
          <w:szCs w:val="21"/>
        </w:rPr>
        <w:t>：</w:t>
      </w:r>
      <w:r>
        <w:rPr>
          <w:rStyle w:val="60"/>
          <w:rFonts w:cs="Arial"/>
          <w:caps w:val="0"/>
          <w:sz w:val="21"/>
          <w:szCs w:val="21"/>
        </w:rPr>
        <w:t>USB</w:t>
      </w:r>
      <w:r>
        <w:rPr>
          <w:rStyle w:val="60"/>
          <w:rFonts w:hint="eastAsia" w:ascii="宋体" w:hAnsi="宋体" w:eastAsia="宋体" w:cs="宋体"/>
          <w:caps w:val="0"/>
          <w:sz w:val="21"/>
          <w:szCs w:val="21"/>
        </w:rPr>
        <w:t>接口参考设计</w:t>
      </w:r>
      <w:r>
        <w:rPr>
          <w:caps w:val="0"/>
          <w:sz w:val="21"/>
          <w:szCs w:val="21"/>
        </w:rPr>
        <w:tab/>
      </w:r>
      <w:r>
        <w:rPr>
          <w:caps w:val="0"/>
          <w:sz w:val="21"/>
          <w:szCs w:val="21"/>
        </w:rPr>
        <w:fldChar w:fldCharType="begin"/>
      </w:r>
      <w:r>
        <w:rPr>
          <w:caps w:val="0"/>
          <w:sz w:val="21"/>
          <w:szCs w:val="21"/>
        </w:rPr>
        <w:instrText xml:space="preserve"> PAGEREF _Toc109734550 \h </w:instrText>
      </w:r>
      <w:r>
        <w:rPr>
          <w:caps w:val="0"/>
          <w:sz w:val="21"/>
          <w:szCs w:val="21"/>
        </w:rPr>
        <w:fldChar w:fldCharType="separate"/>
      </w:r>
      <w:r>
        <w:rPr>
          <w:caps w:val="0"/>
          <w:sz w:val="21"/>
          <w:szCs w:val="21"/>
        </w:rPr>
        <w:t>43</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"_Toc109734551"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20</w:t>
      </w:r>
      <w:r>
        <w:rPr>
          <w:rStyle w:val="60"/>
          <w:rFonts w:hint="eastAsia" w:ascii="宋体" w:hAnsi="宋体" w:eastAsia="宋体" w:cs="宋体"/>
          <w:caps w:val="0"/>
          <w:sz w:val="21"/>
          <w:szCs w:val="21"/>
        </w:rPr>
        <w:t>：电平转换芯片参考电路</w:t>
      </w:r>
      <w:r>
        <w:rPr>
          <w:caps w:val="0"/>
          <w:sz w:val="21"/>
          <w:szCs w:val="21"/>
        </w:rPr>
        <w:tab/>
      </w:r>
      <w:r>
        <w:rPr>
          <w:caps w:val="0"/>
          <w:sz w:val="21"/>
          <w:szCs w:val="21"/>
        </w:rPr>
        <w:fldChar w:fldCharType="begin"/>
      </w:r>
      <w:r>
        <w:rPr>
          <w:caps w:val="0"/>
          <w:sz w:val="21"/>
          <w:szCs w:val="21"/>
        </w:rPr>
        <w:instrText xml:space="preserve"> PAGEREF _Toc109734551 \h </w:instrText>
      </w:r>
      <w:r>
        <w:rPr>
          <w:caps w:val="0"/>
          <w:sz w:val="21"/>
          <w:szCs w:val="21"/>
        </w:rPr>
        <w:fldChar w:fldCharType="separate"/>
      </w:r>
      <w:r>
        <w:rPr>
          <w:caps w:val="0"/>
          <w:sz w:val="21"/>
          <w:szCs w:val="21"/>
        </w:rPr>
        <w:t>45</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21</w:t>
      </w:r>
      <w:r>
        <w:rPr>
          <w:rStyle w:val="60"/>
          <w:rFonts w:hint="eastAsia" w:ascii="宋体" w:hAnsi="宋体" w:eastAsia="宋体" w:cs="宋体"/>
          <w:caps w:val="0"/>
          <w:sz w:val="21"/>
          <w:szCs w:val="21"/>
        </w:rPr>
        <w:t>：电平转换三极管参考电路</w:t>
      </w:r>
      <w:r>
        <w:rPr>
          <w:caps w:val="0"/>
          <w:sz w:val="21"/>
          <w:szCs w:val="21"/>
        </w:rPr>
        <w:tab/>
      </w:r>
      <w:r>
        <w:rPr>
          <w:caps w:val="0"/>
          <w:sz w:val="21"/>
          <w:szCs w:val="21"/>
        </w:rPr>
        <w:fldChar w:fldCharType="begin"/>
      </w:r>
      <w:r>
        <w:rPr>
          <w:caps w:val="0"/>
          <w:sz w:val="21"/>
          <w:szCs w:val="21"/>
        </w:rPr>
        <w:instrText xml:space="preserve"> PAGEREF _Toc109734552 \h </w:instrText>
      </w:r>
      <w:r>
        <w:rPr>
          <w:caps w:val="0"/>
          <w:sz w:val="21"/>
          <w:szCs w:val="21"/>
        </w:rPr>
        <w:fldChar w:fldCharType="separate"/>
      </w:r>
      <w:r>
        <w:rPr>
          <w:caps w:val="0"/>
          <w:sz w:val="21"/>
          <w:szCs w:val="21"/>
        </w:rPr>
        <w:t>45</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"_Toc109734553"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22</w:t>
      </w:r>
      <w:r>
        <w:rPr>
          <w:rStyle w:val="60"/>
          <w:rFonts w:hint="eastAsia" w:ascii="宋体" w:hAnsi="宋体" w:eastAsia="宋体" w:cs="宋体"/>
          <w:caps w:val="0"/>
          <w:sz w:val="21"/>
          <w:szCs w:val="21"/>
        </w:rPr>
        <w:t>：短帧模式时序图</w:t>
      </w:r>
      <w:r>
        <w:rPr>
          <w:caps w:val="0"/>
          <w:sz w:val="21"/>
          <w:szCs w:val="21"/>
        </w:rPr>
        <w:tab/>
      </w:r>
      <w:r>
        <w:rPr>
          <w:caps w:val="0"/>
          <w:sz w:val="21"/>
          <w:szCs w:val="21"/>
        </w:rPr>
        <w:fldChar w:fldCharType="begin"/>
      </w:r>
      <w:r>
        <w:rPr>
          <w:caps w:val="0"/>
          <w:sz w:val="21"/>
          <w:szCs w:val="21"/>
        </w:rPr>
        <w:instrText xml:space="preserve"> PAGEREF _Toc109734553 \h </w:instrText>
      </w:r>
      <w:r>
        <w:rPr>
          <w:caps w:val="0"/>
          <w:sz w:val="21"/>
          <w:szCs w:val="21"/>
        </w:rPr>
        <w:fldChar w:fldCharType="separate"/>
      </w:r>
      <w:r>
        <w:rPr>
          <w:caps w:val="0"/>
          <w:sz w:val="21"/>
          <w:szCs w:val="21"/>
        </w:rPr>
        <w:t>46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"_Toc109734554"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23</w:t>
      </w:r>
      <w:r>
        <w:rPr>
          <w:rStyle w:val="60"/>
          <w:rFonts w:hint="eastAsia" w:ascii="宋体" w:hAnsi="宋体" w:eastAsia="宋体" w:cs="宋体"/>
          <w:caps w:val="0"/>
          <w:sz w:val="21"/>
          <w:szCs w:val="21"/>
        </w:rPr>
        <w:t>：长帧模式时序图</w:t>
      </w:r>
      <w:r>
        <w:rPr>
          <w:caps w:val="0"/>
          <w:sz w:val="21"/>
          <w:szCs w:val="21"/>
        </w:rPr>
        <w:tab/>
      </w:r>
      <w:r>
        <w:rPr>
          <w:caps w:val="0"/>
          <w:sz w:val="21"/>
          <w:szCs w:val="21"/>
        </w:rPr>
        <w:fldChar w:fldCharType="begin"/>
      </w:r>
      <w:r>
        <w:rPr>
          <w:caps w:val="0"/>
          <w:sz w:val="21"/>
          <w:szCs w:val="21"/>
        </w:rPr>
        <w:instrText xml:space="preserve"> PAGEREF _Toc109734554 \h </w:instrText>
      </w:r>
      <w:r>
        <w:rPr>
          <w:caps w:val="0"/>
          <w:sz w:val="21"/>
          <w:szCs w:val="21"/>
        </w:rPr>
        <w:fldChar w:fldCharType="separate"/>
      </w:r>
      <w:r>
        <w:rPr>
          <w:caps w:val="0"/>
          <w:sz w:val="21"/>
          <w:szCs w:val="21"/>
        </w:rPr>
        <w:t>47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"_Toc109734555"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24</w:t>
      </w:r>
      <w:r>
        <w:rPr>
          <w:rStyle w:val="60"/>
          <w:rFonts w:hint="eastAsia" w:ascii="宋体" w:hAnsi="宋体" w:eastAsia="宋体" w:cs="宋体"/>
          <w:caps w:val="0"/>
          <w:sz w:val="21"/>
          <w:szCs w:val="21"/>
        </w:rPr>
        <w:t>：</w:t>
      </w:r>
      <w:r>
        <w:rPr>
          <w:rStyle w:val="60"/>
          <w:rFonts w:cs="Arial"/>
          <w:caps w:val="0"/>
          <w:sz w:val="21"/>
          <w:szCs w:val="21"/>
        </w:rPr>
        <w:t>PCM</w:t>
      </w:r>
      <w:r>
        <w:rPr>
          <w:rStyle w:val="60"/>
          <w:rFonts w:hint="eastAsia" w:ascii="宋体" w:hAnsi="宋体" w:eastAsia="宋体" w:cs="宋体"/>
          <w:caps w:val="0"/>
          <w:sz w:val="21"/>
          <w:szCs w:val="21"/>
        </w:rPr>
        <w:t>和</w:t>
      </w:r>
      <w:r>
        <w:rPr>
          <w:rStyle w:val="60"/>
          <w:rFonts w:cs="Arial"/>
          <w:caps w:val="0"/>
          <w:sz w:val="21"/>
          <w:szCs w:val="21"/>
        </w:rPr>
        <w:t>I2C</w:t>
      </w:r>
      <w:r>
        <w:rPr>
          <w:rStyle w:val="60"/>
          <w:rFonts w:hint="eastAsia" w:ascii="宋体" w:hAnsi="宋体" w:eastAsia="宋体" w:cs="宋体"/>
          <w:caps w:val="0"/>
          <w:sz w:val="21"/>
          <w:szCs w:val="21"/>
        </w:rPr>
        <w:t>接口电路参考设计</w:t>
      </w:r>
      <w:r>
        <w:rPr>
          <w:caps w:val="0"/>
          <w:sz w:val="21"/>
          <w:szCs w:val="21"/>
        </w:rPr>
        <w:tab/>
      </w:r>
      <w:r>
        <w:rPr>
          <w:caps w:val="0"/>
          <w:sz w:val="21"/>
          <w:szCs w:val="21"/>
        </w:rPr>
        <w:fldChar w:fldCharType="begin"/>
      </w:r>
      <w:r>
        <w:rPr>
          <w:caps w:val="0"/>
          <w:sz w:val="21"/>
          <w:szCs w:val="21"/>
        </w:rPr>
        <w:instrText xml:space="preserve"> PAGEREF _Toc109734555 \h </w:instrText>
      </w:r>
      <w:r>
        <w:rPr>
          <w:caps w:val="0"/>
          <w:sz w:val="21"/>
          <w:szCs w:val="21"/>
        </w:rPr>
        <w:fldChar w:fldCharType="separate"/>
      </w:r>
      <w:r>
        <w:rPr>
          <w:caps w:val="0"/>
          <w:sz w:val="21"/>
          <w:szCs w:val="21"/>
        </w:rPr>
        <w:t>48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"_Toc109734556"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25</w:t>
      </w:r>
      <w:r>
        <w:rPr>
          <w:rStyle w:val="60"/>
          <w:rFonts w:hint="eastAsia" w:ascii="宋体" w:hAnsi="宋体" w:eastAsia="宋体" w:cs="宋体"/>
          <w:caps w:val="0"/>
          <w:sz w:val="21"/>
          <w:szCs w:val="21"/>
        </w:rPr>
        <w:t>：</w:t>
      </w:r>
      <w:r>
        <w:rPr>
          <w:rStyle w:val="60"/>
          <w:rFonts w:cs="Arial"/>
          <w:caps w:val="0"/>
          <w:sz w:val="21"/>
          <w:szCs w:val="21"/>
        </w:rPr>
        <w:t>SD</w:t>
      </w:r>
      <w:r>
        <w:rPr>
          <w:rStyle w:val="60"/>
          <w:rFonts w:hint="eastAsia" w:ascii="宋体" w:hAnsi="宋体" w:eastAsia="宋体" w:cs="宋体"/>
          <w:caps w:val="0"/>
          <w:sz w:val="21"/>
          <w:szCs w:val="21"/>
        </w:rPr>
        <w:t>卡接口电路参考设计</w:t>
      </w:r>
      <w:r>
        <w:rPr>
          <w:caps w:val="0"/>
          <w:sz w:val="21"/>
          <w:szCs w:val="21"/>
        </w:rPr>
        <w:tab/>
      </w:r>
      <w:r>
        <w:rPr>
          <w:caps w:val="0"/>
          <w:sz w:val="21"/>
          <w:szCs w:val="21"/>
        </w:rPr>
        <w:fldChar w:fldCharType="begin"/>
      </w:r>
      <w:r>
        <w:rPr>
          <w:caps w:val="0"/>
          <w:sz w:val="21"/>
          <w:szCs w:val="21"/>
        </w:rPr>
        <w:instrText xml:space="preserve"> PAGEREF _Toc109734556 \h </w:instrText>
      </w:r>
      <w:r>
        <w:rPr>
          <w:caps w:val="0"/>
          <w:sz w:val="21"/>
          <w:szCs w:val="21"/>
        </w:rPr>
        <w:fldChar w:fldCharType="separate"/>
      </w:r>
      <w:r>
        <w:rPr>
          <w:caps w:val="0"/>
          <w:sz w:val="21"/>
          <w:szCs w:val="21"/>
        </w:rPr>
        <w:t>49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"_Toc109734557"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26</w:t>
      </w:r>
      <w:r>
        <w:rPr>
          <w:rStyle w:val="60"/>
          <w:rFonts w:hint="eastAsia" w:ascii="宋体" w:hAnsi="宋体" w:eastAsia="宋体" w:cs="宋体"/>
          <w:caps w:val="0"/>
          <w:sz w:val="21"/>
          <w:szCs w:val="21"/>
        </w:rPr>
        <w:t>：</w:t>
      </w:r>
      <w:r>
        <w:rPr>
          <w:rStyle w:val="60"/>
          <w:rFonts w:cs="Arial"/>
          <w:caps w:val="0"/>
          <w:sz w:val="21"/>
          <w:szCs w:val="21"/>
        </w:rPr>
        <w:t>WLAN</w:t>
      </w:r>
      <w:r>
        <w:rPr>
          <w:rStyle w:val="60"/>
          <w:rFonts w:hint="eastAsia" w:ascii="宋体" w:hAnsi="宋体" w:eastAsia="宋体" w:cs="宋体"/>
          <w:caps w:val="0"/>
          <w:sz w:val="21"/>
          <w:szCs w:val="21"/>
        </w:rPr>
        <w:t>和蓝牙应用接口与</w:t>
      </w:r>
      <w:r>
        <w:rPr>
          <w:rStyle w:val="60"/>
          <w:rFonts w:cs="Arial"/>
          <w:caps w:val="0"/>
          <w:sz w:val="21"/>
          <w:szCs w:val="21"/>
        </w:rPr>
        <w:t>FC20</w:t>
      </w:r>
      <w:r>
        <w:rPr>
          <w:rStyle w:val="60"/>
          <w:rFonts w:hint="eastAsia" w:ascii="宋体" w:hAnsi="宋体" w:eastAsia="宋体" w:cs="宋体"/>
          <w:caps w:val="0"/>
          <w:sz w:val="21"/>
          <w:szCs w:val="21"/>
        </w:rPr>
        <w:t>系列</w:t>
      </w:r>
      <w:r>
        <w:rPr>
          <w:rStyle w:val="60"/>
          <w:rFonts w:cs="Arial"/>
          <w:caps w:val="0"/>
          <w:sz w:val="21"/>
          <w:szCs w:val="21"/>
        </w:rPr>
        <w:t>/FC21</w:t>
      </w:r>
      <w:r>
        <w:rPr>
          <w:rStyle w:val="60"/>
          <w:rFonts w:hint="eastAsia" w:ascii="宋体" w:hAnsi="宋体" w:eastAsia="宋体" w:cs="宋体"/>
          <w:caps w:val="0"/>
          <w:sz w:val="21"/>
          <w:szCs w:val="21"/>
        </w:rPr>
        <w:t>模块的电路参考设计</w:t>
      </w:r>
      <w:r>
        <w:rPr>
          <w:caps w:val="0"/>
          <w:sz w:val="21"/>
          <w:szCs w:val="21"/>
        </w:rPr>
        <w:tab/>
      </w:r>
      <w:r>
        <w:rPr>
          <w:caps w:val="0"/>
          <w:sz w:val="21"/>
          <w:szCs w:val="21"/>
        </w:rPr>
        <w:fldChar w:fldCharType="begin"/>
      </w:r>
      <w:r>
        <w:rPr>
          <w:caps w:val="0"/>
          <w:sz w:val="21"/>
          <w:szCs w:val="21"/>
        </w:rPr>
        <w:instrText xml:space="preserve"> PAGEREF _Toc109734557 \h </w:instrText>
      </w:r>
      <w:r>
        <w:rPr>
          <w:caps w:val="0"/>
          <w:sz w:val="21"/>
          <w:szCs w:val="21"/>
        </w:rPr>
        <w:fldChar w:fldCharType="separate"/>
      </w:r>
      <w:r>
        <w:rPr>
          <w:caps w:val="0"/>
          <w:sz w:val="21"/>
          <w:szCs w:val="21"/>
        </w:rPr>
        <w:t>52</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"_Toc109734558"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 xml:space="preserve">27: </w:t>
      </w:r>
      <w:r>
        <w:rPr>
          <w:rStyle w:val="60"/>
          <w:rFonts w:hint="eastAsia" w:ascii="宋体" w:hAnsi="宋体" w:eastAsia="宋体" w:cs="宋体"/>
          <w:caps w:val="0"/>
          <w:sz w:val="21"/>
          <w:szCs w:val="21"/>
        </w:rPr>
        <w:t>以太网应用简图</w:t>
      </w:r>
      <w:r>
        <w:rPr>
          <w:caps w:val="0"/>
          <w:sz w:val="21"/>
          <w:szCs w:val="21"/>
        </w:rPr>
        <w:tab/>
      </w:r>
      <w:r>
        <w:rPr>
          <w:caps w:val="0"/>
          <w:sz w:val="21"/>
          <w:szCs w:val="21"/>
        </w:rPr>
        <w:fldChar w:fldCharType="begin"/>
      </w:r>
      <w:r>
        <w:rPr>
          <w:caps w:val="0"/>
          <w:sz w:val="21"/>
          <w:szCs w:val="21"/>
        </w:rPr>
        <w:instrText xml:space="preserve"> PAGEREF _Toc109734558 \h </w:instrText>
      </w:r>
      <w:r>
        <w:rPr>
          <w:caps w:val="0"/>
          <w:sz w:val="21"/>
          <w:szCs w:val="21"/>
        </w:rPr>
        <w:fldChar w:fldCharType="separate"/>
      </w:r>
      <w:r>
        <w:rPr>
          <w:caps w:val="0"/>
          <w:sz w:val="21"/>
          <w:szCs w:val="21"/>
        </w:rPr>
        <w:t>54</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"_Toc109734559"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28</w:t>
      </w:r>
      <w:r>
        <w:rPr>
          <w:rStyle w:val="60"/>
          <w:rFonts w:hint="eastAsia" w:ascii="宋体" w:hAnsi="宋体" w:eastAsia="宋体" w:cs="宋体"/>
          <w:caps w:val="0"/>
          <w:sz w:val="21"/>
          <w:szCs w:val="21"/>
        </w:rPr>
        <w:t>：</w:t>
      </w:r>
      <w:r>
        <w:rPr>
          <w:rStyle w:val="60"/>
          <w:rFonts w:cs="Arial"/>
          <w:caps w:val="0"/>
          <w:sz w:val="21"/>
          <w:szCs w:val="21"/>
        </w:rPr>
        <w:t>SGMII</w:t>
      </w:r>
      <w:r>
        <w:rPr>
          <w:rStyle w:val="60"/>
          <w:rFonts w:hint="eastAsia" w:ascii="宋体" w:hAnsi="宋体" w:eastAsia="宋体" w:cs="宋体"/>
          <w:caps w:val="0"/>
          <w:sz w:val="21"/>
          <w:szCs w:val="21"/>
        </w:rPr>
        <w:t>接口参考设计</w:t>
      </w:r>
      <w:r>
        <w:rPr>
          <w:caps w:val="0"/>
          <w:sz w:val="21"/>
          <w:szCs w:val="21"/>
        </w:rPr>
        <w:tab/>
      </w:r>
      <w:r>
        <w:rPr>
          <w:caps w:val="0"/>
          <w:sz w:val="21"/>
          <w:szCs w:val="21"/>
        </w:rPr>
        <w:fldChar w:fldCharType="begin"/>
      </w:r>
      <w:r>
        <w:rPr>
          <w:caps w:val="0"/>
          <w:sz w:val="21"/>
          <w:szCs w:val="21"/>
        </w:rPr>
        <w:instrText xml:space="preserve"> PAGEREF _Toc109734559 \h </w:instrText>
      </w:r>
      <w:r>
        <w:rPr>
          <w:caps w:val="0"/>
          <w:sz w:val="21"/>
          <w:szCs w:val="21"/>
        </w:rPr>
        <w:fldChar w:fldCharType="separate"/>
      </w:r>
      <w:r>
        <w:rPr>
          <w:caps w:val="0"/>
          <w:sz w:val="21"/>
          <w:szCs w:val="21"/>
        </w:rPr>
        <w:t>55</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"_Toc109734560"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29</w:t>
      </w:r>
      <w:r>
        <w:rPr>
          <w:rStyle w:val="60"/>
          <w:rFonts w:hint="eastAsia" w:ascii="宋体" w:hAnsi="宋体" w:eastAsia="宋体" w:cs="宋体"/>
          <w:caps w:val="0"/>
          <w:sz w:val="21"/>
          <w:szCs w:val="21"/>
        </w:rPr>
        <w:t>：网络指示参考电路</w:t>
      </w:r>
      <w:r>
        <w:rPr>
          <w:caps w:val="0"/>
          <w:sz w:val="21"/>
          <w:szCs w:val="21"/>
        </w:rPr>
        <w:tab/>
      </w:r>
      <w:r>
        <w:rPr>
          <w:caps w:val="0"/>
          <w:sz w:val="21"/>
          <w:szCs w:val="21"/>
        </w:rPr>
        <w:fldChar w:fldCharType="begin"/>
      </w:r>
      <w:r>
        <w:rPr>
          <w:caps w:val="0"/>
          <w:sz w:val="21"/>
          <w:szCs w:val="21"/>
        </w:rPr>
        <w:instrText xml:space="preserve"> PAGEREF _Toc109734560 \h </w:instrText>
      </w:r>
      <w:r>
        <w:rPr>
          <w:caps w:val="0"/>
          <w:sz w:val="21"/>
          <w:szCs w:val="21"/>
        </w:rPr>
        <w:fldChar w:fldCharType="separate"/>
      </w:r>
      <w:r>
        <w:rPr>
          <w:caps w:val="0"/>
          <w:sz w:val="21"/>
          <w:szCs w:val="21"/>
        </w:rPr>
        <w:t>57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"_Toc109734561"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30</w:t>
      </w:r>
      <w:r>
        <w:rPr>
          <w:rStyle w:val="60"/>
          <w:rFonts w:hint="eastAsia" w:ascii="宋体" w:hAnsi="宋体" w:eastAsia="宋体" w:cs="宋体"/>
          <w:caps w:val="0"/>
          <w:sz w:val="21"/>
          <w:szCs w:val="21"/>
        </w:rPr>
        <w:t>：</w:t>
      </w:r>
      <w:r>
        <w:rPr>
          <w:rStyle w:val="60"/>
          <w:rFonts w:cs="Arial"/>
          <w:caps w:val="0"/>
          <w:sz w:val="21"/>
          <w:szCs w:val="21"/>
        </w:rPr>
        <w:t>STATUS</w:t>
      </w:r>
      <w:r>
        <w:rPr>
          <w:rStyle w:val="60"/>
          <w:rFonts w:hint="eastAsia" w:ascii="宋体" w:hAnsi="宋体" w:eastAsia="宋体" w:cs="宋体"/>
          <w:caps w:val="0"/>
          <w:sz w:val="21"/>
          <w:szCs w:val="21"/>
        </w:rPr>
        <w:t>参考电路</w:t>
      </w:r>
      <w:r>
        <w:rPr>
          <w:caps w:val="0"/>
          <w:sz w:val="21"/>
          <w:szCs w:val="21"/>
        </w:rPr>
        <w:tab/>
      </w:r>
      <w:r>
        <w:rPr>
          <w:caps w:val="0"/>
          <w:sz w:val="21"/>
          <w:szCs w:val="21"/>
        </w:rPr>
        <w:fldChar w:fldCharType="begin"/>
      </w:r>
      <w:r>
        <w:rPr>
          <w:caps w:val="0"/>
          <w:sz w:val="21"/>
          <w:szCs w:val="21"/>
        </w:rPr>
        <w:instrText xml:space="preserve"> PAGEREF _Toc109734561 \h </w:instrText>
      </w:r>
      <w:r>
        <w:rPr>
          <w:caps w:val="0"/>
          <w:sz w:val="21"/>
          <w:szCs w:val="21"/>
        </w:rPr>
        <w:fldChar w:fldCharType="separate"/>
      </w:r>
      <w:r>
        <w:rPr>
          <w:caps w:val="0"/>
          <w:sz w:val="21"/>
          <w:szCs w:val="21"/>
        </w:rPr>
        <w:t>58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31</w:t>
      </w:r>
      <w:r>
        <w:rPr>
          <w:rStyle w:val="60"/>
          <w:rFonts w:hint="eastAsia" w:ascii="宋体" w:hAnsi="宋体" w:eastAsia="宋体" w:cs="宋体"/>
          <w:caps w:val="0"/>
          <w:sz w:val="21"/>
          <w:szCs w:val="21"/>
        </w:rPr>
        <w:t>：</w:t>
      </w:r>
      <w:r>
        <w:rPr>
          <w:rStyle w:val="60"/>
          <w:rFonts w:cs="Arial"/>
          <w:caps w:val="0"/>
          <w:sz w:val="21"/>
          <w:szCs w:val="21"/>
        </w:rPr>
        <w:t>USB_BOOT</w:t>
      </w:r>
      <w:r>
        <w:rPr>
          <w:rStyle w:val="60"/>
          <w:rFonts w:hint="eastAsia" w:ascii="宋体" w:hAnsi="宋体" w:eastAsia="宋体" w:cs="宋体"/>
          <w:caps w:val="0"/>
          <w:sz w:val="21"/>
          <w:szCs w:val="21"/>
        </w:rPr>
        <w:t>接口参考设计电路</w:t>
      </w:r>
      <w:r>
        <w:rPr>
          <w:caps w:val="0"/>
          <w:sz w:val="21"/>
          <w:szCs w:val="21"/>
        </w:rPr>
        <w:tab/>
      </w:r>
      <w:r>
        <w:rPr>
          <w:caps w:val="0"/>
          <w:sz w:val="21"/>
          <w:szCs w:val="21"/>
        </w:rPr>
        <w:fldChar w:fldCharType="begin"/>
      </w:r>
      <w:r>
        <w:rPr>
          <w:caps w:val="0"/>
          <w:sz w:val="21"/>
          <w:szCs w:val="21"/>
        </w:rPr>
        <w:instrText xml:space="preserve"> PAGEREF _Toc109734562 \h </w:instrText>
      </w:r>
      <w:r>
        <w:rPr>
          <w:caps w:val="0"/>
          <w:sz w:val="21"/>
          <w:szCs w:val="21"/>
        </w:rPr>
        <w:fldChar w:fldCharType="separate"/>
      </w:r>
      <w:r>
        <w:rPr>
          <w:caps w:val="0"/>
          <w:sz w:val="21"/>
          <w:szCs w:val="21"/>
        </w:rPr>
        <w:t>59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"_Toc109734563" </w:instrText>
      </w:r>
      <w:r>
        <w:fldChar w:fldCharType="separate"/>
      </w:r>
      <w:r>
        <w:rPr>
          <w:rStyle w:val="60"/>
          <w:rFonts w:hint="eastAsia" w:ascii="宋体" w:hAnsi="宋体" w:eastAsia="宋体" w:cs="宋体"/>
          <w:caps w:val="0"/>
          <w:sz w:val="21"/>
          <w:szCs w:val="21"/>
        </w:rPr>
        <w:t>图</w:t>
      </w:r>
      <w:r>
        <w:rPr>
          <w:rStyle w:val="60"/>
          <w:caps w:val="0"/>
          <w:sz w:val="21"/>
          <w:szCs w:val="21"/>
        </w:rPr>
        <w:t>32</w:t>
      </w:r>
      <w:r>
        <w:rPr>
          <w:rStyle w:val="60"/>
          <w:rFonts w:hint="eastAsia" w:ascii="宋体" w:hAnsi="宋体" w:eastAsia="宋体" w:cs="宋体"/>
          <w:caps w:val="0"/>
          <w:sz w:val="21"/>
          <w:szCs w:val="21"/>
        </w:rPr>
        <w:t>：进入强制下载时序</w:t>
      </w:r>
      <w:r>
        <w:rPr>
          <w:caps w:val="0"/>
          <w:sz w:val="21"/>
          <w:szCs w:val="21"/>
        </w:rPr>
        <w:tab/>
      </w:r>
      <w:r>
        <w:rPr>
          <w:caps w:val="0"/>
          <w:sz w:val="21"/>
          <w:szCs w:val="21"/>
        </w:rPr>
        <w:fldChar w:fldCharType="begin"/>
      </w:r>
      <w:r>
        <w:rPr>
          <w:caps w:val="0"/>
          <w:sz w:val="21"/>
          <w:szCs w:val="21"/>
        </w:rPr>
        <w:instrText xml:space="preserve"> PAGEREF _Toc109734563 \h </w:instrText>
      </w:r>
      <w:r>
        <w:rPr>
          <w:caps w:val="0"/>
          <w:sz w:val="21"/>
          <w:szCs w:val="21"/>
        </w:rPr>
        <w:fldChar w:fldCharType="separate"/>
      </w:r>
      <w:r>
        <w:rPr>
          <w:caps w:val="0"/>
          <w:sz w:val="21"/>
          <w:szCs w:val="21"/>
        </w:rPr>
        <w:t>60</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"_Toc109734564"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33</w:t>
      </w:r>
      <w:r>
        <w:rPr>
          <w:rStyle w:val="60"/>
          <w:rFonts w:hint="eastAsia" w:ascii="宋体" w:hAnsi="宋体" w:eastAsia="宋体" w:cs="宋体"/>
          <w:caps w:val="0"/>
          <w:sz w:val="21"/>
          <w:szCs w:val="21"/>
        </w:rPr>
        <w:t>：射频参考电路</w:t>
      </w:r>
      <w:r>
        <w:rPr>
          <w:caps w:val="0"/>
          <w:sz w:val="21"/>
          <w:szCs w:val="21"/>
        </w:rPr>
        <w:tab/>
      </w:r>
      <w:r>
        <w:rPr>
          <w:caps w:val="0"/>
          <w:sz w:val="21"/>
          <w:szCs w:val="21"/>
        </w:rPr>
        <w:fldChar w:fldCharType="begin"/>
      </w:r>
      <w:r>
        <w:rPr>
          <w:caps w:val="0"/>
          <w:sz w:val="21"/>
          <w:szCs w:val="21"/>
        </w:rPr>
        <w:instrText xml:space="preserve"> PAGEREF _Toc109734564 \h </w:instrText>
      </w:r>
      <w:r>
        <w:rPr>
          <w:caps w:val="0"/>
          <w:sz w:val="21"/>
          <w:szCs w:val="21"/>
        </w:rPr>
        <w:fldChar w:fldCharType="separate"/>
      </w:r>
      <w:r>
        <w:rPr>
          <w:caps w:val="0"/>
          <w:sz w:val="21"/>
          <w:szCs w:val="21"/>
        </w:rPr>
        <w:t>64</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"_Toc109734565"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34</w:t>
      </w:r>
      <w:r>
        <w:rPr>
          <w:rStyle w:val="60"/>
          <w:rFonts w:hint="eastAsia" w:ascii="宋体" w:hAnsi="宋体" w:eastAsia="宋体" w:cs="宋体"/>
          <w:caps w:val="0"/>
          <w:sz w:val="21"/>
          <w:szCs w:val="21"/>
        </w:rPr>
        <w:t>：</w:t>
      </w:r>
      <w:r>
        <w:rPr>
          <w:rStyle w:val="60"/>
          <w:rFonts w:cs="Arial"/>
          <w:caps w:val="0"/>
          <w:sz w:val="21"/>
          <w:szCs w:val="21"/>
        </w:rPr>
        <w:t>GNSS</w:t>
      </w:r>
      <w:r>
        <w:rPr>
          <w:rStyle w:val="60"/>
          <w:rFonts w:hint="eastAsia" w:ascii="宋体" w:hAnsi="宋体" w:eastAsia="宋体" w:cs="宋体"/>
          <w:caps w:val="0"/>
          <w:sz w:val="21"/>
          <w:szCs w:val="21"/>
        </w:rPr>
        <w:t>天线参考电路</w:t>
      </w:r>
      <w:r>
        <w:rPr>
          <w:caps w:val="0"/>
          <w:sz w:val="21"/>
          <w:szCs w:val="21"/>
        </w:rPr>
        <w:tab/>
      </w:r>
      <w:r>
        <w:rPr>
          <w:caps w:val="0"/>
          <w:sz w:val="21"/>
          <w:szCs w:val="21"/>
        </w:rPr>
        <w:fldChar w:fldCharType="begin"/>
      </w:r>
      <w:r>
        <w:rPr>
          <w:caps w:val="0"/>
          <w:sz w:val="21"/>
          <w:szCs w:val="21"/>
        </w:rPr>
        <w:instrText xml:space="preserve"> PAGEREF _Toc109734565 \h </w:instrText>
      </w:r>
      <w:r>
        <w:rPr>
          <w:caps w:val="0"/>
          <w:sz w:val="21"/>
          <w:szCs w:val="21"/>
        </w:rPr>
        <w:fldChar w:fldCharType="separate"/>
      </w:r>
      <w:r>
        <w:rPr>
          <w:caps w:val="0"/>
          <w:sz w:val="21"/>
          <w:szCs w:val="21"/>
        </w:rPr>
        <w:t>66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"_Toc109734566"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35</w:t>
      </w:r>
      <w:r>
        <w:rPr>
          <w:rStyle w:val="60"/>
          <w:rFonts w:hint="eastAsia" w:ascii="宋体" w:hAnsi="宋体" w:eastAsia="宋体" w:cs="宋体"/>
          <w:caps w:val="0"/>
          <w:sz w:val="21"/>
          <w:szCs w:val="21"/>
        </w:rPr>
        <w:t>：两层</w:t>
      </w:r>
      <w:r>
        <w:rPr>
          <w:rStyle w:val="60"/>
          <w:rFonts w:cs="Arial"/>
          <w:caps w:val="0"/>
          <w:sz w:val="21"/>
          <w:szCs w:val="21"/>
        </w:rPr>
        <w:t>PCB</w:t>
      </w:r>
      <w:r>
        <w:rPr>
          <w:rStyle w:val="60"/>
          <w:rFonts w:hint="eastAsia" w:ascii="宋体" w:hAnsi="宋体" w:eastAsia="宋体" w:cs="宋体"/>
          <w:caps w:val="0"/>
          <w:sz w:val="21"/>
          <w:szCs w:val="21"/>
        </w:rPr>
        <w:t>板微带线结构</w:t>
      </w:r>
      <w:r>
        <w:rPr>
          <w:caps w:val="0"/>
          <w:sz w:val="21"/>
          <w:szCs w:val="21"/>
        </w:rPr>
        <w:tab/>
      </w:r>
      <w:r>
        <w:rPr>
          <w:caps w:val="0"/>
          <w:sz w:val="21"/>
          <w:szCs w:val="21"/>
        </w:rPr>
        <w:fldChar w:fldCharType="begin"/>
      </w:r>
      <w:r>
        <w:rPr>
          <w:caps w:val="0"/>
          <w:sz w:val="21"/>
          <w:szCs w:val="21"/>
        </w:rPr>
        <w:instrText xml:space="preserve"> PAGEREF _Toc109734566 \h </w:instrText>
      </w:r>
      <w:r>
        <w:rPr>
          <w:caps w:val="0"/>
          <w:sz w:val="21"/>
          <w:szCs w:val="21"/>
        </w:rPr>
        <w:fldChar w:fldCharType="separate"/>
      </w:r>
      <w:r>
        <w:rPr>
          <w:caps w:val="0"/>
          <w:sz w:val="21"/>
          <w:szCs w:val="21"/>
        </w:rPr>
        <w:t>66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"_Toc109734567"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36</w:t>
      </w:r>
      <w:r>
        <w:rPr>
          <w:rStyle w:val="60"/>
          <w:rFonts w:hint="eastAsia" w:ascii="宋体" w:hAnsi="宋体" w:eastAsia="宋体" w:cs="宋体"/>
          <w:caps w:val="0"/>
          <w:sz w:val="21"/>
          <w:szCs w:val="21"/>
        </w:rPr>
        <w:t>：两层</w:t>
      </w:r>
      <w:r>
        <w:rPr>
          <w:rStyle w:val="60"/>
          <w:rFonts w:cs="Arial"/>
          <w:caps w:val="0"/>
          <w:sz w:val="21"/>
          <w:szCs w:val="21"/>
        </w:rPr>
        <w:t>PCB</w:t>
      </w:r>
      <w:r>
        <w:rPr>
          <w:rStyle w:val="60"/>
          <w:rFonts w:hint="eastAsia" w:ascii="宋体" w:hAnsi="宋体" w:eastAsia="宋体" w:cs="宋体"/>
          <w:caps w:val="0"/>
          <w:sz w:val="21"/>
          <w:szCs w:val="21"/>
        </w:rPr>
        <w:t>板共面波导结构</w:t>
      </w:r>
      <w:r>
        <w:rPr>
          <w:caps w:val="0"/>
          <w:sz w:val="21"/>
          <w:szCs w:val="21"/>
        </w:rPr>
        <w:tab/>
      </w:r>
      <w:r>
        <w:rPr>
          <w:caps w:val="0"/>
          <w:sz w:val="21"/>
          <w:szCs w:val="21"/>
        </w:rPr>
        <w:fldChar w:fldCharType="begin"/>
      </w:r>
      <w:r>
        <w:rPr>
          <w:caps w:val="0"/>
          <w:sz w:val="21"/>
          <w:szCs w:val="21"/>
        </w:rPr>
        <w:instrText xml:space="preserve"> PAGEREF _Toc109734567 \h </w:instrText>
      </w:r>
      <w:r>
        <w:rPr>
          <w:caps w:val="0"/>
          <w:sz w:val="21"/>
          <w:szCs w:val="21"/>
        </w:rPr>
        <w:fldChar w:fldCharType="separate"/>
      </w:r>
      <w:r>
        <w:rPr>
          <w:caps w:val="0"/>
          <w:sz w:val="21"/>
          <w:szCs w:val="21"/>
        </w:rPr>
        <w:t>67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"_Toc109734568"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37</w:t>
      </w:r>
      <w:r>
        <w:rPr>
          <w:rStyle w:val="60"/>
          <w:rFonts w:hint="eastAsia" w:ascii="宋体" w:hAnsi="宋体" w:eastAsia="宋体" w:cs="宋体"/>
          <w:caps w:val="0"/>
          <w:sz w:val="21"/>
          <w:szCs w:val="21"/>
        </w:rPr>
        <w:t>：四层</w:t>
      </w:r>
      <w:r>
        <w:rPr>
          <w:rStyle w:val="60"/>
          <w:rFonts w:cs="Arial"/>
          <w:caps w:val="0"/>
          <w:sz w:val="21"/>
          <w:szCs w:val="21"/>
        </w:rPr>
        <w:t>PCB</w:t>
      </w:r>
      <w:r>
        <w:rPr>
          <w:rStyle w:val="60"/>
          <w:rFonts w:hint="eastAsia" w:ascii="宋体" w:hAnsi="宋体" w:eastAsia="宋体" w:cs="宋体"/>
          <w:caps w:val="0"/>
          <w:sz w:val="21"/>
          <w:szCs w:val="21"/>
        </w:rPr>
        <w:t>板共面波导结构（参考地为第三层）</w:t>
      </w:r>
      <w:r>
        <w:rPr>
          <w:caps w:val="0"/>
          <w:sz w:val="21"/>
          <w:szCs w:val="21"/>
        </w:rPr>
        <w:tab/>
      </w:r>
      <w:r>
        <w:rPr>
          <w:caps w:val="0"/>
          <w:sz w:val="21"/>
          <w:szCs w:val="21"/>
        </w:rPr>
        <w:fldChar w:fldCharType="begin"/>
      </w:r>
      <w:r>
        <w:rPr>
          <w:caps w:val="0"/>
          <w:sz w:val="21"/>
          <w:szCs w:val="21"/>
        </w:rPr>
        <w:instrText xml:space="preserve"> PAGEREF _Toc109734568 \h </w:instrText>
      </w:r>
      <w:r>
        <w:rPr>
          <w:caps w:val="0"/>
          <w:sz w:val="21"/>
          <w:szCs w:val="21"/>
        </w:rPr>
        <w:fldChar w:fldCharType="separate"/>
      </w:r>
      <w:r>
        <w:rPr>
          <w:caps w:val="0"/>
          <w:sz w:val="21"/>
          <w:szCs w:val="21"/>
        </w:rPr>
        <w:t>67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"_Toc109734569"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38</w:t>
      </w:r>
      <w:r>
        <w:rPr>
          <w:rStyle w:val="60"/>
          <w:rFonts w:hint="eastAsia" w:ascii="宋体" w:hAnsi="宋体" w:eastAsia="宋体" w:cs="宋体"/>
          <w:caps w:val="0"/>
          <w:sz w:val="21"/>
          <w:szCs w:val="21"/>
        </w:rPr>
        <w:t>：四层</w:t>
      </w:r>
      <w:r>
        <w:rPr>
          <w:rStyle w:val="60"/>
          <w:rFonts w:cs="Arial"/>
          <w:caps w:val="0"/>
          <w:sz w:val="21"/>
          <w:szCs w:val="21"/>
        </w:rPr>
        <w:t>PCB</w:t>
      </w:r>
      <w:r>
        <w:rPr>
          <w:rStyle w:val="60"/>
          <w:rFonts w:hint="eastAsia" w:ascii="宋体" w:hAnsi="宋体" w:eastAsia="宋体" w:cs="宋体"/>
          <w:caps w:val="0"/>
          <w:sz w:val="21"/>
          <w:szCs w:val="21"/>
        </w:rPr>
        <w:t>板共面波导结构（参考地为第四层）</w:t>
      </w:r>
      <w:r>
        <w:rPr>
          <w:caps w:val="0"/>
          <w:sz w:val="21"/>
          <w:szCs w:val="21"/>
        </w:rPr>
        <w:tab/>
      </w:r>
      <w:r>
        <w:rPr>
          <w:caps w:val="0"/>
          <w:sz w:val="21"/>
          <w:szCs w:val="21"/>
        </w:rPr>
        <w:fldChar w:fldCharType="begin"/>
      </w:r>
      <w:r>
        <w:rPr>
          <w:caps w:val="0"/>
          <w:sz w:val="21"/>
          <w:szCs w:val="21"/>
        </w:rPr>
        <w:instrText xml:space="preserve"> PAGEREF _Toc109734569 \h </w:instrText>
      </w:r>
      <w:r>
        <w:rPr>
          <w:caps w:val="0"/>
          <w:sz w:val="21"/>
          <w:szCs w:val="21"/>
        </w:rPr>
        <w:fldChar w:fldCharType="separate"/>
      </w:r>
      <w:r>
        <w:rPr>
          <w:caps w:val="0"/>
          <w:sz w:val="21"/>
          <w:szCs w:val="21"/>
        </w:rPr>
        <w:t>67</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"_Toc109734570"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39</w:t>
      </w:r>
      <w:r>
        <w:rPr>
          <w:rStyle w:val="60"/>
          <w:rFonts w:hint="eastAsia" w:ascii="宋体" w:hAnsi="宋体" w:eastAsia="宋体" w:cs="宋体"/>
          <w:caps w:val="0"/>
          <w:sz w:val="21"/>
          <w:szCs w:val="21"/>
        </w:rPr>
        <w:t>：天线座尺寸（单位：</w:t>
      </w:r>
      <w:r>
        <w:rPr>
          <w:rStyle w:val="60"/>
          <w:rFonts w:cs="Arial"/>
          <w:caps w:val="0"/>
          <w:sz w:val="21"/>
          <w:szCs w:val="21"/>
        </w:rPr>
        <w:t>mm</w:t>
      </w:r>
      <w:r>
        <w:rPr>
          <w:rStyle w:val="60"/>
          <w:rFonts w:hint="eastAsia" w:ascii="宋体" w:hAnsi="宋体" w:eastAsia="宋体" w:cs="宋体"/>
          <w:caps w:val="0"/>
          <w:sz w:val="21"/>
          <w:szCs w:val="21"/>
        </w:rPr>
        <w:t>）</w:t>
      </w:r>
      <w:r>
        <w:rPr>
          <w:caps w:val="0"/>
          <w:sz w:val="21"/>
          <w:szCs w:val="21"/>
        </w:rPr>
        <w:tab/>
      </w:r>
      <w:r>
        <w:rPr>
          <w:caps w:val="0"/>
          <w:sz w:val="21"/>
          <w:szCs w:val="21"/>
        </w:rPr>
        <w:fldChar w:fldCharType="begin"/>
      </w:r>
      <w:r>
        <w:rPr>
          <w:caps w:val="0"/>
          <w:sz w:val="21"/>
          <w:szCs w:val="21"/>
        </w:rPr>
        <w:instrText xml:space="preserve"> PAGEREF _Toc109734570 \h </w:instrText>
      </w:r>
      <w:r>
        <w:rPr>
          <w:caps w:val="0"/>
          <w:sz w:val="21"/>
          <w:szCs w:val="21"/>
        </w:rPr>
        <w:fldChar w:fldCharType="separate"/>
      </w:r>
      <w:r>
        <w:rPr>
          <w:caps w:val="0"/>
          <w:sz w:val="21"/>
          <w:szCs w:val="21"/>
        </w:rPr>
        <w:t>69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"_Toc109734571"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40</w:t>
      </w:r>
      <w:r>
        <w:rPr>
          <w:rStyle w:val="60"/>
          <w:rFonts w:hint="eastAsia" w:ascii="宋体" w:hAnsi="宋体" w:eastAsia="宋体" w:cs="宋体"/>
          <w:caps w:val="0"/>
          <w:sz w:val="21"/>
          <w:szCs w:val="21"/>
        </w:rPr>
        <w:t>：与天线座匹配的插头规格</w:t>
      </w:r>
      <w:r>
        <w:rPr>
          <w:caps w:val="0"/>
          <w:sz w:val="21"/>
          <w:szCs w:val="21"/>
        </w:rPr>
        <w:tab/>
      </w:r>
      <w:r>
        <w:rPr>
          <w:caps w:val="0"/>
          <w:sz w:val="21"/>
          <w:szCs w:val="21"/>
        </w:rPr>
        <w:fldChar w:fldCharType="begin"/>
      </w:r>
      <w:r>
        <w:rPr>
          <w:caps w:val="0"/>
          <w:sz w:val="21"/>
          <w:szCs w:val="21"/>
        </w:rPr>
        <w:instrText xml:space="preserve"> PAGEREF _Toc109734571 \h </w:instrText>
      </w:r>
      <w:r>
        <w:rPr>
          <w:caps w:val="0"/>
          <w:sz w:val="21"/>
          <w:szCs w:val="21"/>
        </w:rPr>
        <w:fldChar w:fldCharType="separate"/>
      </w:r>
      <w:r>
        <w:rPr>
          <w:caps w:val="0"/>
          <w:sz w:val="21"/>
          <w:szCs w:val="21"/>
        </w:rPr>
        <w:t>69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41</w:t>
      </w:r>
      <w:r>
        <w:rPr>
          <w:rStyle w:val="60"/>
          <w:rFonts w:hint="eastAsia" w:ascii="宋体" w:hAnsi="宋体" w:eastAsia="宋体" w:cs="宋体"/>
          <w:caps w:val="0"/>
          <w:sz w:val="21"/>
          <w:szCs w:val="21"/>
        </w:rPr>
        <w:t>：射频连接器安装图（单位：毫米）</w:t>
      </w:r>
      <w:r>
        <w:rPr>
          <w:caps w:val="0"/>
          <w:sz w:val="21"/>
          <w:szCs w:val="21"/>
        </w:rPr>
        <w:tab/>
      </w:r>
      <w:r>
        <w:rPr>
          <w:caps w:val="0"/>
          <w:sz w:val="21"/>
          <w:szCs w:val="21"/>
        </w:rPr>
        <w:fldChar w:fldCharType="begin"/>
      </w:r>
      <w:r>
        <w:rPr>
          <w:caps w:val="0"/>
          <w:sz w:val="21"/>
          <w:szCs w:val="21"/>
        </w:rPr>
        <w:instrText xml:space="preserve"> PAGEREF _Toc109734572 \h </w:instrText>
      </w:r>
      <w:r>
        <w:rPr>
          <w:caps w:val="0"/>
          <w:sz w:val="21"/>
          <w:szCs w:val="21"/>
        </w:rPr>
        <w:fldChar w:fldCharType="separate"/>
      </w:r>
      <w:r>
        <w:rPr>
          <w:caps w:val="0"/>
          <w:sz w:val="21"/>
          <w:szCs w:val="21"/>
        </w:rPr>
        <w:t>70</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"_Toc109734573"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42</w:t>
      </w:r>
      <w:r>
        <w:rPr>
          <w:rStyle w:val="60"/>
          <w:rFonts w:hint="eastAsia" w:ascii="宋体" w:hAnsi="宋体" w:eastAsia="宋体" w:cs="宋体"/>
          <w:caps w:val="0"/>
          <w:sz w:val="21"/>
          <w:szCs w:val="21"/>
        </w:rPr>
        <w:t>：散热设计示例（散热片在模块正面）</w:t>
      </w:r>
      <w:r>
        <w:rPr>
          <w:caps w:val="0"/>
          <w:sz w:val="21"/>
          <w:szCs w:val="21"/>
        </w:rPr>
        <w:tab/>
      </w:r>
      <w:r>
        <w:rPr>
          <w:caps w:val="0"/>
          <w:sz w:val="21"/>
          <w:szCs w:val="21"/>
        </w:rPr>
        <w:fldChar w:fldCharType="begin"/>
      </w:r>
      <w:r>
        <w:rPr>
          <w:caps w:val="0"/>
          <w:sz w:val="21"/>
          <w:szCs w:val="21"/>
        </w:rPr>
        <w:instrText xml:space="preserve"> PAGEREF _Toc109734573 \h </w:instrText>
      </w:r>
      <w:r>
        <w:rPr>
          <w:caps w:val="0"/>
          <w:sz w:val="21"/>
          <w:szCs w:val="21"/>
        </w:rPr>
        <w:fldChar w:fldCharType="separate"/>
      </w:r>
      <w:r>
        <w:rPr>
          <w:caps w:val="0"/>
          <w:sz w:val="21"/>
          <w:szCs w:val="21"/>
        </w:rPr>
        <w:t>79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"_Toc109734574"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43</w:t>
      </w:r>
      <w:r>
        <w:rPr>
          <w:rStyle w:val="60"/>
          <w:rFonts w:hint="eastAsia" w:ascii="宋体" w:hAnsi="宋体" w:eastAsia="宋体" w:cs="宋体"/>
          <w:caps w:val="0"/>
          <w:sz w:val="21"/>
          <w:szCs w:val="21"/>
        </w:rPr>
        <w:t>：散热设计示例（散热片在</w:t>
      </w:r>
      <w:r>
        <w:rPr>
          <w:rStyle w:val="60"/>
          <w:rFonts w:cs="Arial"/>
          <w:caps w:val="0"/>
          <w:sz w:val="21"/>
          <w:szCs w:val="21"/>
        </w:rPr>
        <w:t>PCB</w:t>
      </w:r>
      <w:r>
        <w:rPr>
          <w:rStyle w:val="60"/>
          <w:rFonts w:hint="eastAsia" w:ascii="宋体" w:hAnsi="宋体" w:eastAsia="宋体" w:cs="宋体"/>
          <w:caps w:val="0"/>
          <w:sz w:val="21"/>
          <w:szCs w:val="21"/>
        </w:rPr>
        <w:t>背面）</w:t>
      </w:r>
      <w:r>
        <w:rPr>
          <w:caps w:val="0"/>
          <w:sz w:val="21"/>
          <w:szCs w:val="21"/>
        </w:rPr>
        <w:tab/>
      </w:r>
      <w:r>
        <w:rPr>
          <w:caps w:val="0"/>
          <w:sz w:val="21"/>
          <w:szCs w:val="21"/>
        </w:rPr>
        <w:fldChar w:fldCharType="begin"/>
      </w:r>
      <w:r>
        <w:rPr>
          <w:caps w:val="0"/>
          <w:sz w:val="21"/>
          <w:szCs w:val="21"/>
        </w:rPr>
        <w:instrText xml:space="preserve"> PAGEREF _Toc109734574 \h </w:instrText>
      </w:r>
      <w:r>
        <w:rPr>
          <w:caps w:val="0"/>
          <w:sz w:val="21"/>
          <w:szCs w:val="21"/>
        </w:rPr>
        <w:fldChar w:fldCharType="separate"/>
      </w:r>
      <w:r>
        <w:rPr>
          <w:caps w:val="0"/>
          <w:sz w:val="21"/>
          <w:szCs w:val="21"/>
        </w:rPr>
        <w:t>79</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"_Toc109734575"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44</w:t>
      </w:r>
      <w:r>
        <w:rPr>
          <w:rStyle w:val="60"/>
          <w:rFonts w:hint="eastAsia" w:ascii="宋体" w:hAnsi="宋体" w:eastAsia="宋体" w:cs="宋体"/>
          <w:caps w:val="0"/>
          <w:sz w:val="21"/>
          <w:szCs w:val="21"/>
        </w:rPr>
        <w:t>：模块俯视及侧视尺寸图</w:t>
      </w:r>
      <w:r>
        <w:rPr>
          <w:caps w:val="0"/>
          <w:sz w:val="21"/>
          <w:szCs w:val="21"/>
        </w:rPr>
        <w:tab/>
      </w:r>
      <w:r>
        <w:rPr>
          <w:caps w:val="0"/>
          <w:sz w:val="21"/>
          <w:szCs w:val="21"/>
        </w:rPr>
        <w:fldChar w:fldCharType="begin"/>
      </w:r>
      <w:r>
        <w:rPr>
          <w:caps w:val="0"/>
          <w:sz w:val="21"/>
          <w:szCs w:val="21"/>
        </w:rPr>
        <w:instrText xml:space="preserve"> PAGEREF _Toc109734575 \h </w:instrText>
      </w:r>
      <w:r>
        <w:rPr>
          <w:caps w:val="0"/>
          <w:sz w:val="21"/>
          <w:szCs w:val="21"/>
        </w:rPr>
        <w:fldChar w:fldCharType="separate"/>
      </w:r>
      <w:r>
        <w:rPr>
          <w:caps w:val="0"/>
          <w:sz w:val="21"/>
          <w:szCs w:val="21"/>
        </w:rPr>
        <w:t>81</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"_Toc109734576"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45</w:t>
      </w:r>
      <w:r>
        <w:rPr>
          <w:rStyle w:val="60"/>
          <w:rFonts w:hint="eastAsia" w:ascii="宋体" w:hAnsi="宋体" w:eastAsia="宋体" w:cs="宋体"/>
          <w:caps w:val="0"/>
          <w:sz w:val="21"/>
          <w:szCs w:val="21"/>
        </w:rPr>
        <w:t>：底视尺寸图（底视图）</w:t>
      </w:r>
      <w:r>
        <w:rPr>
          <w:caps w:val="0"/>
          <w:sz w:val="21"/>
          <w:szCs w:val="21"/>
        </w:rPr>
        <w:tab/>
      </w:r>
      <w:r>
        <w:rPr>
          <w:caps w:val="0"/>
          <w:sz w:val="21"/>
          <w:szCs w:val="21"/>
        </w:rPr>
        <w:fldChar w:fldCharType="begin"/>
      </w:r>
      <w:r>
        <w:rPr>
          <w:caps w:val="0"/>
          <w:sz w:val="21"/>
          <w:szCs w:val="21"/>
        </w:rPr>
        <w:instrText xml:space="preserve"> PAGEREF _Toc109734576 \h </w:instrText>
      </w:r>
      <w:r>
        <w:rPr>
          <w:caps w:val="0"/>
          <w:sz w:val="21"/>
          <w:szCs w:val="21"/>
        </w:rPr>
        <w:fldChar w:fldCharType="separate"/>
      </w:r>
      <w:r>
        <w:rPr>
          <w:caps w:val="0"/>
          <w:sz w:val="21"/>
          <w:szCs w:val="21"/>
        </w:rPr>
        <w:t>82</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"_Toc109734577"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46</w:t>
      </w:r>
      <w:r>
        <w:rPr>
          <w:rStyle w:val="60"/>
          <w:rFonts w:hint="eastAsia" w:ascii="宋体" w:hAnsi="宋体" w:eastAsia="宋体" w:cs="宋体"/>
          <w:caps w:val="0"/>
          <w:sz w:val="21"/>
          <w:szCs w:val="21"/>
        </w:rPr>
        <w:t>：推荐封装（俯视图）</w:t>
      </w:r>
      <w:r>
        <w:rPr>
          <w:caps w:val="0"/>
          <w:sz w:val="21"/>
          <w:szCs w:val="21"/>
        </w:rPr>
        <w:tab/>
      </w:r>
      <w:r>
        <w:rPr>
          <w:caps w:val="0"/>
          <w:sz w:val="21"/>
          <w:szCs w:val="21"/>
        </w:rPr>
        <w:fldChar w:fldCharType="begin"/>
      </w:r>
      <w:r>
        <w:rPr>
          <w:caps w:val="0"/>
          <w:sz w:val="21"/>
          <w:szCs w:val="21"/>
        </w:rPr>
        <w:instrText xml:space="preserve"> PAGEREF _Toc109734577 \h </w:instrText>
      </w:r>
      <w:r>
        <w:rPr>
          <w:caps w:val="0"/>
          <w:sz w:val="21"/>
          <w:szCs w:val="21"/>
        </w:rPr>
        <w:fldChar w:fldCharType="separate"/>
      </w:r>
      <w:r>
        <w:rPr>
          <w:caps w:val="0"/>
          <w:sz w:val="21"/>
          <w:szCs w:val="21"/>
        </w:rPr>
        <w:t>83</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"_Toc109734578"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47</w:t>
      </w:r>
      <w:r>
        <w:rPr>
          <w:rStyle w:val="60"/>
          <w:rFonts w:hint="eastAsia" w:ascii="宋体" w:hAnsi="宋体" w:eastAsia="宋体" w:cs="宋体"/>
          <w:caps w:val="0"/>
          <w:sz w:val="21"/>
          <w:szCs w:val="21"/>
        </w:rPr>
        <w:t>：模块俯视图和底视图</w:t>
      </w:r>
      <w:r>
        <w:rPr>
          <w:caps w:val="0"/>
          <w:sz w:val="21"/>
          <w:szCs w:val="21"/>
        </w:rPr>
        <w:tab/>
      </w:r>
      <w:r>
        <w:rPr>
          <w:caps w:val="0"/>
          <w:sz w:val="21"/>
          <w:szCs w:val="21"/>
        </w:rPr>
        <w:fldChar w:fldCharType="begin"/>
      </w:r>
      <w:r>
        <w:rPr>
          <w:caps w:val="0"/>
          <w:sz w:val="21"/>
          <w:szCs w:val="21"/>
        </w:rPr>
        <w:instrText xml:space="preserve"> PAGEREF _Toc109734578 \h </w:instrText>
      </w:r>
      <w:r>
        <w:rPr>
          <w:caps w:val="0"/>
          <w:sz w:val="21"/>
          <w:szCs w:val="21"/>
        </w:rPr>
        <w:fldChar w:fldCharType="separate"/>
      </w:r>
      <w:r>
        <w:rPr>
          <w:caps w:val="0"/>
          <w:sz w:val="21"/>
          <w:szCs w:val="21"/>
        </w:rPr>
        <w:t>84</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"_Toc109734579"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48</w:t>
      </w:r>
      <w:r>
        <w:rPr>
          <w:rStyle w:val="60"/>
          <w:rFonts w:hint="eastAsia" w:ascii="宋体" w:hAnsi="宋体" w:eastAsia="宋体" w:cs="宋体"/>
          <w:caps w:val="0"/>
          <w:sz w:val="21"/>
          <w:szCs w:val="21"/>
        </w:rPr>
        <w:t>：推荐的回流焊温度曲线</w:t>
      </w:r>
      <w:r>
        <w:rPr>
          <w:caps w:val="0"/>
          <w:sz w:val="21"/>
          <w:szCs w:val="21"/>
        </w:rPr>
        <w:tab/>
      </w:r>
      <w:r>
        <w:rPr>
          <w:caps w:val="0"/>
          <w:sz w:val="21"/>
          <w:szCs w:val="21"/>
        </w:rPr>
        <w:fldChar w:fldCharType="begin"/>
      </w:r>
      <w:r>
        <w:rPr>
          <w:caps w:val="0"/>
          <w:sz w:val="21"/>
          <w:szCs w:val="21"/>
        </w:rPr>
        <w:instrText xml:space="preserve"> PAGEREF _Toc109734579 \h </w:instrText>
      </w:r>
      <w:r>
        <w:rPr>
          <w:caps w:val="0"/>
          <w:sz w:val="21"/>
          <w:szCs w:val="21"/>
        </w:rPr>
        <w:fldChar w:fldCharType="separate"/>
      </w:r>
      <w:r>
        <w:rPr>
          <w:caps w:val="0"/>
          <w:sz w:val="21"/>
          <w:szCs w:val="21"/>
        </w:rPr>
        <w:t>86</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"_Toc109734580"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49</w:t>
      </w:r>
      <w:r>
        <w:rPr>
          <w:rStyle w:val="60"/>
          <w:rFonts w:hint="eastAsia" w:ascii="宋体" w:hAnsi="宋体" w:eastAsia="宋体" w:cs="宋体"/>
          <w:caps w:val="0"/>
          <w:sz w:val="21"/>
          <w:szCs w:val="21"/>
        </w:rPr>
        <w:t>：载带尺寸图</w:t>
      </w:r>
      <w:r>
        <w:rPr>
          <w:caps w:val="0"/>
          <w:sz w:val="21"/>
          <w:szCs w:val="21"/>
        </w:rPr>
        <w:tab/>
      </w:r>
      <w:r>
        <w:rPr>
          <w:caps w:val="0"/>
          <w:sz w:val="21"/>
          <w:szCs w:val="21"/>
        </w:rPr>
        <w:fldChar w:fldCharType="begin"/>
      </w:r>
      <w:r>
        <w:rPr>
          <w:caps w:val="0"/>
          <w:sz w:val="21"/>
          <w:szCs w:val="21"/>
        </w:rPr>
        <w:instrText xml:space="preserve"> PAGEREF _Toc109734580 \h </w:instrText>
      </w:r>
      <w:r>
        <w:rPr>
          <w:caps w:val="0"/>
          <w:sz w:val="21"/>
          <w:szCs w:val="21"/>
        </w:rPr>
        <w:fldChar w:fldCharType="separate"/>
      </w:r>
      <w:r>
        <w:rPr>
          <w:caps w:val="0"/>
          <w:sz w:val="21"/>
          <w:szCs w:val="21"/>
        </w:rPr>
        <w:t>88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"_Toc109734581"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50</w:t>
      </w:r>
      <w:r>
        <w:rPr>
          <w:rStyle w:val="60"/>
          <w:rFonts w:hint="eastAsia" w:ascii="宋体" w:hAnsi="宋体" w:eastAsia="宋体" w:cs="宋体"/>
          <w:caps w:val="0"/>
          <w:sz w:val="21"/>
          <w:szCs w:val="21"/>
        </w:rPr>
        <w:t>：胶盘尺寸图</w:t>
      </w:r>
      <w:r>
        <w:rPr>
          <w:caps w:val="0"/>
          <w:sz w:val="21"/>
          <w:szCs w:val="21"/>
        </w:rPr>
        <w:tab/>
      </w:r>
      <w:r>
        <w:rPr>
          <w:caps w:val="0"/>
          <w:sz w:val="21"/>
          <w:szCs w:val="21"/>
        </w:rPr>
        <w:fldChar w:fldCharType="begin"/>
      </w:r>
      <w:r>
        <w:rPr>
          <w:caps w:val="0"/>
          <w:sz w:val="21"/>
          <w:szCs w:val="21"/>
        </w:rPr>
        <w:instrText xml:space="preserve"> PAGEREF _Toc109734581 \h </w:instrText>
      </w:r>
      <w:r>
        <w:rPr>
          <w:caps w:val="0"/>
          <w:sz w:val="21"/>
          <w:szCs w:val="21"/>
        </w:rPr>
        <w:fldChar w:fldCharType="separate"/>
      </w:r>
      <w:r>
        <w:rPr>
          <w:caps w:val="0"/>
          <w:sz w:val="21"/>
          <w:szCs w:val="21"/>
        </w:rPr>
        <w:t>88</w:t>
      </w:r>
      <w:r>
        <w:rPr>
          <w:caps w:val="0"/>
          <w:sz w:val="21"/>
          <w:szCs w:val="21"/>
        </w:rPr>
        <w:fldChar w:fldCharType="end"/>
      </w:r>
      <w:r>
        <w:rPr>
          <w:caps w:val="0"/>
          <w:sz w:val="21"/>
          <w:szCs w:val="21"/>
        </w:rPr>
        <w:fldChar w:fldCharType="end"/>
      </w:r>
    </w:p>
    <w:p>
      <w:pPr>
        <w:pStyle w:val="39"/>
        <w:tabs>
          <w:tab w:val="right" w:leader="dot" w:pos="9736"/>
        </w:tabs>
        <w:rPr>
          <w:rFonts w:asciiTheme="minorHAnsi" w:hAnsiTheme="minorHAnsi" w:eastAsiaTheme="minorEastAsia" w:cstheme="minorBidi"/>
          <w:caps w:val="0"/>
          <w:color w:val="auto"/>
          <w:sz w:val="21"/>
          <w:szCs w:val="21"/>
        </w:rPr>
      </w:pPr>
      <w:r>
        <w:fldChar w:fldCharType="begin"/>
      </w:r>
      <w:r>
        <w:instrText xml:space="preserve"> HYPERLINK \l "_Toc109734582" </w:instrText>
      </w:r>
      <w:r>
        <w:fldChar w:fldCharType="separate"/>
      </w:r>
      <w:r>
        <w:rPr>
          <w:rStyle w:val="60"/>
          <w:rFonts w:hint="eastAsia" w:ascii="宋体" w:hAnsi="宋体" w:eastAsia="宋体" w:cs="宋体"/>
          <w:caps w:val="0"/>
          <w:sz w:val="21"/>
          <w:szCs w:val="21"/>
        </w:rPr>
        <w:t>图</w:t>
      </w:r>
      <w:r>
        <w:rPr>
          <w:rStyle w:val="60"/>
          <w:rFonts w:cs="Arial"/>
          <w:caps w:val="0"/>
          <w:sz w:val="21"/>
          <w:szCs w:val="21"/>
        </w:rPr>
        <w:t>51</w:t>
      </w:r>
      <w:r>
        <w:rPr>
          <w:rStyle w:val="60"/>
          <w:rFonts w:hint="eastAsia" w:ascii="宋体" w:hAnsi="宋体" w:eastAsia="宋体" w:cs="宋体"/>
          <w:caps w:val="0"/>
          <w:sz w:val="21"/>
          <w:szCs w:val="21"/>
        </w:rPr>
        <w:t>：包装流程</w:t>
      </w:r>
      <w:r>
        <w:rPr>
          <w:caps w:val="0"/>
          <w:sz w:val="21"/>
          <w:szCs w:val="21"/>
        </w:rPr>
        <w:tab/>
      </w:r>
      <w:r>
        <w:rPr>
          <w:caps w:val="0"/>
          <w:sz w:val="21"/>
          <w:szCs w:val="21"/>
        </w:rPr>
        <w:fldChar w:fldCharType="begin"/>
      </w:r>
      <w:r>
        <w:rPr>
          <w:caps w:val="0"/>
          <w:sz w:val="21"/>
          <w:szCs w:val="21"/>
        </w:rPr>
        <w:instrText xml:space="preserve"> PAGEREF _Toc109734582 \h </w:instrText>
      </w:r>
      <w:r>
        <w:rPr>
          <w:caps w:val="0"/>
          <w:sz w:val="21"/>
          <w:szCs w:val="21"/>
        </w:rPr>
        <w:fldChar w:fldCharType="separate"/>
      </w:r>
      <w:r>
        <w:rPr>
          <w:caps w:val="0"/>
          <w:sz w:val="21"/>
          <w:szCs w:val="21"/>
        </w:rPr>
        <w:t>90</w:t>
      </w:r>
      <w:r>
        <w:rPr>
          <w:caps w:val="0"/>
          <w:sz w:val="21"/>
          <w:szCs w:val="21"/>
        </w:rPr>
        <w:fldChar w:fldCharType="end"/>
      </w:r>
      <w:r>
        <w:rPr>
          <w:caps w:val="0"/>
          <w:sz w:val="21"/>
          <w:szCs w:val="21"/>
        </w:rPr>
        <w:fldChar w:fldCharType="end"/>
      </w:r>
    </w:p>
    <w:p>
      <w:pPr>
        <w:pStyle w:val="39"/>
        <w:tabs>
          <w:tab w:val="right" w:leader="dot" w:pos="9736"/>
        </w:tabs>
        <w:rPr>
          <w:rFonts w:eastAsia="宋体" w:cs="Arial"/>
          <w:caps w:val="0"/>
          <w:sz w:val="21"/>
          <w:szCs w:val="21"/>
        </w:rPr>
      </w:pPr>
      <w:r>
        <w:rPr>
          <w:rStyle w:val="60"/>
          <w:caps w:val="0"/>
          <w:sz w:val="21"/>
          <w:szCs w:val="21"/>
        </w:rPr>
        <w:fldChar w:fldCharType="end"/>
      </w:r>
    </w:p>
    <w:p>
      <w:pPr>
        <w:rPr>
          <w:rFonts w:cs="Arial" w:eastAsiaTheme="minorEastAsia"/>
        </w:rPr>
        <w:sectPr>
          <w:pgSz w:w="11906" w:h="16838"/>
          <w:pgMar w:top="1440" w:right="1080" w:bottom="1440" w:left="1080" w:header="454" w:footer="0" w:gutter="0"/>
          <w:pgNumType w:chapStyle="1"/>
          <w:cols w:space="425" w:num="1"/>
          <w:docGrid w:type="lines" w:linePitch="312" w:charSpace="0"/>
        </w:sectPr>
      </w:pPr>
    </w:p>
    <w:p>
      <w:pPr>
        <w:pStyle w:val="3"/>
      </w:pPr>
      <w:bookmarkStart w:id="37" w:name="_Toc379985173"/>
      <w:bookmarkStart w:id="38" w:name="_Toc109734409"/>
      <w:bookmarkStart w:id="39" w:name="_Toc379985589"/>
      <w:r>
        <w:t>引言</w:t>
      </w:r>
      <w:bookmarkEnd w:id="37"/>
      <w:bookmarkEnd w:id="38"/>
      <w:bookmarkEnd w:id="39"/>
    </w:p>
    <w:p>
      <w:pPr>
        <w:rPr>
          <w:rFonts w:cs="Arial" w:eastAsiaTheme="minorEastAsia"/>
          <w:kern w:val="0"/>
        </w:rPr>
      </w:pPr>
      <w:bookmarkStart w:id="40" w:name="_Toc81622621"/>
      <w:bookmarkStart w:id="41" w:name="_Toc82933782"/>
      <w:bookmarkStart w:id="42" w:name="_Toc77064902"/>
      <w:bookmarkStart w:id="43" w:name="_Toc78097334"/>
      <w:bookmarkStart w:id="44" w:name="_Toc78100840"/>
      <w:bookmarkStart w:id="45" w:name="_Toc77064819"/>
    </w:p>
    <w:p>
      <w:pPr>
        <w:pStyle w:val="4"/>
      </w:pPr>
      <w:r>
        <w:t>本文档定义了EC20-CE模块及其与客户应用连接的空中接口和硬件接口。</w:t>
      </w:r>
    </w:p>
    <w:p>
      <w:pPr>
        <w:pStyle w:val="4"/>
      </w:pPr>
    </w:p>
    <w:p>
      <w:pPr>
        <w:ind w:firstLine="420" w:firstLineChars="200"/>
        <w:rPr>
          <w:rFonts w:cs="Arial" w:eastAsiaTheme="minorEastAsia"/>
        </w:rPr>
      </w:pPr>
      <w:r>
        <w:rPr>
          <w:rFonts w:cs="Arial" w:eastAsiaTheme="minorEastAsia"/>
        </w:rPr>
        <w:t>本文档可以帮助客户快速了解EC20-CE模块的硬件接口规范、电气特性、机械规范以及其他相关信息。通过此文档的帮助，结合我们的应用手册和用户指导书，客户可以快速应用EC20-CE模块于无线应用</w:t>
      </w:r>
      <w:r>
        <w:rPr>
          <w:rFonts w:hint="eastAsia" w:cs="Arial" w:eastAsiaTheme="minorEastAsia"/>
        </w:rPr>
        <w:t>。</w:t>
      </w:r>
    </w:p>
    <w:p>
      <w:pPr>
        <w:rPr>
          <w:rFonts w:eastAsiaTheme="minorEastAsia"/>
        </w:rPr>
      </w:pPr>
    </w:p>
    <w:p>
      <w:pPr>
        <w:pStyle w:val="8"/>
      </w:pPr>
      <w:bookmarkStart w:id="46" w:name="_Toc109734410"/>
      <w:r>
        <w:t>特殊符号</w:t>
      </w:r>
      <w:bookmarkEnd w:id="46"/>
    </w:p>
    <w:p>
      <w:pPr>
        <w:rPr>
          <w:rFonts w:eastAsiaTheme="minorEastAsia"/>
        </w:rPr>
      </w:pPr>
    </w:p>
    <w:p>
      <w:pPr>
        <w:pStyle w:val="18"/>
        <w:keepNext/>
        <w:spacing w:after="156"/>
        <w:jc w:val="both"/>
        <w:rPr>
          <w:rFonts w:cs="Arial" w:eastAsiaTheme="minorEastAsia"/>
          <w:sz w:val="21"/>
          <w:szCs w:val="21"/>
          <w:lang w:val="en-US" w:eastAsia="zh-CN"/>
        </w:rPr>
      </w:pPr>
      <w:bookmarkStart w:id="47" w:name="_Toc109734489"/>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w:t>
      </w:r>
      <w:r>
        <w:rPr>
          <w:rFonts w:cs="Arial" w:eastAsiaTheme="minorEastAsia"/>
          <w:sz w:val="21"/>
          <w:szCs w:val="21"/>
          <w:lang w:val="en-US" w:eastAsia="zh-CN"/>
        </w:rPr>
        <w:fldChar w:fldCharType="end"/>
      </w:r>
      <w:r>
        <w:rPr>
          <w:rFonts w:cs="Arial" w:eastAsiaTheme="minorEastAsia"/>
          <w:sz w:val="21"/>
          <w:szCs w:val="21"/>
          <w:lang w:val="en-US" w:eastAsia="zh-CN"/>
        </w:rPr>
        <w:t>：</w:t>
      </w:r>
      <w:r>
        <w:rPr>
          <w:rFonts w:hint="eastAsia" w:cs="Arial" w:eastAsiaTheme="minorEastAsia"/>
          <w:sz w:val="21"/>
          <w:szCs w:val="21"/>
          <w:lang w:val="en-US" w:eastAsia="zh-CN"/>
        </w:rPr>
        <w:t>特殊符号</w:t>
      </w:r>
      <w:bookmarkEnd w:id="47"/>
      <w:bookmarkStart w:id="48" w:name="_Hlk106038795"/>
    </w:p>
    <w:bookmarkEnd w:id="48"/>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242"/>
        <w:gridCol w:w="8611"/>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242" w:type="dxa"/>
            <w:shd w:val="clear" w:color="auto" w:fill="D9D9D9"/>
            <w:tcMar>
              <w:top w:w="11" w:type="dxa"/>
              <w:bottom w:w="11" w:type="dxa"/>
            </w:tcMar>
            <w:vAlign w:val="center"/>
          </w:tcPr>
          <w:p>
            <w:pPr>
              <w:rPr>
                <w:rFonts w:eastAsia="宋体"/>
                <w:b/>
                <w:bCs/>
                <w:szCs w:val="28"/>
              </w:rPr>
            </w:pPr>
            <w:r>
              <w:rPr>
                <w:rFonts w:hint="eastAsia" w:eastAsia="宋体"/>
                <w:b/>
                <w:bCs/>
                <w:szCs w:val="28"/>
              </w:rPr>
              <w:t>符号</w:t>
            </w:r>
          </w:p>
        </w:tc>
        <w:tc>
          <w:tcPr>
            <w:tcW w:w="8612" w:type="dxa"/>
            <w:shd w:val="clear" w:color="auto" w:fill="D9D9D9"/>
            <w:tcMar>
              <w:top w:w="11" w:type="dxa"/>
              <w:bottom w:w="11" w:type="dxa"/>
            </w:tcMar>
            <w:vAlign w:val="center"/>
          </w:tcPr>
          <w:p>
            <w:pPr>
              <w:rPr>
                <w:rFonts w:eastAsia="宋体"/>
                <w:b/>
                <w:bCs/>
                <w:szCs w:val="28"/>
              </w:rPr>
            </w:pPr>
            <w:r>
              <w:rPr>
                <w:rFonts w:hint="eastAsia" w:eastAsia="宋体"/>
                <w:b/>
                <w:bCs/>
                <w:szCs w:val="28"/>
              </w:rPr>
              <w:t>定义</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242" w:type="dxa"/>
            <w:tcMar>
              <w:top w:w="11" w:type="dxa"/>
              <w:bottom w:w="11" w:type="dxa"/>
            </w:tcMar>
            <w:vAlign w:val="center"/>
          </w:tcPr>
          <w:p>
            <w:pPr>
              <w:rPr>
                <w:rFonts w:eastAsia="宋体"/>
                <w:color w:val="FF0000"/>
                <w:szCs w:val="28"/>
              </w:rPr>
            </w:pPr>
            <w:r>
              <w:rPr>
                <w:rFonts w:hint="eastAsia" w:eastAsia="宋体"/>
                <w:color w:val="FF0000"/>
                <w:szCs w:val="28"/>
              </w:rPr>
              <w:t>*</w:t>
            </w:r>
          </w:p>
        </w:tc>
        <w:tc>
          <w:tcPr>
            <w:tcW w:w="8612" w:type="dxa"/>
            <w:tcMar>
              <w:top w:w="11" w:type="dxa"/>
              <w:bottom w:w="11" w:type="dxa"/>
            </w:tcMar>
            <w:vAlign w:val="center"/>
          </w:tcPr>
          <w:p>
            <w:pPr>
              <w:rPr>
                <w:rFonts w:eastAsia="宋体"/>
                <w:szCs w:val="28"/>
              </w:rPr>
            </w:pPr>
            <w:r>
              <w:rPr>
                <w:rFonts w:hint="eastAsia" w:eastAsia="宋体"/>
                <w:szCs w:val="28"/>
              </w:rPr>
              <w:t>若无特别说明，模块功能、特性、接口、引脚名称、AT命令或参数后所标记的星号（</w:t>
            </w:r>
            <w:r>
              <w:rPr>
                <w:rFonts w:hint="eastAsia" w:eastAsia="宋体"/>
                <w:color w:val="FF0000"/>
                <w:szCs w:val="28"/>
              </w:rPr>
              <w:t>*</w:t>
            </w:r>
            <w:r>
              <w:rPr>
                <w:rFonts w:hint="eastAsia" w:eastAsia="宋体"/>
                <w:szCs w:val="28"/>
              </w:rPr>
              <w:t>）表示该功能、特性、接口、引脚、AT命令或参数正在开发中，因此暂不支持；模块子型号后所标记的星号（</w:t>
            </w:r>
            <w:r>
              <w:rPr>
                <w:rFonts w:hint="eastAsia" w:eastAsia="宋体"/>
                <w:color w:val="FF0000"/>
                <w:szCs w:val="28"/>
              </w:rPr>
              <w:t>*</w:t>
            </w:r>
            <w:r>
              <w:rPr>
                <w:rFonts w:hint="eastAsia" w:eastAsia="宋体"/>
                <w:szCs w:val="28"/>
              </w:rPr>
              <w:t>）表示该子型号暂无样品。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242" w:type="dxa"/>
            <w:tcMar>
              <w:top w:w="11" w:type="dxa"/>
              <w:bottom w:w="11" w:type="dxa"/>
            </w:tcMar>
            <w:vAlign w:val="center"/>
          </w:tcPr>
          <w:p>
            <w:pPr>
              <w:rPr>
                <w:rFonts w:eastAsia="宋体"/>
                <w:color w:val="FF0000"/>
                <w:szCs w:val="28"/>
              </w:rPr>
            </w:pPr>
            <w:r>
              <w:t>[…]</w:t>
            </w:r>
          </w:p>
        </w:tc>
        <w:tc>
          <w:tcPr>
            <w:tcW w:w="8612" w:type="dxa"/>
            <w:tcMar>
              <w:top w:w="11" w:type="dxa"/>
              <w:bottom w:w="11" w:type="dxa"/>
            </w:tcMar>
            <w:vAlign w:val="center"/>
          </w:tcPr>
          <w:p>
            <w:pPr>
              <w:rPr>
                <w:rFonts w:eastAsia="宋体"/>
                <w:szCs w:val="28"/>
              </w:rPr>
            </w:pPr>
            <w:r>
              <w:rPr>
                <w:rFonts w:hint="eastAsia"/>
              </w:rPr>
              <w:t>在引脚名称后的，包含数字范围的中括号（</w:t>
            </w:r>
            <w:r>
              <w:t>[…]</w:t>
            </w:r>
            <w:r>
              <w:rPr>
                <w:rFonts w:hint="eastAsia"/>
              </w:rPr>
              <w:t>）指代所有相同类型的引脚。例如：</w:t>
            </w:r>
            <w:r>
              <w:t>SDC2_DATA[0:3]</w:t>
            </w:r>
            <w:r>
              <w:rPr>
                <w:rFonts w:hint="eastAsia"/>
              </w:rPr>
              <w:t>代表四个S</w:t>
            </w:r>
            <w:r>
              <w:t>DC2</w:t>
            </w:r>
            <w:r>
              <w:rPr>
                <w:rFonts w:hint="eastAsia"/>
              </w:rPr>
              <w:t>引脚</w:t>
            </w:r>
            <w:r>
              <w:t>SDC2_DATA0</w:t>
            </w:r>
            <w:r>
              <w:rPr>
                <w:rFonts w:hint="eastAsia"/>
              </w:rPr>
              <w:t>、</w:t>
            </w:r>
            <w:r>
              <w:t>SDC2_DATA1</w:t>
            </w:r>
            <w:r>
              <w:rPr>
                <w:rFonts w:hint="eastAsia"/>
              </w:rPr>
              <w:t>、</w:t>
            </w:r>
            <w:r>
              <w:t>SDC2_DATA2</w:t>
            </w:r>
            <w:r>
              <w:rPr>
                <w:rFonts w:hint="eastAsia"/>
              </w:rPr>
              <w:t>和</w:t>
            </w:r>
            <w:r>
              <w:t>SDC2_DATA3</w:t>
            </w:r>
            <w:r>
              <w:rPr>
                <w:rFonts w:hint="eastAsia"/>
              </w:rPr>
              <w:t>。</w:t>
            </w:r>
          </w:p>
        </w:tc>
      </w:tr>
    </w:tbl>
    <w:p>
      <w:pPr>
        <w:ind w:firstLine="420" w:firstLineChars="200"/>
        <w:rPr>
          <w:rFonts w:cs="Arial" w:eastAsiaTheme="minorEastAsia"/>
        </w:rPr>
        <w:sectPr>
          <w:pgSz w:w="11906" w:h="16838"/>
          <w:pgMar w:top="1440" w:right="1080" w:bottom="1440" w:left="1080" w:header="454" w:footer="0" w:gutter="0"/>
          <w:pgNumType w:chapStyle="1"/>
          <w:cols w:space="425" w:num="1"/>
          <w:docGrid w:type="lines" w:linePitch="312" w:charSpace="0"/>
        </w:sectPr>
      </w:pPr>
    </w:p>
    <w:p>
      <w:pPr>
        <w:pStyle w:val="3"/>
      </w:pPr>
      <w:bookmarkStart w:id="49" w:name="_Toc379985591"/>
      <w:bookmarkStart w:id="50" w:name="_Toc379985175"/>
      <w:bookmarkStart w:id="51" w:name="_Toc109734411"/>
      <w:r>
        <w:rPr>
          <w:rFonts w:hint="eastAsia"/>
        </w:rPr>
        <w:t>产品</w:t>
      </w:r>
      <w:r>
        <w:t>综述</w:t>
      </w:r>
      <w:bookmarkEnd w:id="49"/>
      <w:bookmarkEnd w:id="50"/>
      <w:bookmarkEnd w:id="51"/>
    </w:p>
    <w:p>
      <w:pPr>
        <w:rPr>
          <w:rFonts w:cs="Arial" w:eastAsiaTheme="minorEastAsia"/>
        </w:rPr>
      </w:pPr>
    </w:p>
    <w:p>
      <w:pPr>
        <w:pStyle w:val="8"/>
      </w:pPr>
      <w:bookmarkStart w:id="52" w:name="_Toc109734412"/>
      <w:r>
        <w:rPr>
          <w:rFonts w:hint="eastAsia"/>
        </w:rPr>
        <w:t>频段及功能</w:t>
      </w:r>
      <w:bookmarkEnd w:id="52"/>
    </w:p>
    <w:p>
      <w:pPr>
        <w:adjustRightInd w:val="0"/>
        <w:rPr>
          <w:rFonts w:cs="Arial" w:eastAsiaTheme="minorEastAsia"/>
          <w:szCs w:val="21"/>
        </w:rPr>
      </w:pPr>
    </w:p>
    <w:p>
      <w:pPr>
        <w:ind w:firstLine="420" w:firstLineChars="200"/>
        <w:rPr>
          <w:rFonts w:cs="Arial" w:eastAsiaTheme="minorEastAsia"/>
          <w:lang w:val="en-GB"/>
        </w:rPr>
      </w:pPr>
      <w:r>
        <w:rPr>
          <w:rFonts w:cs="Arial" w:eastAsiaTheme="minorEastAsia"/>
          <w:lang w:val="en-GB"/>
        </w:rPr>
        <w:t>EC20-CE是一款带分集接收功能的LTE/WCDMA/TD-SCDMA/EVDO/CDMA/GSM无线通信模块，支持LTE-FDD</w:t>
      </w:r>
      <w:bookmarkStart w:id="53" w:name="OLE_LINK36"/>
      <w:bookmarkStart w:id="54" w:name="OLE_LINK35"/>
      <w:r>
        <w:rPr>
          <w:rFonts w:hint="eastAsia" w:cs="Arial" w:eastAsiaTheme="minorEastAsia"/>
          <w:lang w:val="en-GB"/>
        </w:rPr>
        <w:t>、</w:t>
      </w:r>
      <w:r>
        <w:rPr>
          <w:rFonts w:cs="Arial" w:eastAsiaTheme="minorEastAsia"/>
          <w:lang w:val="en-GB"/>
        </w:rPr>
        <w:t>LTE-TDD</w:t>
      </w:r>
      <w:bookmarkEnd w:id="53"/>
      <w:bookmarkEnd w:id="54"/>
      <w:r>
        <w:rPr>
          <w:rFonts w:hint="eastAsia" w:cs="Arial" w:eastAsiaTheme="minorEastAsia"/>
          <w:lang w:val="en-GB"/>
        </w:rPr>
        <w:t>、</w:t>
      </w:r>
      <w:r>
        <w:rPr>
          <w:rFonts w:cs="Arial" w:eastAsiaTheme="minorEastAsia"/>
          <w:lang w:val="en-GB"/>
        </w:rPr>
        <w:t>DC-HSDPA</w:t>
      </w:r>
      <w:r>
        <w:rPr>
          <w:rFonts w:hint="eastAsia" w:cs="Arial" w:eastAsiaTheme="minorEastAsia"/>
          <w:lang w:val="en-GB"/>
        </w:rPr>
        <w:t>、</w:t>
      </w:r>
      <w:r>
        <w:rPr>
          <w:rFonts w:cs="Arial" w:eastAsiaTheme="minorEastAsia"/>
          <w:lang w:val="en-GB"/>
        </w:rPr>
        <w:t>HSPA+</w:t>
      </w:r>
      <w:r>
        <w:rPr>
          <w:rFonts w:hint="eastAsia" w:cs="Arial" w:eastAsiaTheme="minorEastAsia"/>
          <w:lang w:val="en-GB"/>
        </w:rPr>
        <w:t>、</w:t>
      </w:r>
      <w:r>
        <w:rPr>
          <w:rFonts w:cs="Arial" w:eastAsiaTheme="minorEastAsia"/>
          <w:lang w:val="en-GB"/>
        </w:rPr>
        <w:t>HSDPA</w:t>
      </w:r>
      <w:r>
        <w:rPr>
          <w:rFonts w:hint="eastAsia" w:cs="Arial" w:eastAsiaTheme="minorEastAsia"/>
          <w:lang w:val="en-GB"/>
        </w:rPr>
        <w:t>、</w:t>
      </w:r>
      <w:r>
        <w:rPr>
          <w:rFonts w:cs="Arial" w:eastAsiaTheme="minorEastAsia"/>
          <w:lang w:val="en-GB"/>
        </w:rPr>
        <w:t>HSUPA</w:t>
      </w:r>
      <w:r>
        <w:rPr>
          <w:rFonts w:hint="eastAsia" w:cs="Arial" w:eastAsiaTheme="minorEastAsia"/>
          <w:lang w:val="en-GB"/>
        </w:rPr>
        <w:t>、</w:t>
      </w:r>
      <w:r>
        <w:rPr>
          <w:rFonts w:cs="Arial" w:eastAsiaTheme="minorEastAsia"/>
          <w:lang w:val="en-GB"/>
        </w:rPr>
        <w:t>WCDMA</w:t>
      </w:r>
      <w:r>
        <w:rPr>
          <w:rFonts w:hint="eastAsia" w:cs="Arial" w:eastAsiaTheme="minorEastAsia"/>
          <w:lang w:val="en-GB"/>
        </w:rPr>
        <w:t>、</w:t>
      </w:r>
      <w:r>
        <w:rPr>
          <w:rFonts w:cs="Arial" w:eastAsiaTheme="minorEastAsia"/>
          <w:lang w:val="en-GB"/>
        </w:rPr>
        <w:t>TD-SCDMA</w:t>
      </w:r>
      <w:r>
        <w:rPr>
          <w:rFonts w:hint="eastAsia" w:cs="Arial" w:eastAsiaTheme="minorEastAsia"/>
          <w:lang w:val="en-GB"/>
        </w:rPr>
        <w:t>、EVDO、</w:t>
      </w:r>
      <w:r>
        <w:rPr>
          <w:rFonts w:cs="Arial" w:eastAsiaTheme="minorEastAsia"/>
          <w:lang w:val="en-GB"/>
        </w:rPr>
        <w:t>CDMA</w:t>
      </w:r>
      <w:r>
        <w:rPr>
          <w:rFonts w:hint="eastAsia" w:cs="Arial" w:eastAsiaTheme="minorEastAsia"/>
          <w:lang w:val="en-GB"/>
        </w:rPr>
        <w:t>、</w:t>
      </w:r>
      <w:r>
        <w:rPr>
          <w:rFonts w:cs="Arial" w:eastAsiaTheme="minorEastAsia"/>
          <w:lang w:val="en-GB"/>
        </w:rPr>
        <w:t xml:space="preserve">EDGE和GPRS网络数据连接，可为客户特殊应用提供GNSS </w:t>
      </w:r>
      <w:r>
        <w:rPr>
          <w:rStyle w:val="62"/>
          <w:rFonts w:cs="Arial" w:eastAsiaTheme="minorEastAsia"/>
          <w:lang w:val="en-GB"/>
        </w:rPr>
        <w:footnoteReference w:id="0"/>
      </w:r>
      <w:r>
        <w:rPr>
          <w:rFonts w:cs="Arial" w:eastAsiaTheme="minorEastAsia"/>
          <w:lang w:val="en-GB"/>
        </w:rPr>
        <w:t>和语音功能</w:t>
      </w:r>
      <w:r>
        <w:rPr>
          <w:rFonts w:hint="eastAsia" w:cs="Arial" w:eastAsiaTheme="minorEastAsia"/>
          <w:lang w:val="en-GB"/>
        </w:rPr>
        <w:t xml:space="preserve"> </w:t>
      </w:r>
      <w:r>
        <w:rPr>
          <w:rStyle w:val="62"/>
          <w:rFonts w:cs="Arial" w:eastAsiaTheme="minorEastAsia"/>
          <w:lang w:val="en-GB"/>
        </w:rPr>
        <w:footnoteReference w:id="1"/>
      </w:r>
      <w:r>
        <w:rPr>
          <w:rFonts w:cs="Arial" w:eastAsiaTheme="minorEastAsia"/>
          <w:lang w:val="en-GB"/>
        </w:rPr>
        <w:t>。</w:t>
      </w:r>
    </w:p>
    <w:p>
      <w:pPr>
        <w:ind w:firstLine="420" w:firstLineChars="200"/>
        <w:rPr>
          <w:rFonts w:cs="Arial" w:eastAsiaTheme="minorEastAsia"/>
          <w:lang w:val="en-GB"/>
        </w:rPr>
      </w:pPr>
    </w:p>
    <w:p>
      <w:pPr>
        <w:ind w:firstLine="420" w:firstLineChars="200"/>
        <w:rPr>
          <w:rFonts w:cs="Arial" w:eastAsiaTheme="minorEastAsia"/>
        </w:rPr>
      </w:pPr>
      <w:r>
        <w:rPr>
          <w:rFonts w:cs="Arial" w:eastAsiaTheme="minorEastAsia"/>
          <w:lang w:val="en-GB"/>
        </w:rPr>
        <w:t>EC20-CE模块支持的频段和GNSS功能如下表所示：</w:t>
      </w:r>
    </w:p>
    <w:p>
      <w:pPr>
        <w:pStyle w:val="4"/>
      </w:pPr>
    </w:p>
    <w:p>
      <w:pPr>
        <w:pStyle w:val="18"/>
        <w:keepNext/>
        <w:spacing w:after="156"/>
        <w:jc w:val="both"/>
        <w:rPr>
          <w:rFonts w:cs="Arial" w:eastAsiaTheme="minorEastAsia"/>
          <w:sz w:val="21"/>
          <w:szCs w:val="21"/>
          <w:lang w:val="en-US" w:eastAsia="zh-CN"/>
        </w:rPr>
      </w:pPr>
      <w:bookmarkStart w:id="55" w:name="_Toc109734490"/>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w:t>
      </w:r>
      <w:r>
        <w:rPr>
          <w:rFonts w:cs="Arial" w:eastAsiaTheme="minorEastAsia"/>
          <w:sz w:val="21"/>
          <w:szCs w:val="21"/>
          <w:lang w:val="en-US" w:eastAsia="zh-CN"/>
        </w:rPr>
        <w:fldChar w:fldCharType="end"/>
      </w:r>
      <w:r>
        <w:rPr>
          <w:rFonts w:cs="Arial" w:eastAsiaTheme="minorEastAsia"/>
          <w:sz w:val="21"/>
          <w:szCs w:val="21"/>
          <w:lang w:val="en-US" w:eastAsia="zh-CN"/>
        </w:rPr>
        <w:t>：EC20-CE模块支持的频段和GNSS功能</w:t>
      </w:r>
      <w:bookmarkEnd w:id="55"/>
    </w:p>
    <w:tbl>
      <w:tblPr>
        <w:tblStyle w:val="45"/>
        <w:tblpPr w:vertAnchor="text" w:tblpXSpec="righ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3939"/>
        <w:gridCol w:w="591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D9D9D9"/>
            <w:tcMar>
              <w:top w:w="11" w:type="dxa"/>
              <w:bottom w:w="11" w:type="dxa"/>
            </w:tcMar>
            <w:vAlign w:val="center"/>
          </w:tcPr>
          <w:p>
            <w:pPr>
              <w:rPr>
                <w:rFonts w:cs="Arial" w:eastAsiaTheme="minorEastAsia"/>
                <w:b/>
              </w:rPr>
            </w:pPr>
            <w:r>
              <w:rPr>
                <w:rFonts w:cs="Arial" w:eastAsiaTheme="minorEastAsia"/>
                <w:b/>
              </w:rPr>
              <w:t>网络制式/</w:t>
            </w:r>
            <w:r>
              <w:rPr>
                <w:rFonts w:hint="eastAsia" w:cs="Arial" w:eastAsiaTheme="minorEastAsia"/>
                <w:b/>
              </w:rPr>
              <w:t>功能</w:t>
            </w:r>
          </w:p>
        </w:tc>
        <w:tc>
          <w:tcPr>
            <w:tcW w:w="3001" w:type="pct"/>
            <w:shd w:val="clear" w:color="auto" w:fill="D9D9D9"/>
            <w:vAlign w:val="center"/>
          </w:tcPr>
          <w:p>
            <w:pPr>
              <w:pStyle w:val="19"/>
              <w:autoSpaceDE/>
              <w:autoSpaceDN/>
              <w:spacing w:line="60" w:lineRule="auto"/>
              <w:jc w:val="both"/>
              <w:rPr>
                <w:rFonts w:eastAsiaTheme="minorEastAsia"/>
                <w:b/>
                <w:bCs/>
                <w:color w:val="404040"/>
                <w:sz w:val="21"/>
                <w:szCs w:val="21"/>
                <w:lang w:val="en-US"/>
              </w:rPr>
            </w:pPr>
            <w:r>
              <w:rPr>
                <w:rFonts w:eastAsiaTheme="minorEastAsia"/>
                <w:b/>
                <w:bCs/>
                <w:color w:val="404040"/>
                <w:sz w:val="21"/>
                <w:szCs w:val="21"/>
                <w:lang w:val="en-US"/>
              </w:rPr>
              <w:t>EC20-CE</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ind w:left="-141" w:leftChars="-67" w:firstLine="138" w:firstLineChars="66"/>
              <w:jc w:val="both"/>
              <w:rPr>
                <w:rFonts w:eastAsiaTheme="minorEastAsia"/>
                <w:color w:val="404040"/>
                <w:sz w:val="21"/>
                <w:szCs w:val="21"/>
              </w:rPr>
            </w:pPr>
            <w:r>
              <w:rPr>
                <w:rFonts w:eastAsiaTheme="minorEastAsia"/>
                <w:color w:val="404040"/>
                <w:sz w:val="21"/>
                <w:szCs w:val="21"/>
              </w:rPr>
              <w:t>LTE-FDD（支持分集接收）</w:t>
            </w:r>
          </w:p>
        </w:tc>
        <w:tc>
          <w:tcPr>
            <w:tcW w:w="3001" w:type="pct"/>
            <w:vAlign w:val="center"/>
          </w:tcPr>
          <w:p>
            <w:pPr>
              <w:pStyle w:val="19"/>
              <w:autoSpaceDE/>
              <w:autoSpaceDN/>
              <w:jc w:val="both"/>
              <w:rPr>
                <w:rFonts w:eastAsiaTheme="minorEastAsia"/>
                <w:color w:val="404040"/>
                <w:sz w:val="21"/>
                <w:szCs w:val="21"/>
              </w:rPr>
            </w:pPr>
            <w:r>
              <w:rPr>
                <w:rFonts w:eastAsiaTheme="minorEastAsia"/>
                <w:bCs/>
                <w:color w:val="404040"/>
                <w:sz w:val="21"/>
                <w:szCs w:val="21"/>
              </w:rPr>
              <w:t>B1/B3/B5/B8</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ind w:left="-141" w:leftChars="-67" w:firstLine="138" w:firstLineChars="66"/>
              <w:jc w:val="both"/>
              <w:rPr>
                <w:rFonts w:eastAsiaTheme="minorEastAsia"/>
                <w:color w:val="404040"/>
                <w:sz w:val="21"/>
                <w:szCs w:val="21"/>
              </w:rPr>
            </w:pPr>
            <w:bookmarkStart w:id="56" w:name="OLE_LINK25"/>
            <w:bookmarkStart w:id="57" w:name="OLE_LINK24"/>
            <w:r>
              <w:rPr>
                <w:rFonts w:eastAsiaTheme="minorEastAsia"/>
                <w:color w:val="404040"/>
                <w:sz w:val="21"/>
                <w:szCs w:val="21"/>
              </w:rPr>
              <w:t>LTE-TDD</w:t>
            </w:r>
            <w:bookmarkEnd w:id="56"/>
            <w:bookmarkEnd w:id="57"/>
            <w:r>
              <w:rPr>
                <w:rFonts w:eastAsiaTheme="minorEastAsia"/>
                <w:color w:val="404040"/>
                <w:sz w:val="21"/>
                <w:szCs w:val="21"/>
              </w:rPr>
              <w:t>（支持分集接收）</w:t>
            </w:r>
          </w:p>
        </w:tc>
        <w:tc>
          <w:tcPr>
            <w:tcW w:w="3001" w:type="pct"/>
            <w:vAlign w:val="center"/>
          </w:tcPr>
          <w:p>
            <w:pPr>
              <w:pStyle w:val="19"/>
              <w:autoSpaceDE/>
              <w:autoSpaceDN/>
              <w:jc w:val="both"/>
              <w:rPr>
                <w:rFonts w:eastAsiaTheme="minorEastAsia"/>
                <w:color w:val="404040"/>
                <w:sz w:val="21"/>
                <w:szCs w:val="21"/>
              </w:rPr>
            </w:pPr>
            <w:r>
              <w:rPr>
                <w:rFonts w:eastAsiaTheme="minorEastAsia"/>
                <w:color w:val="404040"/>
                <w:sz w:val="21"/>
                <w:szCs w:val="21"/>
              </w:rPr>
              <w:t>B34/B38/B39/B40/B41</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jc w:val="both"/>
              <w:rPr>
                <w:rFonts w:eastAsiaTheme="minorEastAsia"/>
                <w:color w:val="404040"/>
                <w:sz w:val="21"/>
                <w:szCs w:val="21"/>
                <w:lang w:val="en-US"/>
              </w:rPr>
            </w:pPr>
            <w:r>
              <w:rPr>
                <w:rFonts w:eastAsiaTheme="minorEastAsia"/>
                <w:color w:val="404040"/>
                <w:sz w:val="21"/>
                <w:szCs w:val="21"/>
                <w:lang w:val="en-US"/>
              </w:rPr>
              <w:t>WCDMA</w:t>
            </w:r>
            <w:r>
              <w:rPr>
                <w:rFonts w:eastAsiaTheme="minorEastAsia"/>
                <w:color w:val="404040"/>
                <w:sz w:val="21"/>
                <w:szCs w:val="21"/>
              </w:rPr>
              <w:t>（支持分集接收）</w:t>
            </w:r>
          </w:p>
        </w:tc>
        <w:tc>
          <w:tcPr>
            <w:tcW w:w="3001" w:type="pct"/>
            <w:vAlign w:val="center"/>
          </w:tcPr>
          <w:p>
            <w:pPr>
              <w:pStyle w:val="19"/>
              <w:autoSpaceDE/>
              <w:autoSpaceDN/>
              <w:jc w:val="both"/>
              <w:rPr>
                <w:rFonts w:eastAsiaTheme="minorEastAsia"/>
                <w:color w:val="404040"/>
                <w:sz w:val="21"/>
                <w:szCs w:val="21"/>
              </w:rPr>
            </w:pPr>
            <w:r>
              <w:rPr>
                <w:rFonts w:eastAsiaTheme="minorEastAsia"/>
                <w:color w:val="404040"/>
                <w:sz w:val="21"/>
                <w:szCs w:val="21"/>
              </w:rPr>
              <w:t>B1/B8</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jc w:val="both"/>
              <w:rPr>
                <w:rFonts w:eastAsiaTheme="minorEastAsia"/>
                <w:color w:val="404040"/>
                <w:sz w:val="21"/>
                <w:szCs w:val="21"/>
                <w:lang w:val="en-US"/>
              </w:rPr>
            </w:pPr>
            <w:r>
              <w:rPr>
                <w:rFonts w:eastAsiaTheme="minorEastAsia"/>
                <w:color w:val="404040"/>
                <w:sz w:val="21"/>
                <w:szCs w:val="21"/>
                <w:lang w:val="en-US"/>
              </w:rPr>
              <w:t xml:space="preserve">TD-SCDMA </w:t>
            </w:r>
          </w:p>
        </w:tc>
        <w:tc>
          <w:tcPr>
            <w:tcW w:w="3001" w:type="pct"/>
            <w:vAlign w:val="center"/>
          </w:tcPr>
          <w:p>
            <w:pPr>
              <w:pStyle w:val="19"/>
              <w:autoSpaceDE/>
              <w:autoSpaceDN/>
              <w:jc w:val="both"/>
              <w:rPr>
                <w:rFonts w:eastAsiaTheme="minorEastAsia"/>
                <w:color w:val="404040"/>
                <w:sz w:val="21"/>
                <w:szCs w:val="21"/>
              </w:rPr>
            </w:pPr>
            <w:r>
              <w:rPr>
                <w:rFonts w:eastAsiaTheme="minorEastAsia"/>
                <w:color w:val="404040"/>
                <w:sz w:val="21"/>
                <w:szCs w:val="21"/>
              </w:rPr>
              <w:t>B34/B39</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jc w:val="both"/>
              <w:rPr>
                <w:rFonts w:eastAsiaTheme="minorEastAsia"/>
                <w:color w:val="404040"/>
                <w:sz w:val="21"/>
                <w:szCs w:val="21"/>
                <w:lang w:val="en-US"/>
              </w:rPr>
            </w:pPr>
            <w:r>
              <w:rPr>
                <w:rFonts w:eastAsiaTheme="minorEastAsia"/>
                <w:color w:val="404040"/>
                <w:sz w:val="21"/>
                <w:szCs w:val="21"/>
                <w:lang w:val="en-US"/>
              </w:rPr>
              <w:t>EVDO/CDMA</w:t>
            </w:r>
          </w:p>
        </w:tc>
        <w:tc>
          <w:tcPr>
            <w:tcW w:w="3001" w:type="pct"/>
            <w:vAlign w:val="center"/>
          </w:tcPr>
          <w:p>
            <w:pPr>
              <w:pStyle w:val="19"/>
              <w:autoSpaceDE/>
              <w:autoSpaceDN/>
              <w:rPr>
                <w:rFonts w:eastAsiaTheme="minorEastAsia"/>
                <w:color w:val="404040"/>
                <w:sz w:val="21"/>
                <w:szCs w:val="21"/>
              </w:rPr>
            </w:pPr>
            <w:r>
              <w:rPr>
                <w:rFonts w:eastAsiaTheme="minorEastAsia"/>
                <w:color w:val="404040"/>
                <w:sz w:val="21"/>
                <w:szCs w:val="21"/>
              </w:rPr>
              <w:t>BC0</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pStyle w:val="19"/>
              <w:autoSpaceDE/>
              <w:autoSpaceDN/>
              <w:jc w:val="both"/>
              <w:rPr>
                <w:rFonts w:eastAsiaTheme="minorEastAsia"/>
                <w:color w:val="404040"/>
                <w:sz w:val="21"/>
                <w:szCs w:val="21"/>
                <w:lang w:val="en-US"/>
              </w:rPr>
            </w:pPr>
            <w:r>
              <w:rPr>
                <w:rFonts w:eastAsiaTheme="minorEastAsia"/>
                <w:color w:val="404040"/>
                <w:sz w:val="21"/>
                <w:szCs w:val="21"/>
                <w:lang w:val="en-US"/>
              </w:rPr>
              <w:t>GSM</w:t>
            </w:r>
          </w:p>
        </w:tc>
        <w:tc>
          <w:tcPr>
            <w:tcW w:w="3001" w:type="pct"/>
            <w:vAlign w:val="center"/>
          </w:tcPr>
          <w:p>
            <w:pPr>
              <w:pStyle w:val="19"/>
              <w:autoSpaceDE/>
              <w:autoSpaceDN/>
              <w:jc w:val="both"/>
              <w:rPr>
                <w:rFonts w:eastAsiaTheme="minorEastAsia"/>
                <w:color w:val="404040"/>
                <w:sz w:val="21"/>
                <w:szCs w:val="21"/>
              </w:rPr>
            </w:pPr>
            <w:r>
              <w:rPr>
                <w:color w:val="404040"/>
                <w:sz w:val="21"/>
                <w:szCs w:val="21"/>
              </w:rPr>
              <w:t>EGSM900</w:t>
            </w:r>
            <w:r>
              <w:rPr>
                <w:rFonts w:eastAsiaTheme="minorEastAsia"/>
                <w:color w:val="404040"/>
                <w:sz w:val="21"/>
                <w:szCs w:val="21"/>
              </w:rPr>
              <w:t>/</w:t>
            </w:r>
            <w:r>
              <w:rPr>
                <w:color w:val="404040"/>
                <w:sz w:val="21"/>
                <w:szCs w:val="21"/>
              </w:rPr>
              <w:t>DCS1800</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99" w:type="pct"/>
            <w:shd w:val="clear" w:color="auto" w:fill="auto"/>
            <w:tcMar>
              <w:top w:w="11" w:type="dxa"/>
              <w:bottom w:w="11" w:type="dxa"/>
            </w:tcMar>
            <w:vAlign w:val="center"/>
          </w:tcPr>
          <w:p>
            <w:pPr>
              <w:rPr>
                <w:rFonts w:cs="Arial" w:eastAsiaTheme="minorEastAsia"/>
              </w:rPr>
            </w:pPr>
            <w:r>
              <w:rPr>
                <w:rFonts w:cs="Arial" w:eastAsiaTheme="minorEastAsia"/>
              </w:rPr>
              <w:t>GNSS</w:t>
            </w:r>
          </w:p>
        </w:tc>
        <w:tc>
          <w:tcPr>
            <w:tcW w:w="3001" w:type="pct"/>
            <w:vAlign w:val="center"/>
          </w:tcPr>
          <w:p>
            <w:pPr>
              <w:pStyle w:val="19"/>
              <w:autoSpaceDE/>
              <w:autoSpaceDN/>
              <w:jc w:val="both"/>
              <w:rPr>
                <w:rFonts w:eastAsiaTheme="minorEastAsia"/>
                <w:color w:val="404040"/>
                <w:sz w:val="21"/>
                <w:szCs w:val="21"/>
              </w:rPr>
            </w:pPr>
            <w:r>
              <w:rPr>
                <w:rFonts w:eastAsiaTheme="minorEastAsia"/>
                <w:color w:val="404040"/>
                <w:sz w:val="21"/>
                <w:szCs w:val="21"/>
              </w:rPr>
              <w:t>GPS、GLONASS、BDS、Galileo、QZSS</w:t>
            </w:r>
          </w:p>
        </w:tc>
      </w:tr>
    </w:tbl>
    <w:p>
      <w:pPr>
        <w:pStyle w:val="4"/>
      </w:pPr>
    </w:p>
    <w:p>
      <w:pPr>
        <w:pStyle w:val="4"/>
      </w:pPr>
      <w:r>
        <w:t>EC20-CE模块封装紧凑，仅为29.0 mm</w:t>
      </w:r>
      <w:bookmarkStart w:id="58" w:name="OLE_LINK14"/>
      <w:bookmarkStart w:id="59" w:name="OLE_LINK10"/>
      <w:r>
        <w:t xml:space="preserve"> ×</w:t>
      </w:r>
      <w:bookmarkEnd w:id="58"/>
      <w:bookmarkEnd w:id="59"/>
      <w:r>
        <w:t xml:space="preserve"> 32.0 mm × 2.4 mm，能满足几乎所有M2M应用需求，例如：自动化领域、智能计量、跟踪系统、安防系统、路由器、无线POS机、移动计算设备、PDA电话和平板电脑等。</w:t>
      </w:r>
    </w:p>
    <w:p>
      <w:pPr>
        <w:pStyle w:val="4"/>
      </w:pPr>
    </w:p>
    <w:p>
      <w:pPr>
        <w:pStyle w:val="4"/>
      </w:pPr>
      <w:r>
        <w:t>EC20-CE是贴片式模块，共有144个引脚，其中80个为LCC引脚，其余64个为LGA引脚。</w:t>
      </w:r>
    </w:p>
    <w:p>
      <w:pPr>
        <w:pStyle w:val="4"/>
      </w:pPr>
    </w:p>
    <w:p>
      <w:pPr>
        <w:pStyle w:val="8"/>
      </w:pPr>
      <w:bookmarkStart w:id="60" w:name="_Toc109734413"/>
      <w:r>
        <w:rPr>
          <w:rFonts w:hint="eastAsia"/>
        </w:rPr>
        <w:t>关键特性</w:t>
      </w:r>
      <w:bookmarkEnd w:id="60"/>
    </w:p>
    <w:p>
      <w:pPr>
        <w:adjustRightInd w:val="0"/>
        <w:ind w:firstLine="420" w:firstLineChars="200"/>
        <w:rPr>
          <w:rFonts w:cs="Arial" w:eastAsiaTheme="minorEastAsia"/>
          <w:szCs w:val="21"/>
        </w:rPr>
      </w:pPr>
      <w:bookmarkStart w:id="61" w:name="_Toc291142535"/>
      <w:bookmarkStart w:id="62" w:name="_Toc77070877"/>
      <w:bookmarkStart w:id="63" w:name="_Toc77070971"/>
      <w:bookmarkStart w:id="64" w:name="_Toc77071229"/>
      <w:bookmarkStart w:id="65" w:name="_Toc77071364"/>
      <w:bookmarkStart w:id="66" w:name="_Toc77071392"/>
      <w:bookmarkStart w:id="67" w:name="_Toc78097395"/>
      <w:bookmarkStart w:id="68" w:name="_Toc78100901"/>
      <w:bookmarkStart w:id="69" w:name="_Toc81622813"/>
      <w:bookmarkStart w:id="70" w:name="_Toc81629258"/>
      <w:bookmarkStart w:id="71" w:name="_Toc77070675"/>
      <w:bookmarkStart w:id="72" w:name="_Toc77066954"/>
      <w:bookmarkStart w:id="73" w:name="_Toc77067567"/>
      <w:bookmarkStart w:id="74" w:name="_Toc77067938"/>
      <w:bookmarkStart w:id="75" w:name="_Toc77068624"/>
      <w:bookmarkStart w:id="76" w:name="_Toc81629406"/>
      <w:bookmarkStart w:id="77" w:name="_Toc81630086"/>
      <w:bookmarkStart w:id="78" w:name="_Toc322534681"/>
      <w:bookmarkStart w:id="79" w:name="_Toc82933843"/>
      <w:bookmarkStart w:id="80" w:name="_Toc335224664"/>
    </w:p>
    <w:p>
      <w:pPr>
        <w:pStyle w:val="4"/>
      </w:pPr>
      <w:r>
        <w:t>下表详细描述了EC20-CE模块的主要性能。</w:t>
      </w:r>
    </w:p>
    <w:p>
      <w:pPr>
        <w:adjustRightInd w:val="0"/>
        <w:ind w:firstLine="420" w:firstLineChars="200"/>
        <w:rPr>
          <w:rFonts w:cs="Arial" w:eastAsiaTheme="minorEastAsia"/>
          <w:szCs w:val="21"/>
        </w:rPr>
      </w:pPr>
    </w:p>
    <w:p>
      <w:pPr>
        <w:pStyle w:val="18"/>
        <w:keepNext/>
        <w:spacing w:after="156"/>
        <w:jc w:val="both"/>
        <w:rPr>
          <w:rFonts w:cs="Arial" w:eastAsiaTheme="minorEastAsia"/>
          <w:sz w:val="21"/>
          <w:szCs w:val="21"/>
          <w:lang w:val="en-US" w:eastAsia="zh-CN"/>
        </w:rPr>
      </w:pPr>
      <w:bookmarkStart w:id="81" w:name="_Toc109734491"/>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w:t>
      </w:r>
      <w:r>
        <w:rPr>
          <w:rFonts w:cs="Arial" w:eastAsiaTheme="minorEastAsia"/>
          <w:sz w:val="21"/>
          <w:szCs w:val="21"/>
          <w:lang w:val="en-US" w:eastAsia="zh-CN"/>
        </w:rPr>
        <w:fldChar w:fldCharType="end"/>
      </w:r>
      <w:bookmarkEnd w:id="61"/>
      <w:r>
        <w:rPr>
          <w:rFonts w:cs="Arial" w:eastAsiaTheme="minorEastAsia"/>
          <w:sz w:val="21"/>
          <w:szCs w:val="21"/>
          <w:lang w:val="en-US" w:eastAsia="zh-CN"/>
        </w:rPr>
        <w:t>：模块主要性能</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588"/>
        <w:gridCol w:w="7265"/>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shd w:val="clear" w:color="auto" w:fill="D9D9D9"/>
            <w:tcMar>
              <w:top w:w="11" w:type="dxa"/>
              <w:bottom w:w="11" w:type="dxa"/>
            </w:tcMar>
            <w:vAlign w:val="center"/>
          </w:tcPr>
          <w:p>
            <w:pPr>
              <w:pStyle w:val="110"/>
              <w:framePr w:hSpace="0" w:wrap="auto" w:vAnchor="margin" w:hAnchor="text" w:xAlign="left" w:yAlign="inline"/>
              <w:ind w:firstLine="0" w:firstLineChars="0"/>
            </w:pPr>
            <w:r>
              <w:t>参数</w:t>
            </w:r>
          </w:p>
        </w:tc>
        <w:tc>
          <w:tcPr>
            <w:tcW w:w="7165" w:type="dxa"/>
            <w:shd w:val="clear" w:color="auto" w:fill="D9D9D9"/>
            <w:tcMar>
              <w:top w:w="11" w:type="dxa"/>
              <w:bottom w:w="11" w:type="dxa"/>
            </w:tcMar>
            <w:vAlign w:val="center"/>
          </w:tcPr>
          <w:p>
            <w:pPr>
              <w:adjustRightInd w:val="0"/>
              <w:jc w:val="left"/>
              <w:rPr>
                <w:rFonts w:cs="Arial" w:eastAsiaTheme="minorEastAsia"/>
                <w:b/>
                <w:color w:val="404040" w:themeColor="text1" w:themeTint="BF"/>
                <w:kern w:val="0"/>
                <w:szCs w:val="21"/>
                <w14:textFill>
                  <w14:solidFill>
                    <w14:schemeClr w14:val="tx1">
                      <w14:lumMod w14:val="75000"/>
                      <w14:lumOff w14:val="25000"/>
                    </w14:schemeClr>
                  </w14:solidFill>
                </w14:textFill>
              </w:rPr>
            </w:pPr>
            <w:r>
              <w:rPr>
                <w:rFonts w:cs="Arial" w:eastAsiaTheme="minorEastAsia"/>
                <w:b/>
                <w:color w:val="404040" w:themeColor="text1" w:themeTint="BF"/>
                <w:kern w:val="0"/>
                <w:szCs w:val="21"/>
                <w14:textFill>
                  <w14:solidFill>
                    <w14:schemeClr w14:val="tx1">
                      <w14:lumMod w14:val="75000"/>
                      <w14:lumOff w14:val="25000"/>
                    </w14:schemeClr>
                  </w14:solidFill>
                </w14:textFill>
              </w:rPr>
              <w:t>说明</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供电</w:t>
            </w:r>
          </w:p>
        </w:tc>
        <w:tc>
          <w:tcPr>
            <w:tcW w:w="7165" w:type="dxa"/>
            <w:tcMar>
              <w:top w:w="11" w:type="dxa"/>
              <w:bottom w:w="11" w:type="dxa"/>
            </w:tcMar>
            <w:vAlign w:val="center"/>
          </w:tcPr>
          <w:p>
            <w:pPr>
              <w:pStyle w:val="91"/>
              <w:numPr>
                <w:ilvl w:val="0"/>
                <w:numId w:val="8"/>
              </w:numPr>
              <w:adjustRightInd w:val="0"/>
              <w:ind w:firstLineChars="0"/>
              <w:jc w:val="left"/>
              <w:rPr>
                <w:rFonts w:cs="Arial" w:eastAsiaTheme="minorEastAsia"/>
                <w:kern w:val="0"/>
              </w:rPr>
            </w:pPr>
            <w:r>
              <w:rPr>
                <w:rFonts w:cs="Arial" w:eastAsiaTheme="minorEastAsia"/>
                <w:kern w:val="0"/>
              </w:rPr>
              <w:t>VBAT供电电压范围：3.3~4.3 V</w:t>
            </w:r>
          </w:p>
          <w:p>
            <w:pPr>
              <w:pStyle w:val="91"/>
              <w:numPr>
                <w:ilvl w:val="0"/>
                <w:numId w:val="8"/>
              </w:numPr>
              <w:adjustRightInd w:val="0"/>
              <w:ind w:firstLineChars="0"/>
              <w:jc w:val="left"/>
              <w:rPr>
                <w:rFonts w:cs="Arial" w:eastAsiaTheme="minorEastAsia"/>
                <w:kern w:val="0"/>
              </w:rPr>
            </w:pPr>
            <w:r>
              <w:rPr>
                <w:rFonts w:cs="Arial" w:eastAsiaTheme="minorEastAsia"/>
                <w:kern w:val="0"/>
              </w:rPr>
              <w:t>典型供电电压：3.8 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发射功率</w:t>
            </w:r>
          </w:p>
        </w:tc>
        <w:tc>
          <w:tcPr>
            <w:tcW w:w="7165" w:type="dxa"/>
            <w:tcMar>
              <w:top w:w="11" w:type="dxa"/>
              <w:bottom w:w="11" w:type="dxa"/>
            </w:tcMar>
            <w:vAlign w:val="center"/>
          </w:tcPr>
          <w:p>
            <w:pPr>
              <w:pStyle w:val="91"/>
              <w:numPr>
                <w:ilvl w:val="0"/>
                <w:numId w:val="9"/>
              </w:numPr>
              <w:ind w:firstLineChars="0"/>
              <w:rPr>
                <w:rFonts w:cs="Arial" w:eastAsiaTheme="minorEastAsia"/>
                <w:kern w:val="0"/>
              </w:rPr>
            </w:pPr>
            <w:r>
              <w:rPr>
                <w:rFonts w:cs="Arial" w:eastAsiaTheme="minorEastAsia"/>
              </w:rPr>
              <w:t>EGSM900</w:t>
            </w:r>
            <w:r>
              <w:rPr>
                <w:rFonts w:hint="eastAsia" w:cs="Arial" w:eastAsiaTheme="minorEastAsia"/>
              </w:rPr>
              <w:t>：</w:t>
            </w:r>
            <w:r>
              <w:rPr>
                <w:rFonts w:cs="Arial" w:eastAsiaTheme="minorEastAsia"/>
              </w:rPr>
              <w:t>Class 4 (33 dBm ±2 dB)</w:t>
            </w:r>
          </w:p>
          <w:p>
            <w:pPr>
              <w:pStyle w:val="91"/>
              <w:numPr>
                <w:ilvl w:val="0"/>
                <w:numId w:val="9"/>
              </w:numPr>
              <w:ind w:firstLineChars="0"/>
              <w:rPr>
                <w:rFonts w:cs="Arial" w:eastAsiaTheme="minorEastAsia"/>
              </w:rPr>
            </w:pPr>
            <w:r>
              <w:rPr>
                <w:rFonts w:cs="Arial" w:eastAsiaTheme="minorEastAsia"/>
              </w:rPr>
              <w:t>DCS1800</w:t>
            </w:r>
            <w:r>
              <w:rPr>
                <w:rFonts w:hint="eastAsia" w:cs="Arial" w:eastAsiaTheme="minorEastAsia"/>
              </w:rPr>
              <w:t>：</w:t>
            </w:r>
            <w:r>
              <w:rPr>
                <w:rFonts w:cs="Arial" w:eastAsiaTheme="minorEastAsia"/>
              </w:rPr>
              <w:t>Class 1 (30 dBm ±2 dB)</w:t>
            </w:r>
          </w:p>
          <w:p>
            <w:pPr>
              <w:pStyle w:val="91"/>
              <w:numPr>
                <w:ilvl w:val="0"/>
                <w:numId w:val="9"/>
              </w:numPr>
              <w:ind w:firstLineChars="0"/>
              <w:rPr>
                <w:rFonts w:cs="Arial" w:eastAsiaTheme="minorEastAsia"/>
              </w:rPr>
            </w:pPr>
            <w:r>
              <w:rPr>
                <w:rFonts w:cs="Arial" w:eastAsiaTheme="minorEastAsia"/>
              </w:rPr>
              <w:t>EGSM900 8-PSK</w:t>
            </w:r>
            <w:r>
              <w:rPr>
                <w:rFonts w:hint="eastAsia" w:cs="Arial" w:eastAsiaTheme="minorEastAsia"/>
              </w:rPr>
              <w:t>：</w:t>
            </w:r>
            <w:r>
              <w:rPr>
                <w:rFonts w:cs="Arial" w:eastAsiaTheme="minorEastAsia"/>
              </w:rPr>
              <w:t>Class E2 (27 dBm ±3 dB)</w:t>
            </w:r>
          </w:p>
          <w:p>
            <w:pPr>
              <w:pStyle w:val="91"/>
              <w:numPr>
                <w:ilvl w:val="0"/>
                <w:numId w:val="9"/>
              </w:numPr>
              <w:ind w:firstLineChars="0"/>
              <w:rPr>
                <w:rFonts w:cs="Arial" w:eastAsiaTheme="minorEastAsia"/>
              </w:rPr>
            </w:pPr>
            <w:r>
              <w:rPr>
                <w:rFonts w:cs="Arial" w:eastAsiaTheme="minorEastAsia"/>
              </w:rPr>
              <w:t>DCS1800 8-PSK</w:t>
            </w:r>
            <w:r>
              <w:rPr>
                <w:rFonts w:hint="eastAsia" w:cs="Arial" w:eastAsiaTheme="minorEastAsia"/>
              </w:rPr>
              <w:t>：</w:t>
            </w:r>
            <w:r>
              <w:rPr>
                <w:rFonts w:cs="Arial" w:eastAsiaTheme="minorEastAsia"/>
              </w:rPr>
              <w:t xml:space="preserve">Class E2 (26 dBm ±3 dB) </w:t>
            </w:r>
          </w:p>
          <w:p>
            <w:pPr>
              <w:pStyle w:val="91"/>
              <w:numPr>
                <w:ilvl w:val="0"/>
                <w:numId w:val="9"/>
              </w:numPr>
              <w:ind w:firstLineChars="0"/>
              <w:rPr>
                <w:rFonts w:cs="Arial" w:eastAsiaTheme="minorEastAsia"/>
              </w:rPr>
            </w:pPr>
            <w:r>
              <w:rPr>
                <w:rFonts w:cs="Arial" w:eastAsiaTheme="minorEastAsia"/>
              </w:rPr>
              <w:t>EVDO/CDMA BC0</w:t>
            </w:r>
            <w:r>
              <w:rPr>
                <w:rFonts w:hint="eastAsia" w:cs="Arial" w:eastAsiaTheme="minorEastAsia"/>
              </w:rPr>
              <w:t>：</w:t>
            </w:r>
            <w:r>
              <w:rPr>
                <w:rFonts w:cs="Arial" w:eastAsiaTheme="minorEastAsia"/>
              </w:rPr>
              <w:t>Class 3 (24 dBm +2/-1 dB)</w:t>
            </w:r>
          </w:p>
          <w:p>
            <w:pPr>
              <w:pStyle w:val="91"/>
              <w:numPr>
                <w:ilvl w:val="0"/>
                <w:numId w:val="9"/>
              </w:numPr>
              <w:ind w:firstLineChars="0"/>
              <w:rPr>
                <w:rFonts w:cs="Arial" w:eastAsiaTheme="minorEastAsia"/>
              </w:rPr>
            </w:pPr>
            <w:r>
              <w:rPr>
                <w:rFonts w:cs="Arial" w:eastAsiaTheme="minorEastAsia"/>
              </w:rPr>
              <w:t>WCDMA</w:t>
            </w:r>
            <w:r>
              <w:rPr>
                <w:rFonts w:hint="eastAsia" w:cs="Arial" w:eastAsiaTheme="minorEastAsia"/>
              </w:rPr>
              <w:t>：</w:t>
            </w:r>
            <w:r>
              <w:rPr>
                <w:rFonts w:cs="Arial" w:eastAsiaTheme="minorEastAsia"/>
              </w:rPr>
              <w:t>Class 3 (24 dBm +1/-3 dB)</w:t>
            </w:r>
          </w:p>
          <w:p>
            <w:pPr>
              <w:pStyle w:val="91"/>
              <w:numPr>
                <w:ilvl w:val="0"/>
                <w:numId w:val="9"/>
              </w:numPr>
              <w:ind w:firstLineChars="0"/>
              <w:rPr>
                <w:rFonts w:cs="Arial" w:eastAsiaTheme="minorEastAsia"/>
              </w:rPr>
            </w:pPr>
            <w:r>
              <w:rPr>
                <w:rFonts w:cs="Arial" w:eastAsiaTheme="minorEastAsia"/>
              </w:rPr>
              <w:t>TD-SCDMA</w:t>
            </w:r>
            <w:r>
              <w:rPr>
                <w:rFonts w:hint="eastAsia" w:cs="Arial" w:eastAsiaTheme="minorEastAsia"/>
              </w:rPr>
              <w:t>：</w:t>
            </w:r>
            <w:r>
              <w:rPr>
                <w:rFonts w:cs="Arial" w:eastAsiaTheme="minorEastAsia"/>
              </w:rPr>
              <w:t>Class 2 (24 dBm +1/-3 dB)</w:t>
            </w:r>
          </w:p>
          <w:p>
            <w:pPr>
              <w:pStyle w:val="91"/>
              <w:numPr>
                <w:ilvl w:val="0"/>
                <w:numId w:val="9"/>
              </w:numPr>
              <w:ind w:firstLineChars="0"/>
              <w:rPr>
                <w:rFonts w:cs="Arial" w:eastAsiaTheme="minorEastAsia"/>
              </w:rPr>
            </w:pPr>
            <w:r>
              <w:rPr>
                <w:rFonts w:cs="Arial" w:eastAsiaTheme="minorEastAsia"/>
              </w:rPr>
              <w:t>LTE-FDD</w:t>
            </w:r>
            <w:r>
              <w:rPr>
                <w:rFonts w:hint="eastAsia" w:cs="Arial" w:eastAsiaTheme="minorEastAsia"/>
              </w:rPr>
              <w:t>：</w:t>
            </w:r>
            <w:r>
              <w:rPr>
                <w:rFonts w:cs="Arial" w:eastAsiaTheme="minorEastAsia"/>
              </w:rPr>
              <w:t xml:space="preserve">Class 3 (23 dBm ±2 dB) </w:t>
            </w:r>
          </w:p>
          <w:p>
            <w:pPr>
              <w:pStyle w:val="91"/>
              <w:numPr>
                <w:ilvl w:val="0"/>
                <w:numId w:val="9"/>
              </w:numPr>
              <w:ind w:firstLineChars="0"/>
              <w:rPr>
                <w:rFonts w:cs="Arial" w:eastAsiaTheme="minorEastAsia"/>
                <w:kern w:val="0"/>
              </w:rPr>
            </w:pPr>
            <w:r>
              <w:rPr>
                <w:rFonts w:cs="Arial" w:eastAsiaTheme="minorEastAsia"/>
              </w:rPr>
              <w:t>LTE-TDD</w:t>
            </w:r>
            <w:r>
              <w:rPr>
                <w:rFonts w:hint="eastAsia" w:cs="Arial" w:eastAsiaTheme="minorEastAsia"/>
              </w:rPr>
              <w:t>：</w:t>
            </w:r>
            <w:r>
              <w:rPr>
                <w:rFonts w:cs="Arial" w:eastAsiaTheme="minorEastAsia"/>
              </w:rPr>
              <w:t>Class 3 (23 dBm ±2 dB)</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LTE特性</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最大支持3GPP R</w:t>
            </w:r>
            <w:r>
              <w:rPr>
                <w:rFonts w:hint="eastAsia" w:cs="Arial" w:eastAsiaTheme="minorEastAsia"/>
              </w:rPr>
              <w:t>el</w:t>
            </w:r>
            <w:r>
              <w:rPr>
                <w:rFonts w:cs="Arial" w:eastAsiaTheme="minorEastAsia"/>
              </w:rPr>
              <w:t>-8 non-CA Cat 4 FDD和TDD</w:t>
            </w:r>
          </w:p>
          <w:p>
            <w:pPr>
              <w:pStyle w:val="91"/>
              <w:numPr>
                <w:ilvl w:val="0"/>
                <w:numId w:val="9"/>
              </w:numPr>
              <w:ind w:firstLineChars="0"/>
              <w:rPr>
                <w:rFonts w:cs="Arial" w:eastAsiaTheme="minorEastAsia"/>
              </w:rPr>
            </w:pPr>
            <w:r>
              <w:rPr>
                <w:rFonts w:cs="Arial" w:eastAsiaTheme="minorEastAsia"/>
              </w:rPr>
              <w:t>支持</w:t>
            </w:r>
            <w:r>
              <w:t>1.4/3/5/10/15/20 MHz</w:t>
            </w:r>
            <w:r>
              <w:rPr>
                <w:rFonts w:cs="Arial" w:eastAsiaTheme="minorEastAsia"/>
              </w:rPr>
              <w:t>射频带宽</w:t>
            </w:r>
          </w:p>
          <w:p>
            <w:pPr>
              <w:pStyle w:val="91"/>
              <w:numPr>
                <w:ilvl w:val="0"/>
                <w:numId w:val="9"/>
              </w:numPr>
              <w:ind w:firstLineChars="0"/>
              <w:rPr>
                <w:rFonts w:cs="Arial" w:eastAsiaTheme="minorEastAsia"/>
              </w:rPr>
            </w:pPr>
            <w:r>
              <w:rPr>
                <w:rFonts w:cs="Arial" w:eastAsiaTheme="minorEastAsia"/>
              </w:rPr>
              <w:t>下行支持MIMO</w:t>
            </w:r>
          </w:p>
          <w:p>
            <w:pPr>
              <w:pStyle w:val="91"/>
              <w:numPr>
                <w:ilvl w:val="0"/>
                <w:numId w:val="9"/>
              </w:numPr>
              <w:ind w:firstLineChars="0"/>
              <w:rPr>
                <w:rFonts w:cs="Arial" w:eastAsiaTheme="minorEastAsia"/>
              </w:rPr>
            </w:pPr>
            <w:r>
              <w:rPr>
                <w:rFonts w:cs="Arial" w:eastAsiaTheme="minorEastAsia"/>
              </w:rPr>
              <w:t>LTE-FDD：最大下行速率150 Mbps，最大上行速率50 Mbps</w:t>
            </w:r>
          </w:p>
          <w:p>
            <w:pPr>
              <w:pStyle w:val="91"/>
              <w:numPr>
                <w:ilvl w:val="0"/>
                <w:numId w:val="9"/>
              </w:numPr>
              <w:ind w:firstLineChars="0"/>
              <w:rPr>
                <w:rFonts w:cs="Arial" w:eastAsiaTheme="minorEastAsia"/>
              </w:rPr>
            </w:pPr>
            <w:r>
              <w:rPr>
                <w:rFonts w:cs="Arial" w:eastAsiaTheme="minorEastAsia"/>
              </w:rPr>
              <w:t>LTE-TDD：最大下行速率130 Mbps，最大上行速率30 Mbps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UMTS特性</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 xml:space="preserve">支持3GPP Rel-8 DC-HSDPA，HSPA+，HSDPA，HSUPA和WCDMA </w:t>
            </w:r>
          </w:p>
          <w:p>
            <w:pPr>
              <w:pStyle w:val="91"/>
              <w:numPr>
                <w:ilvl w:val="0"/>
                <w:numId w:val="9"/>
              </w:numPr>
              <w:ind w:firstLineChars="0"/>
              <w:rPr>
                <w:rFonts w:cs="Arial" w:eastAsiaTheme="minorEastAsia"/>
              </w:rPr>
            </w:pPr>
            <w:r>
              <w:rPr>
                <w:rFonts w:cs="Arial" w:eastAsiaTheme="minorEastAsia"/>
              </w:rPr>
              <w:t>支持QPSK，16QAM和64QAM调制</w:t>
            </w:r>
          </w:p>
          <w:p>
            <w:pPr>
              <w:pStyle w:val="91"/>
              <w:numPr>
                <w:ilvl w:val="0"/>
                <w:numId w:val="9"/>
              </w:numPr>
              <w:ind w:firstLineChars="0"/>
              <w:rPr>
                <w:rFonts w:cs="Arial" w:eastAsiaTheme="minorEastAsia"/>
              </w:rPr>
            </w:pPr>
            <w:r>
              <w:rPr>
                <w:rFonts w:cs="Arial" w:eastAsiaTheme="minorEastAsia"/>
              </w:rPr>
              <w:t>DC-HSDPA：最大下行速率42 Mbps</w:t>
            </w:r>
          </w:p>
          <w:p>
            <w:pPr>
              <w:pStyle w:val="91"/>
              <w:numPr>
                <w:ilvl w:val="0"/>
                <w:numId w:val="9"/>
              </w:numPr>
              <w:ind w:firstLineChars="0"/>
              <w:rPr>
                <w:rFonts w:cs="Arial" w:eastAsiaTheme="minorEastAsia"/>
              </w:rPr>
            </w:pPr>
            <w:r>
              <w:rPr>
                <w:rFonts w:cs="Arial" w:eastAsiaTheme="minorEastAsia"/>
              </w:rPr>
              <w:t>HSUPA：最大上行速率5.76 Mbps</w:t>
            </w:r>
          </w:p>
          <w:p>
            <w:pPr>
              <w:pStyle w:val="91"/>
              <w:numPr>
                <w:ilvl w:val="0"/>
                <w:numId w:val="9"/>
              </w:numPr>
              <w:ind w:firstLineChars="0"/>
              <w:rPr>
                <w:rFonts w:cs="Arial" w:eastAsiaTheme="minorEastAsia"/>
              </w:rPr>
            </w:pPr>
            <w:r>
              <w:rPr>
                <w:rFonts w:cs="Arial" w:eastAsiaTheme="minorEastAsia"/>
              </w:rPr>
              <w:t>WCDMA：最大下行速率384 kbps，最大上行速率384 kbps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TD-SCDMA特性</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支持CCSA Rel</w:t>
            </w:r>
            <w:r>
              <w:rPr>
                <w:rFonts w:hint="eastAsia" w:cs="Arial" w:eastAsiaTheme="minorEastAsia"/>
              </w:rPr>
              <w:t>-</w:t>
            </w:r>
            <w:r>
              <w:rPr>
                <w:rFonts w:cs="Arial" w:eastAsiaTheme="minorEastAsia"/>
              </w:rPr>
              <w:t>3 TD-SCDMA</w:t>
            </w:r>
          </w:p>
          <w:p>
            <w:pPr>
              <w:pStyle w:val="91"/>
              <w:numPr>
                <w:ilvl w:val="0"/>
                <w:numId w:val="9"/>
              </w:numPr>
              <w:ind w:firstLineChars="0"/>
              <w:rPr>
                <w:rFonts w:cs="Arial" w:eastAsiaTheme="minorEastAsia"/>
              </w:rPr>
            </w:pPr>
            <w:r>
              <w:rPr>
                <w:rFonts w:cs="Arial" w:eastAsiaTheme="minorEastAsia"/>
              </w:rPr>
              <w:t>最大下行速率4.2 Mbps，最大上行速率2.2 Mbps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CDMA2000特性</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支持3GPP2 CDMA2000 1X Advanced</w:t>
            </w:r>
            <w:r>
              <w:rPr>
                <w:rFonts w:hint="eastAsia" w:cs="Arial" w:eastAsiaTheme="minorEastAsia"/>
              </w:rPr>
              <w:t>、C</w:t>
            </w:r>
            <w:r>
              <w:rPr>
                <w:rFonts w:cs="Arial" w:eastAsiaTheme="minorEastAsia"/>
              </w:rPr>
              <w:t>DMA2000</w:t>
            </w:r>
            <w:r>
              <w:rPr>
                <w:rFonts w:hint="eastAsia" w:cs="Arial" w:eastAsiaTheme="minorEastAsia"/>
              </w:rPr>
              <w:t>和</w:t>
            </w:r>
            <w:r>
              <w:rPr>
                <w:rFonts w:cs="Arial" w:eastAsiaTheme="minorEastAsia"/>
              </w:rPr>
              <w:t>1xEV-DO Rev.A</w:t>
            </w:r>
          </w:p>
          <w:p>
            <w:pPr>
              <w:pStyle w:val="91"/>
              <w:numPr>
                <w:ilvl w:val="0"/>
                <w:numId w:val="9"/>
              </w:numPr>
              <w:ind w:firstLineChars="0"/>
              <w:rPr>
                <w:rFonts w:cs="Arial" w:eastAsiaTheme="minorEastAsia"/>
              </w:rPr>
            </w:pPr>
            <w:r>
              <w:rPr>
                <w:rFonts w:cs="Arial" w:eastAsiaTheme="minorEastAsia"/>
              </w:rPr>
              <w:t>EVDO：最大下行速率3.1 Mbps，最大上行速率1.8 Mbps</w:t>
            </w:r>
          </w:p>
          <w:p>
            <w:pPr>
              <w:pStyle w:val="91"/>
              <w:numPr>
                <w:ilvl w:val="0"/>
                <w:numId w:val="9"/>
              </w:numPr>
              <w:ind w:firstLineChars="0"/>
              <w:rPr>
                <w:rFonts w:cs="Arial" w:eastAsiaTheme="minorEastAsia"/>
              </w:rPr>
            </w:pPr>
            <w:r>
              <w:rPr>
                <w:rFonts w:cs="Arial" w:eastAsiaTheme="minorEastAsia"/>
              </w:rPr>
              <w:t>1X Advanced：最大下行速率307.2 kbps，最大上行速率307.2 kbps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GSM特性</w:t>
            </w:r>
          </w:p>
        </w:tc>
        <w:tc>
          <w:tcPr>
            <w:tcW w:w="7165" w:type="dxa"/>
            <w:tcMar>
              <w:top w:w="11" w:type="dxa"/>
              <w:bottom w:w="11" w:type="dxa"/>
            </w:tcMar>
            <w:vAlign w:val="center"/>
          </w:tcPr>
          <w:p>
            <w:pPr>
              <w:pStyle w:val="91"/>
              <w:ind w:firstLine="0" w:firstLineChars="0"/>
              <w:rPr>
                <w:rFonts w:cs="Arial" w:eastAsiaTheme="minorEastAsia"/>
                <w:b/>
              </w:rPr>
            </w:pPr>
            <w:r>
              <w:rPr>
                <w:rFonts w:cs="Arial" w:eastAsiaTheme="minorEastAsia"/>
                <w:b/>
              </w:rPr>
              <w:t>GPRS：</w:t>
            </w:r>
          </w:p>
          <w:p>
            <w:pPr>
              <w:pStyle w:val="91"/>
              <w:numPr>
                <w:ilvl w:val="0"/>
                <w:numId w:val="9"/>
              </w:numPr>
              <w:ind w:firstLineChars="0"/>
              <w:rPr>
                <w:rFonts w:cs="Arial" w:eastAsiaTheme="minorEastAsia"/>
                <w:b/>
              </w:rPr>
            </w:pPr>
            <w:r>
              <w:rPr>
                <w:rFonts w:cs="Arial" w:eastAsiaTheme="minorEastAsia"/>
              </w:rPr>
              <w:t>支持GPRS多时隙等级33（默认为33）</w:t>
            </w:r>
          </w:p>
          <w:p>
            <w:pPr>
              <w:pStyle w:val="91"/>
              <w:numPr>
                <w:ilvl w:val="0"/>
                <w:numId w:val="9"/>
              </w:numPr>
              <w:ind w:firstLineChars="0"/>
              <w:rPr>
                <w:rFonts w:cs="Arial" w:eastAsiaTheme="minorEastAsia"/>
                <w:b/>
              </w:rPr>
            </w:pPr>
            <w:r>
              <w:rPr>
                <w:rFonts w:cs="Arial" w:eastAsiaTheme="minorEastAsia"/>
              </w:rPr>
              <w:t>编码格式：</w:t>
            </w:r>
            <w:r>
              <w:rPr>
                <w:rFonts w:cs="Arial" w:eastAsiaTheme="minorEastAsia"/>
                <w:kern w:val="0"/>
              </w:rPr>
              <w:t>CS-1</w:t>
            </w:r>
            <w:r>
              <w:rPr>
                <w:rFonts w:hint="eastAsia" w:cs="Arial" w:eastAsiaTheme="minorEastAsia"/>
                <w:kern w:val="0"/>
              </w:rPr>
              <w:t>、</w:t>
            </w:r>
            <w:r>
              <w:rPr>
                <w:rFonts w:cs="Arial" w:eastAsiaTheme="minorEastAsia"/>
                <w:kern w:val="0"/>
              </w:rPr>
              <w:t>CS-2</w:t>
            </w:r>
            <w:r>
              <w:rPr>
                <w:rFonts w:hint="eastAsia" w:cs="Arial" w:eastAsiaTheme="minorEastAsia"/>
                <w:kern w:val="0"/>
              </w:rPr>
              <w:t>、</w:t>
            </w:r>
            <w:r>
              <w:rPr>
                <w:rFonts w:cs="Arial" w:eastAsiaTheme="minorEastAsia"/>
                <w:kern w:val="0"/>
              </w:rPr>
              <w:t>CS-3</w:t>
            </w:r>
            <w:r>
              <w:rPr>
                <w:rFonts w:hint="eastAsia" w:cs="Arial" w:eastAsiaTheme="minorEastAsia"/>
                <w:kern w:val="0"/>
              </w:rPr>
              <w:t>、</w:t>
            </w:r>
            <w:r>
              <w:rPr>
                <w:rFonts w:cs="Arial" w:eastAsiaTheme="minorEastAsia"/>
                <w:kern w:val="0"/>
              </w:rPr>
              <w:t>CS-4</w:t>
            </w:r>
          </w:p>
          <w:p>
            <w:pPr>
              <w:pStyle w:val="91"/>
              <w:numPr>
                <w:ilvl w:val="0"/>
                <w:numId w:val="9"/>
              </w:numPr>
              <w:ind w:firstLineChars="0"/>
              <w:rPr>
                <w:rFonts w:cs="Arial" w:eastAsiaTheme="minorEastAsia"/>
                <w:b/>
              </w:rPr>
            </w:pPr>
            <w:r>
              <w:rPr>
                <w:rFonts w:cs="Arial" w:eastAsiaTheme="minorEastAsia"/>
              </w:rPr>
              <w:t>最大下行速率107 kbps，最大上行速率85.6 kbps</w:t>
            </w:r>
          </w:p>
          <w:p>
            <w:pPr>
              <w:pStyle w:val="91"/>
              <w:ind w:firstLine="0" w:firstLineChars="0"/>
              <w:rPr>
                <w:rFonts w:cs="Arial" w:eastAsiaTheme="minorEastAsia"/>
                <w:b/>
              </w:rPr>
            </w:pPr>
            <w:r>
              <w:rPr>
                <w:rFonts w:cs="Arial" w:eastAsiaTheme="minorEastAsia"/>
                <w:b/>
              </w:rPr>
              <w:t>EDGE：</w:t>
            </w:r>
          </w:p>
          <w:p>
            <w:pPr>
              <w:pStyle w:val="91"/>
              <w:numPr>
                <w:ilvl w:val="0"/>
                <w:numId w:val="9"/>
              </w:numPr>
              <w:ind w:firstLineChars="0"/>
              <w:rPr>
                <w:rFonts w:cs="Arial" w:eastAsiaTheme="minorEastAsia"/>
                <w:b/>
              </w:rPr>
            </w:pPr>
            <w:r>
              <w:rPr>
                <w:rFonts w:cs="Arial" w:eastAsiaTheme="minorEastAsia"/>
              </w:rPr>
              <w:t>支持EDGE多时隙等级33（默认为33）</w:t>
            </w:r>
          </w:p>
          <w:p>
            <w:pPr>
              <w:pStyle w:val="91"/>
              <w:numPr>
                <w:ilvl w:val="0"/>
                <w:numId w:val="9"/>
              </w:numPr>
              <w:ind w:firstLineChars="0"/>
              <w:rPr>
                <w:rFonts w:cs="Arial" w:eastAsiaTheme="minorEastAsia"/>
                <w:b/>
              </w:rPr>
            </w:pPr>
            <w:r>
              <w:rPr>
                <w:rFonts w:cs="Arial" w:eastAsiaTheme="minorEastAsia"/>
              </w:rPr>
              <w:t>支持GMSK和8-PSK的调制编码方式</w:t>
            </w:r>
          </w:p>
          <w:p>
            <w:pPr>
              <w:pStyle w:val="91"/>
              <w:numPr>
                <w:ilvl w:val="0"/>
                <w:numId w:val="9"/>
              </w:numPr>
              <w:ind w:firstLineChars="0"/>
              <w:rPr>
                <w:rFonts w:cs="Arial" w:eastAsiaTheme="minorEastAsia"/>
                <w:b/>
              </w:rPr>
            </w:pPr>
            <w:r>
              <w:rPr>
                <w:rFonts w:cs="Arial" w:eastAsiaTheme="minorEastAsia"/>
              </w:rPr>
              <w:t>下行编码格式：MCS 1~9</w:t>
            </w:r>
          </w:p>
          <w:p>
            <w:pPr>
              <w:pStyle w:val="91"/>
              <w:numPr>
                <w:ilvl w:val="0"/>
                <w:numId w:val="9"/>
              </w:numPr>
              <w:ind w:firstLineChars="0"/>
              <w:rPr>
                <w:rFonts w:cs="Arial" w:eastAsiaTheme="minorEastAsia"/>
                <w:b/>
              </w:rPr>
            </w:pPr>
            <w:r>
              <w:rPr>
                <w:rFonts w:cs="Arial" w:eastAsiaTheme="minorEastAsia"/>
              </w:rPr>
              <w:t>上行编码格式：MCS 1~9</w:t>
            </w:r>
          </w:p>
          <w:p>
            <w:pPr>
              <w:pStyle w:val="91"/>
              <w:numPr>
                <w:ilvl w:val="0"/>
                <w:numId w:val="9"/>
              </w:numPr>
              <w:ind w:firstLineChars="0"/>
              <w:rPr>
                <w:rFonts w:cs="Arial" w:eastAsiaTheme="minorEastAsia"/>
                <w:b/>
              </w:rPr>
            </w:pPr>
            <w:r>
              <w:rPr>
                <w:rFonts w:cs="Arial" w:eastAsiaTheme="minorEastAsia"/>
              </w:rPr>
              <w:t>最大下行速率296 kbps，最大上行速率236.8 kbps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网络协议特性</w:t>
            </w:r>
          </w:p>
        </w:tc>
        <w:tc>
          <w:tcPr>
            <w:tcW w:w="7165" w:type="dxa"/>
            <w:tcMar>
              <w:top w:w="11" w:type="dxa"/>
              <w:bottom w:w="11" w:type="dxa"/>
            </w:tcMar>
            <w:vAlign w:val="center"/>
          </w:tcPr>
          <w:p>
            <w:pPr>
              <w:pStyle w:val="91"/>
              <w:numPr>
                <w:ilvl w:val="0"/>
                <w:numId w:val="9"/>
              </w:numPr>
              <w:ind w:firstLineChars="0"/>
              <w:jc w:val="left"/>
              <w:rPr>
                <w:rFonts w:cs="Arial" w:eastAsiaTheme="minorEastAsia"/>
              </w:rPr>
            </w:pPr>
            <w:r>
              <w:rPr>
                <w:rFonts w:cs="Arial" w:eastAsiaTheme="minorEastAsia"/>
              </w:rPr>
              <w:t>支持TCP/UDP/PPP/FTP/HTTP/NTP/PING/QMI/NITZ/CMUX/HTTPS/</w:t>
            </w:r>
          </w:p>
          <w:p>
            <w:pPr>
              <w:pStyle w:val="91"/>
              <w:ind w:left="420" w:firstLine="0" w:firstLineChars="0"/>
              <w:jc w:val="left"/>
              <w:rPr>
                <w:rFonts w:cs="Arial" w:eastAsiaTheme="minorEastAsia"/>
              </w:rPr>
            </w:pPr>
            <w:r>
              <w:rPr>
                <w:rFonts w:cs="Arial" w:eastAsiaTheme="minorEastAsia"/>
              </w:rPr>
              <w:t>SMTP/MMS/FTPS/SMTPS/SSL/FILE协议</w:t>
            </w:r>
          </w:p>
          <w:p>
            <w:pPr>
              <w:pStyle w:val="91"/>
              <w:numPr>
                <w:ilvl w:val="0"/>
                <w:numId w:val="9"/>
              </w:numPr>
              <w:ind w:firstLineChars="0"/>
              <w:rPr>
                <w:rFonts w:cs="Arial" w:eastAsiaTheme="minorEastAsia"/>
              </w:rPr>
            </w:pPr>
            <w:r>
              <w:rPr>
                <w:rFonts w:eastAsia="宋体" w:cs="Arial"/>
                <w:kern w:val="0"/>
              </w:rPr>
              <w:t>支持PPP协议的PAP和CHAP认证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短消息（SMS）</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文本与PDU模式</w:t>
            </w:r>
          </w:p>
          <w:p>
            <w:pPr>
              <w:pStyle w:val="91"/>
              <w:numPr>
                <w:ilvl w:val="0"/>
                <w:numId w:val="9"/>
              </w:numPr>
              <w:ind w:firstLineChars="0"/>
              <w:rPr>
                <w:rFonts w:cs="Arial" w:eastAsiaTheme="minorEastAsia"/>
              </w:rPr>
            </w:pPr>
            <w:r>
              <w:rPr>
                <w:rFonts w:cs="Arial" w:eastAsiaTheme="minorEastAsia"/>
              </w:rPr>
              <w:t>点对点短信收发</w:t>
            </w:r>
          </w:p>
          <w:p>
            <w:pPr>
              <w:pStyle w:val="91"/>
              <w:numPr>
                <w:ilvl w:val="0"/>
                <w:numId w:val="9"/>
              </w:numPr>
              <w:ind w:firstLineChars="0"/>
              <w:rPr>
                <w:rFonts w:cs="Arial" w:eastAsiaTheme="minorEastAsia"/>
              </w:rPr>
            </w:pPr>
            <w:r>
              <w:rPr>
                <w:rFonts w:hint="eastAsia" w:cs="Arial" w:eastAsiaTheme="minorEastAsia"/>
              </w:rPr>
              <w:t>短消息</w:t>
            </w:r>
            <w:r>
              <w:rPr>
                <w:rFonts w:cs="Arial" w:eastAsiaTheme="minorEastAsia"/>
              </w:rPr>
              <w:t>小区广播</w:t>
            </w:r>
          </w:p>
          <w:p>
            <w:pPr>
              <w:pStyle w:val="91"/>
              <w:numPr>
                <w:ilvl w:val="0"/>
                <w:numId w:val="9"/>
              </w:numPr>
              <w:ind w:firstLineChars="0"/>
              <w:rPr>
                <w:rFonts w:cs="Arial" w:eastAsiaTheme="minorEastAsia"/>
              </w:rPr>
            </w:pPr>
            <w:r>
              <w:rPr>
                <w:rFonts w:hint="eastAsia" w:cs="Arial" w:eastAsiaTheme="minorEastAsia"/>
              </w:rPr>
              <w:t>短消息</w:t>
            </w:r>
            <w:r>
              <w:rPr>
                <w:rFonts w:cs="Arial" w:eastAsiaTheme="minorEastAsia"/>
              </w:rPr>
              <w:t>存储：默认存储在</w:t>
            </w:r>
            <w:r>
              <w:rPr>
                <w:rFonts w:hint="eastAsia" w:cs="Arial" w:eastAsiaTheme="minorEastAsia"/>
              </w:rPr>
              <w:t>M</w:t>
            </w:r>
            <w:r>
              <w:rPr>
                <w:rFonts w:cs="Arial" w:eastAsiaTheme="minorEastAsia"/>
              </w:rPr>
              <w:t>E</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(U)SIM接口</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支持USIM/SIM卡：1.8 V和3.0 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音频特性</w:t>
            </w:r>
          </w:p>
        </w:tc>
        <w:tc>
          <w:tcPr>
            <w:tcW w:w="7165" w:type="dxa"/>
            <w:tcMar>
              <w:top w:w="11" w:type="dxa"/>
              <w:bottom w:w="11" w:type="dxa"/>
            </w:tcMar>
            <w:vAlign w:val="center"/>
          </w:tcPr>
          <w:p>
            <w:pPr>
              <w:pStyle w:val="91"/>
              <w:numPr>
                <w:ilvl w:val="0"/>
                <w:numId w:val="10"/>
              </w:numPr>
              <w:ind w:firstLineChars="0"/>
              <w:rPr>
                <w:rFonts w:cs="Arial" w:eastAsiaTheme="minorEastAsia"/>
              </w:rPr>
            </w:pPr>
            <w:r>
              <w:rPr>
                <w:rFonts w:cs="Arial" w:eastAsiaTheme="minorEastAsia"/>
              </w:rPr>
              <w:t>支持1路数字音频接口：PCM接口</w:t>
            </w:r>
          </w:p>
          <w:p>
            <w:pPr>
              <w:pStyle w:val="91"/>
              <w:numPr>
                <w:ilvl w:val="0"/>
                <w:numId w:val="9"/>
              </w:numPr>
              <w:ind w:firstLineChars="0"/>
              <w:rPr>
                <w:rFonts w:cs="Arial" w:eastAsiaTheme="minorEastAsia"/>
              </w:rPr>
            </w:pPr>
            <w:r>
              <w:rPr>
                <w:rFonts w:cs="Arial" w:eastAsiaTheme="minorEastAsia"/>
              </w:rPr>
              <w:t>GSM：HR/FR/EFR/AMR/AMR-WB</w:t>
            </w:r>
          </w:p>
          <w:p>
            <w:pPr>
              <w:pStyle w:val="91"/>
              <w:numPr>
                <w:ilvl w:val="0"/>
                <w:numId w:val="9"/>
              </w:numPr>
              <w:ind w:firstLineChars="0"/>
              <w:rPr>
                <w:rFonts w:cs="Arial" w:eastAsiaTheme="minorEastAsia"/>
              </w:rPr>
            </w:pPr>
            <w:r>
              <w:rPr>
                <w:rFonts w:cs="Arial" w:eastAsiaTheme="minorEastAsia"/>
              </w:rPr>
              <w:t>WCMDA：AMR/AMR-WB</w:t>
            </w:r>
          </w:p>
          <w:p>
            <w:pPr>
              <w:pStyle w:val="91"/>
              <w:numPr>
                <w:ilvl w:val="0"/>
                <w:numId w:val="9"/>
              </w:numPr>
              <w:ind w:firstLineChars="0"/>
              <w:rPr>
                <w:rFonts w:cs="Arial" w:eastAsiaTheme="minorEastAsia"/>
              </w:rPr>
            </w:pPr>
            <w:r>
              <w:rPr>
                <w:rFonts w:cs="Arial" w:eastAsiaTheme="minorEastAsia"/>
              </w:rPr>
              <w:t>LTE：AMR/AMR-WB</w:t>
            </w:r>
          </w:p>
          <w:p>
            <w:pPr>
              <w:pStyle w:val="91"/>
              <w:numPr>
                <w:ilvl w:val="0"/>
                <w:numId w:val="9"/>
              </w:numPr>
              <w:ind w:firstLineChars="0"/>
              <w:rPr>
                <w:rFonts w:cs="Arial" w:eastAsiaTheme="minorEastAsia"/>
                <w:sz w:val="20"/>
                <w:szCs w:val="20"/>
              </w:rPr>
            </w:pPr>
            <w:r>
              <w:rPr>
                <w:rFonts w:cs="Arial" w:eastAsiaTheme="minorEastAsia"/>
              </w:rPr>
              <w:t>支持回音消除和噪声抑制</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PCM接口</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用于音频使用，需要外接</w:t>
            </w:r>
            <w:r>
              <w:rPr>
                <w:rFonts w:hint="eastAsia" w:cs="Arial" w:eastAsiaTheme="minorEastAsia"/>
              </w:rPr>
              <w:t>c</w:t>
            </w:r>
            <w:r>
              <w:rPr>
                <w:rFonts w:cs="Arial" w:eastAsiaTheme="minorEastAsia"/>
              </w:rPr>
              <w:t>odec芯片</w:t>
            </w:r>
          </w:p>
          <w:p>
            <w:pPr>
              <w:pStyle w:val="91"/>
              <w:numPr>
                <w:ilvl w:val="0"/>
                <w:numId w:val="9"/>
              </w:numPr>
              <w:ind w:firstLineChars="0"/>
              <w:rPr>
                <w:rFonts w:cs="Arial" w:eastAsiaTheme="minorEastAsia"/>
                <w:kern w:val="0"/>
              </w:rPr>
            </w:pPr>
            <w:r>
              <w:rPr>
                <w:rFonts w:cs="Arial" w:eastAsiaTheme="minorEastAsia"/>
              </w:rPr>
              <w:t>支持</w:t>
            </w:r>
            <w:r>
              <w:rPr>
                <w:rFonts w:cs="Arial" w:eastAsiaTheme="minorEastAsia"/>
                <w:kern w:val="0"/>
              </w:rPr>
              <w:t>16位线性编码格式</w:t>
            </w:r>
          </w:p>
          <w:p>
            <w:pPr>
              <w:pStyle w:val="91"/>
              <w:numPr>
                <w:ilvl w:val="0"/>
                <w:numId w:val="9"/>
              </w:numPr>
              <w:ind w:firstLineChars="0"/>
              <w:rPr>
                <w:rFonts w:cs="Arial" w:eastAsiaTheme="minorEastAsia"/>
                <w:kern w:val="0"/>
              </w:rPr>
            </w:pPr>
            <w:r>
              <w:rPr>
                <w:rFonts w:cs="Arial" w:eastAsiaTheme="minorEastAsia"/>
                <w:kern w:val="0"/>
              </w:rPr>
              <w:t>支持长帧和短帧模式</w:t>
            </w:r>
          </w:p>
          <w:p>
            <w:pPr>
              <w:pStyle w:val="91"/>
              <w:numPr>
                <w:ilvl w:val="0"/>
                <w:numId w:val="9"/>
              </w:numPr>
              <w:ind w:firstLineChars="0"/>
              <w:rPr>
                <w:rFonts w:cs="Arial" w:eastAsiaTheme="minorEastAsia"/>
                <w:sz w:val="20"/>
                <w:szCs w:val="20"/>
              </w:rPr>
            </w:pPr>
            <w:r>
              <w:rPr>
                <w:rFonts w:cs="Arial" w:eastAsiaTheme="minorEastAsia"/>
                <w:kern w:val="0"/>
              </w:rPr>
              <w:t>支持主模式和从模式，但是在长帧下只可以用作主模式</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USB接口</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兼容USB 2.0（只支持从模式），数据传输速率最大到480 Mbps</w:t>
            </w:r>
          </w:p>
          <w:p>
            <w:pPr>
              <w:pStyle w:val="91"/>
              <w:numPr>
                <w:ilvl w:val="0"/>
                <w:numId w:val="9"/>
              </w:numPr>
              <w:ind w:firstLineChars="0"/>
              <w:rPr>
                <w:rFonts w:cs="Arial" w:eastAsiaTheme="minorEastAsia"/>
              </w:rPr>
            </w:pPr>
            <w:r>
              <w:rPr>
                <w:rFonts w:cs="Arial" w:eastAsiaTheme="minorEastAsia"/>
              </w:rPr>
              <w:t>用于AT命令</w:t>
            </w:r>
            <w:r>
              <w:rPr>
                <w:rFonts w:hint="eastAsia" w:cs="Arial" w:eastAsiaTheme="minorEastAsia"/>
              </w:rPr>
              <w:t>通信</w:t>
            </w:r>
            <w:r>
              <w:rPr>
                <w:rFonts w:cs="Arial" w:eastAsiaTheme="minorEastAsia"/>
              </w:rPr>
              <w:t>、数据传输、GNSS NMEA</w:t>
            </w:r>
            <w:r>
              <w:rPr>
                <w:rFonts w:hint="eastAsia" w:cs="Arial" w:eastAsiaTheme="minorEastAsia"/>
              </w:rPr>
              <w:t>语句</w:t>
            </w:r>
            <w:r>
              <w:rPr>
                <w:rFonts w:cs="Arial" w:eastAsiaTheme="minorEastAsia"/>
              </w:rPr>
              <w:t>输出、软件调试、</w:t>
            </w:r>
            <w:r>
              <w:rPr>
                <w:rFonts w:hint="eastAsia" w:cs="Arial" w:eastAsiaTheme="minorEastAsia"/>
              </w:rPr>
              <w:t>固</w:t>
            </w:r>
            <w:r>
              <w:rPr>
                <w:rFonts w:cs="Arial" w:eastAsiaTheme="minorEastAsia"/>
              </w:rPr>
              <w:t>件升级和USB语音</w:t>
            </w:r>
          </w:p>
          <w:p>
            <w:pPr>
              <w:pStyle w:val="91"/>
              <w:numPr>
                <w:ilvl w:val="0"/>
                <w:numId w:val="9"/>
              </w:numPr>
              <w:wordWrap w:val="0"/>
              <w:ind w:firstLineChars="0"/>
              <w:rPr>
                <w:rFonts w:eastAsia="宋体" w:cs="Arial"/>
                <w:color w:val="404040" w:themeColor="text1" w:themeTint="BF"/>
                <w14:textFill>
                  <w14:solidFill>
                    <w14:schemeClr w14:val="tx1">
                      <w14:lumMod w14:val="75000"/>
                      <w14:lumOff w14:val="25000"/>
                    </w14:schemeClr>
                  </w14:solidFill>
                </w14:textFill>
              </w:rPr>
            </w:pPr>
            <w:r>
              <w:rPr>
                <w:rFonts w:cs="Arial" w:eastAsiaTheme="minorEastAsia"/>
              </w:rPr>
              <w:t>USB</w:t>
            </w:r>
            <w:r>
              <w:rPr>
                <w:rFonts w:hint="eastAsia" w:cs="Arial" w:eastAsiaTheme="minorEastAsia"/>
              </w:rPr>
              <w:t>转</w:t>
            </w:r>
            <w:r>
              <w:rPr>
                <w:rFonts w:cs="Arial" w:eastAsiaTheme="minorEastAsia"/>
              </w:rPr>
              <w:t>串口驱动：</w:t>
            </w:r>
          </w:p>
          <w:p>
            <w:pPr>
              <w:pStyle w:val="91"/>
              <w:numPr>
                <w:ilvl w:val="0"/>
                <w:numId w:val="11"/>
              </w:numPr>
              <w:wordWrap w:val="0"/>
              <w:ind w:firstLineChars="0"/>
              <w:rPr>
                <w:rFonts w:eastAsia="宋体" w:cs="微软雅黑"/>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Windows 7/8/8.1/10/11</w:t>
            </w:r>
          </w:p>
          <w:p>
            <w:pPr>
              <w:pStyle w:val="91"/>
              <w:numPr>
                <w:ilvl w:val="0"/>
                <w:numId w:val="11"/>
              </w:numPr>
              <w:wordWrap w:val="0"/>
              <w:ind w:firstLineChars="0"/>
              <w:rPr>
                <w:rFonts w:eastAsia="宋体" w:cs="微软雅黑"/>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Linux 2.6/3.x/4.1~5.18</w:t>
            </w:r>
          </w:p>
          <w:p>
            <w:pPr>
              <w:pStyle w:val="91"/>
              <w:numPr>
                <w:ilvl w:val="0"/>
                <w:numId w:val="11"/>
              </w:numPr>
              <w:wordWrap w:val="0"/>
              <w:ind w:firstLineChars="0"/>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Android 4.x~12.x</w:t>
            </w:r>
            <w:r>
              <w:rPr>
                <w:rFonts w:cs="Arial" w:eastAsiaTheme="minorEastAsia"/>
                <w:kern w:val="0"/>
              </w:rPr>
              <w:t>等操作系统下的USB驱动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U</w:t>
            </w:r>
            <w:r>
              <w:rPr>
                <w:rFonts w:cs="Arial" w:eastAsiaTheme="minorEastAsia"/>
                <w:kern w:val="0"/>
                <w:szCs w:val="21"/>
              </w:rPr>
              <w:t>ART</w:t>
            </w:r>
            <w:r>
              <w:rPr>
                <w:rFonts w:hint="eastAsia" w:cs="Arial" w:eastAsiaTheme="minorEastAsia"/>
                <w:kern w:val="0"/>
                <w:szCs w:val="21"/>
              </w:rPr>
              <w:t>接口</w:t>
            </w:r>
          </w:p>
        </w:tc>
        <w:tc>
          <w:tcPr>
            <w:tcW w:w="7165" w:type="dxa"/>
            <w:tcMar>
              <w:top w:w="11" w:type="dxa"/>
              <w:bottom w:w="11" w:type="dxa"/>
            </w:tcMar>
            <w:vAlign w:val="center"/>
          </w:tcPr>
          <w:p>
            <w:pPr>
              <w:pStyle w:val="91"/>
              <w:ind w:firstLine="0" w:firstLineChars="0"/>
              <w:rPr>
                <w:rFonts w:cs="Arial" w:eastAsiaTheme="minorEastAsia"/>
                <w:b/>
              </w:rPr>
            </w:pPr>
            <w:r>
              <w:rPr>
                <w:rFonts w:cs="Arial" w:eastAsiaTheme="minorEastAsia"/>
                <w:b/>
              </w:rPr>
              <w:t>主串口：</w:t>
            </w:r>
          </w:p>
          <w:p>
            <w:pPr>
              <w:pStyle w:val="91"/>
              <w:numPr>
                <w:ilvl w:val="0"/>
                <w:numId w:val="9"/>
              </w:numPr>
              <w:ind w:firstLineChars="0"/>
              <w:rPr>
                <w:rFonts w:cs="Arial" w:eastAsiaTheme="minorEastAsia"/>
                <w:b/>
              </w:rPr>
            </w:pPr>
            <w:r>
              <w:rPr>
                <w:rFonts w:cs="Arial" w:eastAsiaTheme="minorEastAsia"/>
              </w:rPr>
              <w:t>用于AT命令</w:t>
            </w:r>
            <w:r>
              <w:rPr>
                <w:rFonts w:hint="eastAsia" w:cs="Arial" w:eastAsiaTheme="minorEastAsia"/>
              </w:rPr>
              <w:t>通信</w:t>
            </w:r>
            <w:r>
              <w:rPr>
                <w:rFonts w:cs="Arial" w:eastAsiaTheme="minorEastAsia"/>
              </w:rPr>
              <w:t>和数据传输</w:t>
            </w:r>
          </w:p>
          <w:p>
            <w:pPr>
              <w:pStyle w:val="91"/>
              <w:numPr>
                <w:ilvl w:val="0"/>
                <w:numId w:val="9"/>
              </w:numPr>
              <w:ind w:firstLineChars="0"/>
              <w:rPr>
                <w:rFonts w:cs="Arial" w:eastAsiaTheme="minorEastAsia"/>
                <w:b/>
              </w:rPr>
            </w:pPr>
            <w:r>
              <w:rPr>
                <w:rFonts w:cs="Arial" w:eastAsiaTheme="minorEastAsia"/>
              </w:rPr>
              <w:t>波特率最大为921600 bps，默认为115200 bps</w:t>
            </w:r>
          </w:p>
          <w:p>
            <w:pPr>
              <w:pStyle w:val="91"/>
              <w:numPr>
                <w:ilvl w:val="0"/>
                <w:numId w:val="9"/>
              </w:numPr>
              <w:ind w:firstLineChars="0"/>
              <w:rPr>
                <w:rFonts w:cs="Arial" w:eastAsiaTheme="minorEastAsia"/>
                <w:b/>
              </w:rPr>
            </w:pPr>
            <w:r>
              <w:rPr>
                <w:rFonts w:cs="Arial" w:eastAsiaTheme="minorEastAsia"/>
              </w:rPr>
              <w:t>支持RTS和CTS硬件流控</w:t>
            </w:r>
          </w:p>
          <w:p>
            <w:pPr>
              <w:pStyle w:val="91"/>
              <w:ind w:firstLine="0" w:firstLineChars="0"/>
              <w:rPr>
                <w:rFonts w:cs="Arial" w:eastAsiaTheme="minorEastAsia"/>
                <w:b/>
              </w:rPr>
            </w:pPr>
            <w:r>
              <w:rPr>
                <w:rFonts w:cs="Arial" w:eastAsiaTheme="minorEastAsia"/>
                <w:b/>
              </w:rPr>
              <w:t>调试串口：</w:t>
            </w:r>
          </w:p>
          <w:p>
            <w:pPr>
              <w:pStyle w:val="91"/>
              <w:numPr>
                <w:ilvl w:val="0"/>
                <w:numId w:val="9"/>
              </w:numPr>
              <w:ind w:firstLineChars="0"/>
              <w:rPr>
                <w:rFonts w:cs="Arial" w:eastAsiaTheme="minorEastAsia"/>
                <w:b/>
              </w:rPr>
            </w:pPr>
            <w:r>
              <w:rPr>
                <w:rFonts w:cs="Arial" w:eastAsiaTheme="minorEastAsia"/>
              </w:rPr>
              <w:t>用于Linux控制</w:t>
            </w:r>
            <w:r>
              <w:rPr>
                <w:rFonts w:hint="eastAsia" w:cs="Arial" w:eastAsiaTheme="minorEastAsia"/>
              </w:rPr>
              <w:t>台和</w:t>
            </w:r>
            <w:r>
              <w:rPr>
                <w:rFonts w:cs="Arial" w:eastAsiaTheme="minorEastAsia"/>
              </w:rPr>
              <w:t>日志输出</w:t>
            </w:r>
          </w:p>
          <w:p>
            <w:pPr>
              <w:pStyle w:val="91"/>
              <w:numPr>
                <w:ilvl w:val="0"/>
                <w:numId w:val="9"/>
              </w:numPr>
              <w:ind w:firstLineChars="0"/>
              <w:rPr>
                <w:rFonts w:cs="Arial" w:eastAsiaTheme="minorEastAsia"/>
                <w:b/>
              </w:rPr>
            </w:pPr>
            <w:r>
              <w:rPr>
                <w:rFonts w:cs="Arial" w:eastAsiaTheme="minorEastAsia"/>
              </w:rPr>
              <w:t>波特率为115200 bps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rPr>
                <w:rFonts w:cs="Arial" w:eastAsiaTheme="minorEastAsia"/>
                <w:bCs/>
                <w:kern w:val="0"/>
                <w:szCs w:val="21"/>
              </w:rPr>
            </w:pPr>
            <w:r>
              <w:rPr>
                <w:rFonts w:cs="Arial" w:eastAsiaTheme="minorEastAsia"/>
                <w:bCs/>
                <w:kern w:val="0"/>
                <w:szCs w:val="21"/>
              </w:rPr>
              <w:t>SD卡接口</w:t>
            </w:r>
          </w:p>
        </w:tc>
        <w:tc>
          <w:tcPr>
            <w:tcW w:w="7165" w:type="dxa"/>
            <w:tcMar>
              <w:top w:w="11" w:type="dxa"/>
              <w:bottom w:w="11" w:type="dxa"/>
            </w:tcMar>
            <w:vAlign w:val="center"/>
          </w:tcPr>
          <w:p>
            <w:pPr>
              <w:pStyle w:val="91"/>
              <w:numPr>
                <w:ilvl w:val="0"/>
                <w:numId w:val="12"/>
              </w:numPr>
              <w:ind w:left="357" w:hanging="357" w:firstLineChars="0"/>
              <w:rPr>
                <w:rFonts w:cs="Arial" w:eastAsiaTheme="minorEastAsia"/>
                <w:kern w:val="0"/>
              </w:rPr>
            </w:pPr>
            <w:r>
              <w:rPr>
                <w:rFonts w:cs="Arial" w:eastAsiaTheme="minorEastAsia"/>
                <w:kern w:val="0"/>
              </w:rPr>
              <w:t>符合SD 3.0协议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rPr>
                <w:rFonts w:cs="Arial" w:eastAsiaTheme="minorEastAsia"/>
                <w:bCs/>
                <w:kern w:val="0"/>
                <w:szCs w:val="21"/>
              </w:rPr>
            </w:pPr>
            <w:r>
              <w:rPr>
                <w:rFonts w:cs="Arial" w:eastAsiaTheme="minorEastAsia"/>
                <w:bCs/>
                <w:kern w:val="0"/>
                <w:szCs w:val="21"/>
              </w:rPr>
              <w:t>SGMII接口</w:t>
            </w:r>
          </w:p>
        </w:tc>
        <w:tc>
          <w:tcPr>
            <w:tcW w:w="7165" w:type="dxa"/>
            <w:tcMar>
              <w:top w:w="11" w:type="dxa"/>
              <w:bottom w:w="11" w:type="dxa"/>
            </w:tcMar>
            <w:vAlign w:val="center"/>
          </w:tcPr>
          <w:p>
            <w:pPr>
              <w:pStyle w:val="91"/>
              <w:numPr>
                <w:ilvl w:val="0"/>
                <w:numId w:val="12"/>
              </w:numPr>
              <w:ind w:left="357" w:hanging="357" w:firstLineChars="0"/>
              <w:rPr>
                <w:rFonts w:cs="Arial" w:eastAsiaTheme="minorEastAsia"/>
                <w:kern w:val="0"/>
              </w:rPr>
            </w:pPr>
            <w:r>
              <w:rPr>
                <w:rFonts w:cs="Arial" w:eastAsiaTheme="minorEastAsia"/>
                <w:kern w:val="0"/>
              </w:rPr>
              <w:t>支持10 Mbps/100 Mbps/1000 Mbps以太网工作模式</w:t>
            </w:r>
          </w:p>
          <w:p>
            <w:pPr>
              <w:pStyle w:val="91"/>
              <w:numPr>
                <w:ilvl w:val="0"/>
                <w:numId w:val="12"/>
              </w:numPr>
              <w:ind w:left="357" w:hanging="357" w:firstLineChars="0"/>
              <w:rPr>
                <w:rFonts w:cs="Arial" w:eastAsiaTheme="minorEastAsia"/>
                <w:kern w:val="0"/>
              </w:rPr>
            </w:pPr>
            <w:r>
              <w:rPr>
                <w:rFonts w:hint="eastAsia" w:cs="Arial" w:eastAsiaTheme="minorEastAsia"/>
                <w:kern w:val="0"/>
              </w:rPr>
              <w:t>支持</w:t>
            </w:r>
            <w:r>
              <w:rPr>
                <w:rFonts w:cs="Arial" w:eastAsiaTheme="minorEastAsia"/>
                <w:kern w:val="0"/>
              </w:rPr>
              <w:t>最大下行速率</w:t>
            </w:r>
            <w:r>
              <w:rPr>
                <w:rFonts w:hint="eastAsia" w:cs="Arial" w:eastAsiaTheme="minorEastAsia"/>
                <w:kern w:val="0"/>
              </w:rPr>
              <w:t>150</w:t>
            </w:r>
            <w:r>
              <w:rPr>
                <w:rFonts w:cs="Arial" w:eastAsiaTheme="minorEastAsia"/>
                <w:kern w:val="0"/>
              </w:rPr>
              <w:t xml:space="preserve"> </w:t>
            </w:r>
            <w:r>
              <w:rPr>
                <w:rFonts w:hint="eastAsia" w:cs="Arial" w:eastAsiaTheme="minorEastAsia"/>
                <w:kern w:val="0"/>
              </w:rPr>
              <w:t>M</w:t>
            </w:r>
            <w:r>
              <w:rPr>
                <w:rFonts w:cs="Arial" w:eastAsiaTheme="minorEastAsia"/>
                <w:kern w:val="0"/>
              </w:rPr>
              <w:t>bps</w:t>
            </w:r>
            <w:r>
              <w:rPr>
                <w:rFonts w:hint="eastAsia" w:cs="Arial" w:eastAsiaTheme="minorEastAsia"/>
                <w:kern w:val="0"/>
              </w:rPr>
              <w:t>，最大</w:t>
            </w:r>
            <w:r>
              <w:rPr>
                <w:rFonts w:cs="Arial" w:eastAsiaTheme="minorEastAsia"/>
                <w:kern w:val="0"/>
              </w:rPr>
              <w:t>上行速率</w:t>
            </w:r>
            <w:r>
              <w:rPr>
                <w:rFonts w:hint="eastAsia" w:cs="Arial" w:eastAsiaTheme="minorEastAsia"/>
                <w:kern w:val="0"/>
              </w:rPr>
              <w:t>50</w:t>
            </w:r>
            <w:r>
              <w:rPr>
                <w:rFonts w:cs="Arial" w:eastAsiaTheme="minorEastAsia"/>
                <w:kern w:val="0"/>
              </w:rPr>
              <w:t xml:space="preserve"> </w:t>
            </w:r>
            <w:r>
              <w:rPr>
                <w:rFonts w:hint="eastAsia" w:cs="Arial" w:eastAsiaTheme="minorEastAsia"/>
                <w:kern w:val="0"/>
              </w:rPr>
              <w:t>Mb</w:t>
            </w:r>
            <w:r>
              <w:rPr>
                <w:rFonts w:cs="Arial" w:eastAsiaTheme="minorEastAsia"/>
                <w:kern w:val="0"/>
              </w:rPr>
              <w:t>ps</w:t>
            </w:r>
            <w:r>
              <w:rPr>
                <w:rFonts w:hint="eastAsia" w:cs="Arial" w:eastAsiaTheme="minorEastAsia"/>
                <w:kern w:val="0"/>
              </w:rPr>
              <w:t>（4G LTE网络</w:t>
            </w:r>
            <w:r>
              <w:rPr>
                <w:rFonts w:cs="Arial" w:eastAsiaTheme="minorEastAsia"/>
                <w:kern w:val="0"/>
              </w:rPr>
              <w:t>下</w:t>
            </w:r>
            <w:r>
              <w:rPr>
                <w:rFonts w:hint="eastAsia" w:cs="Arial" w:eastAsiaTheme="minorEastAsia"/>
                <w:kern w:val="0"/>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rPr>
                <w:rFonts w:cs="Arial" w:eastAsiaTheme="minorEastAsia"/>
                <w:bCs/>
                <w:kern w:val="0"/>
                <w:szCs w:val="21"/>
              </w:rPr>
            </w:pPr>
            <w:r>
              <w:rPr>
                <w:rFonts w:hint="eastAsia" w:cs="Arial" w:eastAsiaTheme="minorEastAsia"/>
                <w:bCs/>
                <w:kern w:val="0"/>
                <w:szCs w:val="21"/>
              </w:rPr>
              <w:t>W</w:t>
            </w:r>
            <w:r>
              <w:rPr>
                <w:rFonts w:cs="Arial" w:eastAsiaTheme="minorEastAsia"/>
                <w:bCs/>
                <w:kern w:val="0"/>
                <w:szCs w:val="21"/>
              </w:rPr>
              <w:t>LAN</w:t>
            </w:r>
            <w:r>
              <w:rPr>
                <w:rFonts w:hint="eastAsia" w:cs="Arial" w:eastAsiaTheme="minorEastAsia"/>
                <w:bCs/>
                <w:kern w:val="0"/>
                <w:szCs w:val="21"/>
              </w:rPr>
              <w:t>和蓝牙应用接口</w:t>
            </w:r>
          </w:p>
        </w:tc>
        <w:tc>
          <w:tcPr>
            <w:tcW w:w="7165" w:type="dxa"/>
            <w:tcMar>
              <w:top w:w="11" w:type="dxa"/>
              <w:bottom w:w="11" w:type="dxa"/>
            </w:tcMar>
            <w:vAlign w:val="center"/>
          </w:tcPr>
          <w:p>
            <w:pPr>
              <w:pStyle w:val="91"/>
              <w:numPr>
                <w:ilvl w:val="0"/>
                <w:numId w:val="12"/>
              </w:numPr>
              <w:ind w:left="357" w:hanging="357" w:firstLineChars="0"/>
              <w:rPr>
                <w:rFonts w:cs="Arial" w:eastAsiaTheme="minorEastAsia"/>
                <w:kern w:val="0"/>
              </w:rPr>
            </w:pPr>
            <w:r>
              <w:rPr>
                <w:rFonts w:cs="Arial" w:eastAsiaTheme="minorEastAsia"/>
                <w:kern w:val="0"/>
              </w:rPr>
              <w:t xml:space="preserve">支持SDIO 3.0 </w:t>
            </w:r>
            <w:r>
              <w:rPr>
                <w:rFonts w:hint="eastAsia" w:cs="Arial" w:eastAsiaTheme="minorEastAsia"/>
                <w:kern w:val="0"/>
              </w:rPr>
              <w:t>用于</w:t>
            </w:r>
            <w:r>
              <w:rPr>
                <w:rFonts w:cs="Arial" w:eastAsiaTheme="minorEastAsia"/>
                <w:kern w:val="0"/>
              </w:rPr>
              <w:t>WLAN</w:t>
            </w:r>
            <w:r>
              <w:rPr>
                <w:rFonts w:hint="eastAsia" w:cs="Arial" w:eastAsiaTheme="minorEastAsia"/>
                <w:kern w:val="0"/>
              </w:rPr>
              <w:t>功能</w:t>
            </w:r>
          </w:p>
          <w:p>
            <w:pPr>
              <w:pStyle w:val="91"/>
              <w:numPr>
                <w:ilvl w:val="0"/>
                <w:numId w:val="12"/>
              </w:numPr>
              <w:ind w:left="357" w:hanging="357" w:firstLineChars="0"/>
              <w:rPr>
                <w:rFonts w:cs="Arial" w:eastAsiaTheme="minorEastAsia"/>
                <w:kern w:val="0"/>
              </w:rPr>
            </w:pPr>
            <w:r>
              <w:rPr>
                <w:rFonts w:hint="eastAsia" w:cs="Arial" w:eastAsiaTheme="minorEastAsia"/>
                <w:kern w:val="0"/>
              </w:rPr>
              <w:t>蓝牙串口和</w:t>
            </w:r>
            <w:r>
              <w:rPr>
                <w:rFonts w:cs="Arial" w:eastAsiaTheme="minorEastAsia"/>
                <w:kern w:val="0"/>
              </w:rPr>
              <w:t>PCM</w:t>
            </w:r>
            <w:r>
              <w:rPr>
                <w:rFonts w:hint="eastAsia" w:cs="Arial" w:eastAsiaTheme="minorEastAsia"/>
                <w:kern w:val="0"/>
              </w:rPr>
              <w:t>用于</w:t>
            </w:r>
            <w:r>
              <w:rPr>
                <w:rFonts w:cs="Arial" w:eastAsiaTheme="minorEastAsia"/>
                <w:kern w:val="0"/>
              </w:rPr>
              <w:t>蓝牙</w:t>
            </w:r>
            <w:r>
              <w:rPr>
                <w:rFonts w:hint="eastAsia" w:cs="Arial" w:eastAsiaTheme="minorEastAsia"/>
                <w:kern w:val="0"/>
              </w:rPr>
              <w:t>功能</w:t>
            </w:r>
            <w:r>
              <w:rPr>
                <w:rFonts w:hint="eastAsia" w:cs="Arial" w:eastAsiaTheme="minorEastAsia"/>
                <w:color w:val="FF0000"/>
                <w:kern w:val="0"/>
              </w:rPr>
              <w:t>*</w:t>
            </w:r>
            <w:r>
              <w:rPr>
                <w:rFonts w:cs="Arial" w:eastAsiaTheme="minorEastAsia"/>
                <w:color w:val="FF0000"/>
                <w:kern w:val="0"/>
              </w:rPr>
              <w:t xml:space="preserve"> </w:t>
            </w:r>
            <w:r>
              <w:rPr>
                <w:rStyle w:val="62"/>
                <w:rFonts w:cs="Arial" w:eastAsiaTheme="minorEastAsia"/>
                <w:color w:val="404040" w:themeColor="text1" w:themeTint="BF"/>
                <w:kern w:val="0"/>
                <w14:textFill>
                  <w14:solidFill>
                    <w14:schemeClr w14:val="tx1">
                      <w14:lumMod w14:val="75000"/>
                      <w14:lumOff w14:val="25000"/>
                    </w14:schemeClr>
                  </w14:solidFill>
                </w14:textFill>
              </w:rPr>
              <w:footnoteReference w:id="2"/>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分集接收天线接口</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支持LTE/WCDMA分集接收</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GNSS特性</w:t>
            </w:r>
          </w:p>
        </w:tc>
        <w:tc>
          <w:tcPr>
            <w:tcW w:w="7165" w:type="dxa"/>
            <w:tcMar>
              <w:top w:w="11" w:type="dxa"/>
              <w:bottom w:w="11" w:type="dxa"/>
            </w:tcMar>
            <w:vAlign w:val="center"/>
          </w:tcPr>
          <w:p>
            <w:pPr>
              <w:pStyle w:val="91"/>
              <w:numPr>
                <w:ilvl w:val="0"/>
                <w:numId w:val="9"/>
              </w:numPr>
              <w:ind w:firstLineChars="0"/>
              <w:rPr>
                <w:rFonts w:eastAsia="宋体"/>
                <w:color w:val="404040" w:themeColor="text1" w:themeTint="BF"/>
                <w14:textFill>
                  <w14:solidFill>
                    <w14:schemeClr w14:val="tx1">
                      <w14:lumMod w14:val="75000"/>
                      <w14:lumOff w14:val="25000"/>
                    </w14:schemeClr>
                  </w14:solidFill>
                </w14:textFill>
              </w:rPr>
            </w:pPr>
            <w:r>
              <w:rPr>
                <w:rFonts w:hint="eastAsia" w:eastAsia="宋体" w:cs="微软雅黑"/>
                <w:color w:val="404040" w:themeColor="text1" w:themeTint="BF"/>
                <w14:textFill>
                  <w14:solidFill>
                    <w14:schemeClr w14:val="tx1">
                      <w14:lumMod w14:val="75000"/>
                      <w14:lumOff w14:val="25000"/>
                    </w14:schemeClr>
                  </w14:solidFill>
                </w14:textFill>
              </w:rPr>
              <w:t>协议：</w:t>
            </w:r>
            <w:r>
              <w:rPr>
                <w:rFonts w:eastAsia="宋体"/>
                <w:color w:val="404040" w:themeColor="text1" w:themeTint="BF"/>
                <w14:textFill>
                  <w14:solidFill>
                    <w14:schemeClr w14:val="tx1">
                      <w14:lumMod w14:val="75000"/>
                      <w14:lumOff w14:val="25000"/>
                    </w14:schemeClr>
                  </w14:solidFill>
                </w14:textFill>
              </w:rPr>
              <w:t>NMEA 0183</w:t>
            </w:r>
          </w:p>
          <w:p>
            <w:pPr>
              <w:pStyle w:val="91"/>
              <w:numPr>
                <w:ilvl w:val="0"/>
                <w:numId w:val="9"/>
              </w:numPr>
              <w:ind w:firstLineChars="0"/>
              <w:rPr>
                <w:rFonts w:eastAsia="宋体"/>
                <w:color w:val="404040" w:themeColor="text1" w:themeTint="BF"/>
                <w14:textFill>
                  <w14:solidFill>
                    <w14:schemeClr w14:val="tx1">
                      <w14:lumMod w14:val="75000"/>
                      <w14:lumOff w14:val="25000"/>
                    </w14:schemeClr>
                  </w14:solidFill>
                </w14:textFill>
              </w:rPr>
            </w:pPr>
            <w:r>
              <w:rPr>
                <w:rFonts w:hint="eastAsia" w:eastAsia="宋体" w:cs="微软雅黑"/>
                <w:color w:val="404040" w:themeColor="text1" w:themeTint="BF"/>
                <w14:textFill>
                  <w14:solidFill>
                    <w14:schemeClr w14:val="tx1">
                      <w14:lumMod w14:val="75000"/>
                      <w14:lumOff w14:val="25000"/>
                    </w14:schemeClr>
                  </w14:solidFill>
                </w14:textFill>
              </w:rPr>
              <w:t>数据更新率：</w:t>
            </w:r>
            <w:r>
              <w:rPr>
                <w:rFonts w:eastAsia="宋体"/>
                <w:color w:val="404040" w:themeColor="text1" w:themeTint="BF"/>
                <w14:textFill>
                  <w14:solidFill>
                    <w14:schemeClr w14:val="tx1">
                      <w14:lumMod w14:val="75000"/>
                      <w14:lumOff w14:val="25000"/>
                    </w14:schemeClr>
                  </w14:solidFill>
                </w14:textFill>
              </w:rPr>
              <w:t>1 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AT命令</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i/>
              </w:rPr>
              <w:t>3GPP TS 27.007</w:t>
            </w:r>
            <w:r>
              <w:rPr>
                <w:rFonts w:cs="Arial" w:eastAsiaTheme="minorEastAsia"/>
              </w:rPr>
              <w:t>和</w:t>
            </w:r>
            <w:r>
              <w:rPr>
                <w:rFonts w:cs="Arial" w:eastAsiaTheme="minorEastAsia"/>
                <w:i/>
              </w:rPr>
              <w:t>3GPP TS 27.005</w:t>
            </w:r>
            <w:r>
              <w:rPr>
                <w:rFonts w:cs="Arial" w:eastAsiaTheme="minorEastAsia"/>
              </w:rPr>
              <w:t>定义的命令，以及移远通信增强型AT命令</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网络</w:t>
            </w:r>
            <w:r>
              <w:rPr>
                <w:rFonts w:hint="eastAsia" w:cs="Arial" w:eastAsiaTheme="minorEastAsia"/>
                <w:kern w:val="0"/>
                <w:szCs w:val="21"/>
              </w:rPr>
              <w:t>状态</w:t>
            </w:r>
            <w:r>
              <w:rPr>
                <w:rFonts w:cs="Arial" w:eastAsiaTheme="minorEastAsia"/>
                <w:kern w:val="0"/>
                <w:szCs w:val="21"/>
              </w:rPr>
              <w:t>指示</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NET_MODE和NET_STATUS两个引脚指示网络状态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天线接口</w:t>
            </w:r>
          </w:p>
        </w:tc>
        <w:tc>
          <w:tcPr>
            <w:tcW w:w="7165" w:type="dxa"/>
            <w:tcMar>
              <w:top w:w="11" w:type="dxa"/>
              <w:bottom w:w="11" w:type="dxa"/>
            </w:tcMar>
            <w:vAlign w:val="center"/>
          </w:tcPr>
          <w:p>
            <w:pPr>
              <w:pStyle w:val="91"/>
              <w:numPr>
                <w:ilvl w:val="0"/>
                <w:numId w:val="9"/>
              </w:numPr>
              <w:ind w:firstLineChars="0"/>
              <w:rPr>
                <w:rFonts w:cs="Arial" w:eastAsiaTheme="minorEastAsia"/>
              </w:rPr>
            </w:pPr>
            <w:r>
              <w:rPr>
                <w:rFonts w:cs="Arial" w:eastAsiaTheme="minorEastAsia"/>
              </w:rPr>
              <w:t>主天线接口（ANT_MAIN）</w:t>
            </w:r>
          </w:p>
          <w:p>
            <w:pPr>
              <w:pStyle w:val="91"/>
              <w:numPr>
                <w:ilvl w:val="0"/>
                <w:numId w:val="9"/>
              </w:numPr>
              <w:ind w:firstLineChars="0"/>
              <w:rPr>
                <w:rFonts w:cs="Arial" w:eastAsiaTheme="minorEastAsia"/>
              </w:rPr>
            </w:pPr>
            <w:r>
              <w:rPr>
                <w:rFonts w:cs="Arial" w:eastAsiaTheme="minorEastAsia"/>
              </w:rPr>
              <w:t>分集接收天线接口（ANT_DIV）</w:t>
            </w:r>
          </w:p>
          <w:p>
            <w:pPr>
              <w:pStyle w:val="91"/>
              <w:numPr>
                <w:ilvl w:val="0"/>
                <w:numId w:val="9"/>
              </w:numPr>
              <w:ind w:firstLineChars="0"/>
              <w:rPr>
                <w:rFonts w:cs="Arial" w:eastAsiaTheme="minorEastAsia"/>
              </w:rPr>
            </w:pPr>
            <w:r>
              <w:rPr>
                <w:rFonts w:cs="Arial" w:eastAsiaTheme="minorEastAsia"/>
              </w:rPr>
              <w:t>GNSS天线接口（ANT_GNSS）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物理特征</w:t>
            </w:r>
          </w:p>
        </w:tc>
        <w:tc>
          <w:tcPr>
            <w:tcW w:w="7165" w:type="dxa"/>
            <w:tcMar>
              <w:top w:w="11" w:type="dxa"/>
              <w:bottom w:w="11" w:type="dxa"/>
            </w:tcMar>
            <w:vAlign w:val="center"/>
          </w:tcPr>
          <w:p>
            <w:pPr>
              <w:pStyle w:val="91"/>
              <w:numPr>
                <w:ilvl w:val="0"/>
                <w:numId w:val="13"/>
              </w:numPr>
              <w:adjustRightInd w:val="0"/>
              <w:ind w:firstLineChars="0"/>
              <w:jc w:val="left"/>
              <w:rPr>
                <w:rFonts w:cs="Arial" w:eastAsiaTheme="minorEastAsia"/>
                <w:kern w:val="0"/>
              </w:rPr>
            </w:pPr>
            <w:r>
              <w:rPr>
                <w:rFonts w:cs="Arial" w:eastAsiaTheme="minorEastAsia"/>
                <w:kern w:val="0"/>
              </w:rPr>
              <w:t xml:space="preserve">尺寸：(29.0 ±0.15) mm × (32.0 ±0.15) mm × (2.4 ±0.2) mm </w:t>
            </w:r>
          </w:p>
          <w:p>
            <w:pPr>
              <w:pStyle w:val="91"/>
              <w:numPr>
                <w:ilvl w:val="0"/>
                <w:numId w:val="13"/>
              </w:numPr>
              <w:adjustRightInd w:val="0"/>
              <w:ind w:firstLineChars="0"/>
              <w:jc w:val="left"/>
              <w:rPr>
                <w:rFonts w:cs="Arial" w:eastAsiaTheme="minorEastAsia"/>
                <w:kern w:val="0"/>
              </w:rPr>
            </w:pPr>
            <w:r>
              <w:rPr>
                <w:rFonts w:cs="Arial" w:eastAsiaTheme="minorEastAsia"/>
                <w:kern w:val="0"/>
              </w:rPr>
              <w:t>重量：约5.3 g</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温度范围</w:t>
            </w:r>
          </w:p>
        </w:tc>
        <w:tc>
          <w:tcPr>
            <w:tcW w:w="7165" w:type="dxa"/>
            <w:tcMar>
              <w:top w:w="11" w:type="dxa"/>
              <w:bottom w:w="11" w:type="dxa"/>
            </w:tcMar>
            <w:vAlign w:val="center"/>
          </w:tcPr>
          <w:p>
            <w:pPr>
              <w:numPr>
                <w:ilvl w:val="0"/>
                <w:numId w:val="13"/>
              </w:numPr>
              <w:adjustRightInd w:val="0"/>
              <w:jc w:val="left"/>
              <w:rPr>
                <w:rFonts w:cs="Arial" w:eastAsiaTheme="minorEastAsia"/>
                <w:kern w:val="0"/>
                <w:szCs w:val="21"/>
              </w:rPr>
            </w:pPr>
            <w:r>
              <w:rPr>
                <w:rFonts w:cs="Arial" w:eastAsiaTheme="minorEastAsia"/>
                <w:kern w:val="0"/>
                <w:szCs w:val="21"/>
              </w:rPr>
              <w:t xml:space="preserve">正常工作温度：-35 °C ~ +75 °C </w:t>
            </w:r>
            <w:r>
              <w:rPr>
                <w:rStyle w:val="62"/>
                <w:rFonts w:cs="Arial" w:eastAsiaTheme="minorEastAsia"/>
                <w:kern w:val="0"/>
                <w:szCs w:val="21"/>
              </w:rPr>
              <w:footnoteReference w:id="3"/>
            </w:r>
          </w:p>
          <w:p>
            <w:pPr>
              <w:pStyle w:val="91"/>
              <w:numPr>
                <w:ilvl w:val="0"/>
                <w:numId w:val="13"/>
              </w:numPr>
              <w:adjustRightInd w:val="0"/>
              <w:ind w:firstLineChars="0"/>
              <w:jc w:val="left"/>
              <w:rPr>
                <w:rFonts w:cs="Arial" w:eastAsiaTheme="minorEastAsia"/>
                <w:kern w:val="0"/>
              </w:rPr>
            </w:pPr>
            <w:r>
              <w:rPr>
                <w:rFonts w:cs="Arial" w:eastAsiaTheme="minorEastAsia"/>
                <w:kern w:val="0"/>
              </w:rPr>
              <w:t xml:space="preserve">扩展工作温度：-40 °C ~ +85 °C </w:t>
            </w:r>
            <w:r>
              <w:rPr>
                <w:rStyle w:val="62"/>
                <w:rFonts w:cs="Arial" w:eastAsiaTheme="minorEastAsia"/>
                <w:kern w:val="0"/>
              </w:rPr>
              <w:footnoteReference w:id="4"/>
            </w:r>
          </w:p>
          <w:p>
            <w:pPr>
              <w:pStyle w:val="91"/>
              <w:numPr>
                <w:ilvl w:val="0"/>
                <w:numId w:val="13"/>
              </w:numPr>
              <w:adjustRightInd w:val="0"/>
              <w:ind w:firstLineChars="0"/>
              <w:jc w:val="left"/>
              <w:rPr>
                <w:rFonts w:cs="Arial" w:eastAsiaTheme="minorEastAsia"/>
                <w:kern w:val="0"/>
              </w:rPr>
            </w:pPr>
            <w:r>
              <w:rPr>
                <w:rFonts w:cs="Arial" w:eastAsiaTheme="minorEastAsia"/>
                <w:kern w:val="0"/>
              </w:rPr>
              <w:t>存储温度：</w:t>
            </w:r>
            <w:r>
              <w:rPr>
                <w:rFonts w:cs="Arial" w:eastAsiaTheme="minorEastAsia"/>
              </w:rPr>
              <w:t xml:space="preserve">-40 </w:t>
            </w:r>
            <w:r>
              <w:rPr>
                <w:rFonts w:cs="Arial" w:eastAsiaTheme="minorEastAsia"/>
                <w:kern w:val="0"/>
              </w:rPr>
              <w:t>°C</w:t>
            </w:r>
            <w:r>
              <w:rPr>
                <w:rFonts w:cs="Arial" w:eastAsiaTheme="minorEastAsia"/>
              </w:rPr>
              <w:t xml:space="preserve"> ~ +90 </w:t>
            </w:r>
            <w:r>
              <w:rPr>
                <w:rFonts w:cs="Arial" w:eastAsiaTheme="minorEastAsia"/>
                <w:kern w:val="0"/>
              </w:rPr>
              <w:t>°C</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软件升级</w:t>
            </w:r>
          </w:p>
        </w:tc>
        <w:tc>
          <w:tcPr>
            <w:tcW w:w="7165" w:type="dxa"/>
            <w:tcMar>
              <w:top w:w="11" w:type="dxa"/>
              <w:bottom w:w="11" w:type="dxa"/>
            </w:tcMar>
            <w:vAlign w:val="center"/>
          </w:tcPr>
          <w:p>
            <w:pPr>
              <w:numPr>
                <w:ilvl w:val="0"/>
                <w:numId w:val="13"/>
              </w:numPr>
              <w:adjustRightInd w:val="0"/>
              <w:jc w:val="left"/>
              <w:rPr>
                <w:rFonts w:cs="Arial" w:eastAsiaTheme="minorEastAsia"/>
                <w:kern w:val="0"/>
                <w:szCs w:val="21"/>
              </w:rPr>
            </w:pPr>
            <w:r>
              <w:rPr>
                <w:rFonts w:cs="Arial" w:eastAsiaTheme="minorEastAsia"/>
                <w:kern w:val="0"/>
                <w:szCs w:val="21"/>
              </w:rPr>
              <w:t>可通过USB接口或DFOTA</w:t>
            </w:r>
            <w:r>
              <w:rPr>
                <w:rFonts w:hint="eastAsia" w:cs="Arial" w:eastAsiaTheme="minorEastAsia"/>
                <w:kern w:val="0"/>
                <w:szCs w:val="21"/>
              </w:rPr>
              <w:t>升级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5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RoHS</w:t>
            </w:r>
          </w:p>
        </w:tc>
        <w:tc>
          <w:tcPr>
            <w:tcW w:w="7165" w:type="dxa"/>
            <w:tcMar>
              <w:top w:w="11" w:type="dxa"/>
              <w:bottom w:w="11" w:type="dxa"/>
            </w:tcMar>
            <w:vAlign w:val="center"/>
          </w:tcPr>
          <w:p>
            <w:pPr>
              <w:numPr>
                <w:ilvl w:val="0"/>
                <w:numId w:val="13"/>
              </w:numPr>
              <w:adjustRightInd w:val="0"/>
              <w:jc w:val="left"/>
              <w:rPr>
                <w:rFonts w:cs="Arial" w:eastAsiaTheme="minorEastAsia"/>
                <w:kern w:val="0"/>
                <w:szCs w:val="21"/>
              </w:rPr>
            </w:pPr>
            <w:r>
              <w:rPr>
                <w:rFonts w:cs="Arial" w:eastAsiaTheme="minorEastAsia"/>
                <w:kern w:val="0"/>
                <w:szCs w:val="21"/>
              </w:rPr>
              <w:t>所有器件完全符合EU RoHS标准</w:t>
            </w:r>
          </w:p>
        </w:tc>
      </w:tr>
    </w:tbl>
    <w:p>
      <w:pPr>
        <w:rPr>
          <w:rFonts w:eastAsiaTheme="minorEastAsia"/>
        </w:rPr>
      </w:pPr>
      <w:bookmarkStart w:id="82" w:name="_Toc379985593"/>
      <w:bookmarkStart w:id="83" w:name="_Toc379985177"/>
    </w:p>
    <w:p>
      <w:pPr>
        <w:pStyle w:val="8"/>
      </w:pPr>
      <w:bookmarkStart w:id="84" w:name="_Toc109734414"/>
      <w:r>
        <w:t>功能框图</w:t>
      </w:r>
      <w:bookmarkEnd w:id="82"/>
      <w:bookmarkEnd w:id="83"/>
      <w:bookmarkEnd w:id="84"/>
    </w:p>
    <w:p>
      <w:pPr>
        <w:adjustRightInd w:val="0"/>
        <w:ind w:firstLine="420" w:firstLineChars="200"/>
        <w:jc w:val="left"/>
        <w:rPr>
          <w:rFonts w:cs="Arial" w:eastAsiaTheme="minorEastAsia"/>
          <w:kern w:val="0"/>
          <w:szCs w:val="21"/>
        </w:rPr>
      </w:pPr>
    </w:p>
    <w:p>
      <w:pPr>
        <w:pStyle w:val="4"/>
      </w:pPr>
      <w:r>
        <w:t>下图为EC20-CE模块的功能框图，阐述了其如下主要功能：</w:t>
      </w:r>
    </w:p>
    <w:p>
      <w:pPr>
        <w:adjustRightInd w:val="0"/>
        <w:ind w:firstLine="420" w:firstLineChars="200"/>
        <w:jc w:val="left"/>
        <w:rPr>
          <w:rFonts w:cs="Arial" w:eastAsiaTheme="minorEastAsia"/>
          <w:kern w:val="0"/>
          <w:szCs w:val="21"/>
        </w:rPr>
      </w:pPr>
    </w:p>
    <w:p>
      <w:pPr>
        <w:numPr>
          <w:ilvl w:val="0"/>
          <w:numId w:val="14"/>
        </w:numPr>
        <w:adjustRightInd w:val="0"/>
        <w:ind w:left="902"/>
        <w:rPr>
          <w:rFonts w:cs="Arial" w:eastAsiaTheme="minorEastAsia"/>
          <w:szCs w:val="21"/>
        </w:rPr>
      </w:pPr>
      <w:r>
        <w:rPr>
          <w:rFonts w:cs="Arial" w:eastAsiaTheme="minorEastAsia"/>
          <w:szCs w:val="21"/>
        </w:rPr>
        <w:t>电源管理</w:t>
      </w:r>
    </w:p>
    <w:p>
      <w:pPr>
        <w:numPr>
          <w:ilvl w:val="0"/>
          <w:numId w:val="14"/>
        </w:numPr>
        <w:adjustRightInd w:val="0"/>
        <w:rPr>
          <w:rFonts w:cs="Arial" w:eastAsiaTheme="minorEastAsia"/>
          <w:szCs w:val="21"/>
        </w:rPr>
      </w:pPr>
      <w:r>
        <w:rPr>
          <w:rFonts w:cs="Arial" w:eastAsiaTheme="minorEastAsia"/>
          <w:szCs w:val="21"/>
        </w:rPr>
        <w:t>基带部分</w:t>
      </w:r>
    </w:p>
    <w:p>
      <w:pPr>
        <w:numPr>
          <w:ilvl w:val="0"/>
          <w:numId w:val="14"/>
        </w:numPr>
        <w:adjustRightInd w:val="0"/>
        <w:ind w:left="902"/>
        <w:rPr>
          <w:rFonts w:cs="Arial" w:eastAsiaTheme="minorEastAsia"/>
          <w:szCs w:val="21"/>
        </w:rPr>
      </w:pPr>
      <w:r>
        <w:rPr>
          <w:rFonts w:cs="Arial" w:eastAsiaTheme="minorEastAsia"/>
          <w:szCs w:val="21"/>
        </w:rPr>
        <w:t>DDR2 + NAND存储器</w:t>
      </w:r>
    </w:p>
    <w:p>
      <w:pPr>
        <w:numPr>
          <w:ilvl w:val="0"/>
          <w:numId w:val="14"/>
        </w:numPr>
        <w:adjustRightInd w:val="0"/>
        <w:rPr>
          <w:rFonts w:cs="Arial" w:eastAsiaTheme="minorEastAsia"/>
          <w:szCs w:val="21"/>
        </w:rPr>
      </w:pPr>
      <w:r>
        <w:rPr>
          <w:rFonts w:cs="Arial" w:eastAsiaTheme="minorEastAsia"/>
          <w:szCs w:val="21"/>
        </w:rPr>
        <w:t>射频部分</w:t>
      </w:r>
    </w:p>
    <w:p>
      <w:pPr>
        <w:numPr>
          <w:ilvl w:val="0"/>
          <w:numId w:val="14"/>
        </w:numPr>
        <w:adjustRightInd w:val="0"/>
        <w:rPr>
          <w:rFonts w:cs="Arial" w:eastAsiaTheme="minorEastAsia"/>
        </w:rPr>
      </w:pPr>
      <w:r>
        <w:rPr>
          <w:rFonts w:cs="Arial" w:eastAsiaTheme="minorEastAsia"/>
          <w:szCs w:val="21"/>
        </w:rPr>
        <w:t>外围接口</w:t>
      </w:r>
    </w:p>
    <w:p>
      <w:pPr>
        <w:pStyle w:val="18"/>
        <w:spacing w:afterLines="0"/>
        <w:rPr>
          <w:rFonts w:cs="Arial" w:eastAsiaTheme="minorEastAsia"/>
          <w:b w:val="0"/>
        </w:rPr>
      </w:pPr>
      <w:bookmarkStart w:id="85" w:name="OLE_LINK127"/>
      <w:bookmarkStart w:id="86" w:name="OLE_LINK130"/>
      <w:bookmarkStart w:id="87" w:name="_Toc343347751"/>
      <w:r>
        <w:rPr>
          <w:rFonts w:cs="Arial"/>
        </w:rPr>
        <w:object>
          <v:shape id="_x0000_i1025" o:spt="75" type="#_x0000_t75" style="height:338.25pt;width:453.75pt;" o:ole="t" filled="f" o:preferrelative="t" stroked="f" coordsize="21600,21600">
            <v:path/>
            <v:fill on="f" focussize="0,0"/>
            <v:stroke on="f" joinstyle="miter"/>
            <v:imagedata r:id="rId18" o:title=""/>
            <o:lock v:ext="edit" aspectratio="t"/>
            <w10:wrap type="none"/>
            <w10:anchorlock/>
          </v:shape>
          <o:OLEObject Type="Embed" ProgID="Visio.Drawing.11" ShapeID="_x0000_i1025" DrawAspect="Content" ObjectID="_1468075725" r:id="rId17">
            <o:LockedField>false</o:LockedField>
          </o:OLEObject>
        </w:object>
      </w:r>
      <w:bookmarkEnd w:id="85"/>
      <w:bookmarkEnd w:id="86"/>
    </w:p>
    <w:p>
      <w:pPr>
        <w:pStyle w:val="18"/>
        <w:spacing w:before="156" w:after="156"/>
        <w:rPr>
          <w:rFonts w:cs="Arial" w:eastAsiaTheme="minorEastAsia"/>
          <w:sz w:val="21"/>
          <w:szCs w:val="21"/>
          <w:lang w:eastAsia="zh-CN"/>
        </w:rPr>
      </w:pPr>
      <w:bookmarkStart w:id="88" w:name="_Toc109734532"/>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w:t>
      </w:r>
      <w:r>
        <w:rPr>
          <w:rFonts w:cs="Arial" w:eastAsiaTheme="minorEastAsia"/>
          <w:sz w:val="21"/>
          <w:szCs w:val="21"/>
          <w:lang w:eastAsia="zh-CN"/>
        </w:rPr>
        <w:fldChar w:fldCharType="end"/>
      </w:r>
      <w:r>
        <w:rPr>
          <w:rFonts w:cs="Arial" w:eastAsiaTheme="minorEastAsia"/>
          <w:sz w:val="21"/>
          <w:szCs w:val="21"/>
          <w:lang w:eastAsia="zh-CN"/>
        </w:rPr>
        <w:t>：功能框图</w:t>
      </w:r>
      <w:bookmarkEnd w:id="87"/>
      <w:bookmarkEnd w:id="88"/>
    </w:p>
    <w:p>
      <w:pPr>
        <w:pStyle w:val="4"/>
      </w:pPr>
    </w:p>
    <w:p>
      <w:pPr>
        <w:pStyle w:val="8"/>
      </w:pPr>
      <w:bookmarkStart w:id="89" w:name="_Toc379985594"/>
      <w:bookmarkStart w:id="90" w:name="_Toc379985178"/>
      <w:bookmarkStart w:id="91" w:name="_Toc109734415"/>
      <w:r>
        <w:t>评估板</w:t>
      </w:r>
      <w:bookmarkEnd w:id="89"/>
      <w:bookmarkEnd w:id="90"/>
      <w:r>
        <w:rPr>
          <w:rFonts w:hint="eastAsia"/>
        </w:rPr>
        <w:t>套件</w:t>
      </w:r>
      <w:bookmarkEnd w:id="91"/>
    </w:p>
    <w:p>
      <w:pPr>
        <w:ind w:firstLine="419"/>
        <w:rPr>
          <w:rFonts w:cs="Arial" w:eastAsiaTheme="minorEastAsia"/>
        </w:rPr>
      </w:pPr>
    </w:p>
    <w:p>
      <w:pPr>
        <w:ind w:firstLine="419"/>
        <w:rPr>
          <w:rFonts w:cs="Arial" w:eastAsiaTheme="minorEastAsia"/>
        </w:rPr>
      </w:pPr>
      <w:r>
        <w:rPr>
          <w:rFonts w:cs="Arial" w:eastAsiaTheme="minorEastAsia"/>
        </w:rPr>
        <w:t>移远通信提供一整套评估板，以方便EC20-CE模块的测试和使用。所述评估板工具包括</w:t>
      </w:r>
      <w:r>
        <w:rPr>
          <w:szCs w:val="21"/>
        </w:rPr>
        <w:t>UMTS&amp;LTE EVB</w:t>
      </w:r>
      <w:r>
        <w:rPr>
          <w:rFonts w:cs="Arial" w:eastAsiaTheme="minorEastAsia"/>
        </w:rPr>
        <w:t>板、USB转RS-232串口线、耳机、天线和其他外设。</w:t>
      </w:r>
      <w:r>
        <w:rPr>
          <w:rFonts w:hint="eastAsia" w:cs="Arial" w:eastAsiaTheme="minorEastAsia"/>
        </w:rPr>
        <w:t>详细</w:t>
      </w:r>
      <w:r>
        <w:rPr>
          <w:rFonts w:cs="Arial" w:eastAsiaTheme="minorEastAsia"/>
        </w:rPr>
        <w:t>信息请参考</w:t>
      </w:r>
      <w:r>
        <w:rPr>
          <w:rFonts w:hint="eastAsia" w:cs="Arial" w:eastAsiaTheme="minorEastAsia"/>
          <w:b/>
          <w:i/>
        </w:rPr>
        <w:t>文档</w:t>
      </w:r>
      <w:r>
        <w:rPr>
          <w:rFonts w:cs="Arial" w:eastAsiaTheme="minorEastAsia"/>
          <w:b/>
          <w:i/>
        </w:rPr>
        <w:t xml:space="preserve"> </w:t>
      </w:r>
      <w:r>
        <w:rPr>
          <w:rFonts w:cs="Arial" w:eastAsiaTheme="minorEastAsia"/>
          <w:b/>
          <w:i/>
        </w:rPr>
        <w:fldChar w:fldCharType="begin"/>
      </w:r>
      <w:r>
        <w:rPr>
          <w:rFonts w:cs="Arial" w:eastAsiaTheme="minorEastAsia"/>
          <w:b/>
          <w:i/>
        </w:rPr>
        <w:instrText xml:space="preserve"> REF _Ref106035160 \r \h </w:instrText>
      </w:r>
      <w:r>
        <w:rPr>
          <w:rFonts w:cs="Arial" w:eastAsiaTheme="minorEastAsia"/>
          <w:b/>
          <w:i/>
        </w:rPr>
        <w:fldChar w:fldCharType="separate"/>
      </w:r>
      <w:r>
        <w:rPr>
          <w:rFonts w:cs="Arial" w:eastAsiaTheme="minorEastAsia"/>
          <w:b/>
          <w:i/>
        </w:rPr>
        <w:t>[1]</w:t>
      </w:r>
      <w:r>
        <w:rPr>
          <w:rFonts w:cs="Arial" w:eastAsiaTheme="minorEastAsia"/>
          <w:b/>
          <w:i/>
        </w:rPr>
        <w:fldChar w:fldCharType="end"/>
      </w:r>
      <w:r>
        <w:rPr>
          <w:rFonts w:hint="eastAsia" w:cs="Arial" w:eastAsiaTheme="minorEastAsia"/>
        </w:rPr>
        <w:t>。</w:t>
      </w:r>
    </w:p>
    <w:p>
      <w:pPr>
        <w:ind w:firstLine="419"/>
        <w:rPr>
          <w:rFonts w:cs="Arial" w:eastAsiaTheme="minorEastAsia"/>
        </w:rPr>
      </w:pPr>
    </w:p>
    <w:p>
      <w:pPr>
        <w:pStyle w:val="3"/>
        <w:sectPr>
          <w:pgSz w:w="11906" w:h="16838"/>
          <w:pgMar w:top="1440" w:right="1080" w:bottom="1440" w:left="1080" w:header="454" w:footer="0" w:gutter="0"/>
          <w:pgNumType w:chapStyle="1"/>
          <w:cols w:space="425" w:num="1"/>
          <w:docGrid w:type="lines" w:linePitch="312" w:charSpace="0"/>
        </w:sectPr>
      </w:pPr>
      <w:bookmarkStart w:id="92" w:name="_Toc379985595"/>
      <w:bookmarkStart w:id="93" w:name="_Toc379985179"/>
    </w:p>
    <w:p>
      <w:pPr>
        <w:pStyle w:val="3"/>
      </w:pPr>
      <w:bookmarkStart w:id="94" w:name="_Toc109734416"/>
      <w:r>
        <w:t>应用接口</w:t>
      </w:r>
      <w:bookmarkEnd w:id="92"/>
      <w:bookmarkEnd w:id="93"/>
      <w:bookmarkEnd w:id="94"/>
    </w:p>
    <w:p>
      <w:pPr>
        <w:pStyle w:val="4"/>
      </w:pPr>
    </w:p>
    <w:p>
      <w:pPr>
        <w:pStyle w:val="8"/>
      </w:pPr>
      <w:bookmarkStart w:id="95" w:name="_Toc385339898"/>
      <w:bookmarkEnd w:id="95"/>
      <w:bookmarkStart w:id="96" w:name="_Toc385339899"/>
      <w:bookmarkEnd w:id="96"/>
      <w:bookmarkStart w:id="97" w:name="_Toc379985270"/>
      <w:bookmarkEnd w:id="97"/>
      <w:bookmarkStart w:id="98" w:name="_Toc385339897"/>
      <w:bookmarkEnd w:id="98"/>
      <w:bookmarkStart w:id="99" w:name="_Toc385339900"/>
      <w:bookmarkEnd w:id="99"/>
      <w:bookmarkStart w:id="100" w:name="_Toc385339895"/>
      <w:bookmarkEnd w:id="100"/>
      <w:bookmarkStart w:id="101" w:name="_Toc379985596"/>
      <w:bookmarkEnd w:id="101"/>
      <w:bookmarkStart w:id="102" w:name="_Toc379985678"/>
      <w:bookmarkEnd w:id="102"/>
      <w:bookmarkStart w:id="103" w:name="_Toc379985036"/>
      <w:bookmarkEnd w:id="103"/>
      <w:bookmarkStart w:id="104" w:name="_Toc385339894"/>
      <w:bookmarkEnd w:id="104"/>
      <w:bookmarkStart w:id="105" w:name="_Toc379985498"/>
      <w:bookmarkEnd w:id="105"/>
      <w:bookmarkStart w:id="106" w:name="_Toc379985180"/>
      <w:bookmarkEnd w:id="106"/>
      <w:bookmarkStart w:id="107" w:name="_Toc385339896"/>
      <w:bookmarkEnd w:id="107"/>
      <w:bookmarkStart w:id="108" w:name="_Toc379985357"/>
      <w:bookmarkEnd w:id="108"/>
      <w:bookmarkStart w:id="109" w:name="_Toc109734417"/>
      <w:bookmarkStart w:id="110" w:name="_Toc379985597"/>
      <w:bookmarkStart w:id="111" w:name="_Toc379985181"/>
      <w:r>
        <w:t>基本描述</w:t>
      </w:r>
      <w:bookmarkEnd w:id="109"/>
    </w:p>
    <w:p>
      <w:pPr>
        <w:pStyle w:val="4"/>
      </w:pPr>
    </w:p>
    <w:p>
      <w:pPr>
        <w:ind w:firstLine="420" w:firstLineChars="200"/>
        <w:rPr>
          <w:rFonts w:cs="Arial" w:eastAsiaTheme="minorEastAsia"/>
        </w:rPr>
      </w:pPr>
      <w:r>
        <w:rPr>
          <w:rFonts w:cs="Arial" w:eastAsiaTheme="minorEastAsia"/>
        </w:rPr>
        <w:t>EC20-CE</w:t>
      </w:r>
      <w:r>
        <w:rPr>
          <w:rFonts w:hint="eastAsia" w:cs="Arial" w:eastAsiaTheme="minorEastAsia"/>
        </w:rPr>
        <w:t>共有</w:t>
      </w:r>
      <w:r>
        <w:rPr>
          <w:rFonts w:cs="Arial" w:eastAsiaTheme="minorEastAsia"/>
        </w:rPr>
        <w:t>144</w:t>
      </w:r>
      <w:r>
        <w:rPr>
          <w:rFonts w:hint="eastAsia" w:cs="Arial" w:eastAsiaTheme="minorEastAsia"/>
        </w:rPr>
        <w:t>个引脚，其中</w:t>
      </w:r>
      <w:r>
        <w:rPr>
          <w:rFonts w:cs="Arial" w:eastAsiaTheme="minorEastAsia"/>
        </w:rPr>
        <w:t>80</w:t>
      </w:r>
      <w:r>
        <w:rPr>
          <w:rFonts w:hint="eastAsia" w:cs="Arial" w:eastAsiaTheme="minorEastAsia"/>
        </w:rPr>
        <w:t>个为</w:t>
      </w:r>
      <w:r>
        <w:rPr>
          <w:rFonts w:cs="Arial" w:eastAsiaTheme="minorEastAsia"/>
        </w:rPr>
        <w:t>LCC</w:t>
      </w:r>
      <w:r>
        <w:rPr>
          <w:rFonts w:hint="eastAsia" w:cs="Arial" w:eastAsiaTheme="minorEastAsia"/>
        </w:rPr>
        <w:t>引脚，另外</w:t>
      </w:r>
      <w:r>
        <w:rPr>
          <w:rFonts w:cs="Arial" w:eastAsiaTheme="minorEastAsia"/>
        </w:rPr>
        <w:t>64</w:t>
      </w:r>
      <w:r>
        <w:rPr>
          <w:rFonts w:hint="eastAsia" w:cs="Arial" w:eastAsiaTheme="minorEastAsia"/>
        </w:rPr>
        <w:t>个为</w:t>
      </w:r>
      <w:r>
        <w:rPr>
          <w:rFonts w:cs="Arial" w:eastAsiaTheme="minorEastAsia"/>
        </w:rPr>
        <w:t>LGA</w:t>
      </w:r>
      <w:r>
        <w:rPr>
          <w:rFonts w:hint="eastAsia" w:cs="Arial" w:eastAsiaTheme="minorEastAsia"/>
        </w:rPr>
        <w:t>引脚。后续章节详细阐述了模块各组接口的功能：</w:t>
      </w:r>
    </w:p>
    <w:p>
      <w:pPr>
        <w:rPr>
          <w:rFonts w:cs="Arial" w:eastAsiaTheme="minorEastAsia"/>
        </w:rPr>
      </w:pPr>
    </w:p>
    <w:p>
      <w:pPr>
        <w:pStyle w:val="91"/>
        <w:numPr>
          <w:ilvl w:val="0"/>
          <w:numId w:val="13"/>
        </w:numPr>
        <w:ind w:firstLine="6" w:firstLineChars="0"/>
        <w:rPr>
          <w:rFonts w:cs="Arial" w:eastAsiaTheme="minorEastAsia"/>
        </w:rPr>
      </w:pPr>
      <w:r>
        <w:rPr>
          <w:rFonts w:cs="Arial" w:eastAsiaTheme="minorEastAsia"/>
        </w:rPr>
        <w:t>电源</w:t>
      </w:r>
      <w:r>
        <w:rPr>
          <w:rFonts w:hint="eastAsia" w:cs="Arial" w:eastAsiaTheme="minorEastAsia"/>
        </w:rPr>
        <w:t>接口</w:t>
      </w:r>
    </w:p>
    <w:p>
      <w:pPr>
        <w:pStyle w:val="91"/>
        <w:numPr>
          <w:ilvl w:val="0"/>
          <w:numId w:val="13"/>
        </w:numPr>
        <w:ind w:firstLine="6" w:firstLineChars="0"/>
        <w:rPr>
          <w:rFonts w:cs="Arial" w:eastAsiaTheme="minorEastAsia"/>
        </w:rPr>
      </w:pPr>
      <w:r>
        <w:rPr>
          <w:rFonts w:cs="Arial" w:eastAsiaTheme="minorEastAsia"/>
        </w:rPr>
        <w:t>(U)SIM接口</w:t>
      </w:r>
    </w:p>
    <w:p>
      <w:pPr>
        <w:pStyle w:val="91"/>
        <w:numPr>
          <w:ilvl w:val="0"/>
          <w:numId w:val="13"/>
        </w:numPr>
        <w:ind w:firstLine="6" w:firstLineChars="0"/>
        <w:rPr>
          <w:rFonts w:cs="Arial" w:eastAsiaTheme="minorEastAsia"/>
        </w:rPr>
      </w:pPr>
      <w:r>
        <w:rPr>
          <w:rFonts w:cs="Arial" w:eastAsiaTheme="minorEastAsia"/>
        </w:rPr>
        <w:t>USB接口</w:t>
      </w:r>
    </w:p>
    <w:p>
      <w:pPr>
        <w:pStyle w:val="91"/>
        <w:numPr>
          <w:ilvl w:val="0"/>
          <w:numId w:val="13"/>
        </w:numPr>
        <w:ind w:firstLine="6" w:firstLineChars="0"/>
        <w:rPr>
          <w:rFonts w:cs="Arial" w:eastAsiaTheme="minorEastAsia"/>
        </w:rPr>
      </w:pPr>
      <w:r>
        <w:rPr>
          <w:rFonts w:hint="eastAsia" w:cs="Arial" w:eastAsiaTheme="minorEastAsia"/>
        </w:rPr>
        <w:t>U</w:t>
      </w:r>
      <w:r>
        <w:rPr>
          <w:rFonts w:cs="Arial" w:eastAsiaTheme="minorEastAsia"/>
        </w:rPr>
        <w:t>ART</w:t>
      </w:r>
      <w:r>
        <w:rPr>
          <w:rFonts w:hint="eastAsia" w:cs="Arial" w:eastAsiaTheme="minorEastAsia"/>
        </w:rPr>
        <w:t>接口</w:t>
      </w:r>
    </w:p>
    <w:p>
      <w:pPr>
        <w:pStyle w:val="91"/>
        <w:numPr>
          <w:ilvl w:val="0"/>
          <w:numId w:val="13"/>
        </w:numPr>
        <w:ind w:firstLine="6" w:firstLineChars="0"/>
        <w:rPr>
          <w:rFonts w:cs="Arial" w:eastAsiaTheme="minorEastAsia"/>
        </w:rPr>
      </w:pPr>
      <w:r>
        <w:rPr>
          <w:rFonts w:cs="Arial" w:eastAsiaTheme="minorEastAsia"/>
        </w:rPr>
        <w:t>SD卡接口</w:t>
      </w:r>
    </w:p>
    <w:p>
      <w:pPr>
        <w:pStyle w:val="91"/>
        <w:numPr>
          <w:ilvl w:val="0"/>
          <w:numId w:val="13"/>
        </w:numPr>
        <w:ind w:firstLine="6" w:firstLineChars="0"/>
        <w:rPr>
          <w:rFonts w:cs="Arial" w:eastAsiaTheme="minorEastAsia"/>
        </w:rPr>
      </w:pPr>
      <w:r>
        <w:rPr>
          <w:rFonts w:cs="Arial" w:eastAsiaTheme="minorEastAsia"/>
        </w:rPr>
        <w:t>PCM和I2C接口</w:t>
      </w:r>
    </w:p>
    <w:p>
      <w:pPr>
        <w:pStyle w:val="91"/>
        <w:numPr>
          <w:ilvl w:val="0"/>
          <w:numId w:val="13"/>
        </w:numPr>
        <w:ind w:firstLine="6" w:firstLineChars="0"/>
        <w:rPr>
          <w:rFonts w:cs="Arial" w:eastAsiaTheme="minorEastAsia"/>
        </w:rPr>
      </w:pPr>
      <w:r>
        <w:rPr>
          <w:rFonts w:cs="Arial" w:eastAsiaTheme="minorEastAsia"/>
        </w:rPr>
        <w:t>WLAN</w:t>
      </w:r>
      <w:r>
        <w:rPr>
          <w:rFonts w:hint="eastAsia" w:cs="Arial" w:eastAsiaTheme="minorEastAsia"/>
        </w:rPr>
        <w:t>和</w:t>
      </w:r>
      <w:r>
        <w:rPr>
          <w:rFonts w:hint="eastAsia" w:ascii="微软雅黑" w:hAnsi="微软雅黑" w:cs="Arial" w:eastAsiaTheme="minorEastAsia"/>
        </w:rPr>
        <w:t>蓝牙应用接口</w:t>
      </w:r>
      <w:r>
        <w:rPr>
          <w:rFonts w:cs="Arial" w:eastAsiaTheme="minorEastAsia"/>
        </w:rPr>
        <w:t xml:space="preserve"> </w:t>
      </w:r>
    </w:p>
    <w:p>
      <w:pPr>
        <w:pStyle w:val="91"/>
        <w:numPr>
          <w:ilvl w:val="0"/>
          <w:numId w:val="13"/>
        </w:numPr>
        <w:ind w:firstLine="6" w:firstLineChars="0"/>
        <w:rPr>
          <w:rFonts w:cs="Arial" w:eastAsiaTheme="minorEastAsia"/>
        </w:rPr>
      </w:pPr>
      <w:r>
        <w:rPr>
          <w:rFonts w:cs="Arial" w:eastAsiaTheme="minorEastAsia"/>
        </w:rPr>
        <w:t>SGMII接口</w:t>
      </w:r>
    </w:p>
    <w:p>
      <w:pPr>
        <w:pStyle w:val="91"/>
        <w:numPr>
          <w:ilvl w:val="0"/>
          <w:numId w:val="13"/>
        </w:numPr>
        <w:ind w:firstLine="6" w:firstLineChars="0"/>
        <w:rPr>
          <w:rFonts w:cs="Arial" w:eastAsiaTheme="minorEastAsia"/>
        </w:rPr>
      </w:pPr>
      <w:r>
        <w:rPr>
          <w:rFonts w:cs="Arial" w:eastAsiaTheme="minorEastAsia"/>
        </w:rPr>
        <w:t>ADC接口</w:t>
      </w:r>
    </w:p>
    <w:p>
      <w:pPr>
        <w:pStyle w:val="91"/>
        <w:numPr>
          <w:ilvl w:val="0"/>
          <w:numId w:val="13"/>
        </w:numPr>
        <w:ind w:firstLine="6" w:firstLineChars="0"/>
        <w:rPr>
          <w:rFonts w:cs="Arial" w:eastAsiaTheme="minorEastAsia"/>
        </w:rPr>
      </w:pPr>
      <w:r>
        <w:rPr>
          <w:rFonts w:hint="eastAsia" w:cs="Arial" w:eastAsiaTheme="minorEastAsia"/>
        </w:rPr>
        <w:t>指示信号</w:t>
      </w:r>
    </w:p>
    <w:p>
      <w:pPr>
        <w:pStyle w:val="91"/>
        <w:numPr>
          <w:ilvl w:val="0"/>
          <w:numId w:val="13"/>
        </w:numPr>
        <w:ind w:firstLine="6" w:firstLineChars="0"/>
        <w:rPr>
          <w:rFonts w:cs="Arial" w:eastAsiaTheme="minorEastAsia"/>
        </w:rPr>
      </w:pPr>
      <w:r>
        <w:rPr>
          <w:rFonts w:cs="Arial" w:eastAsiaTheme="minorEastAsia"/>
        </w:rPr>
        <w:t>USB_BOOT</w:t>
      </w:r>
    </w:p>
    <w:p>
      <w:pPr>
        <w:adjustRightInd w:val="0"/>
        <w:jc w:val="left"/>
        <w:rPr>
          <w:rFonts w:cs="Arial" w:eastAsiaTheme="minorEastAsia"/>
          <w:szCs w:val="21"/>
        </w:rPr>
      </w:pPr>
    </w:p>
    <w:p>
      <w:pPr>
        <w:pStyle w:val="8"/>
      </w:pPr>
      <w:bookmarkStart w:id="112" w:name="_Toc109734418"/>
      <w:r>
        <w:t>引脚分配</w:t>
      </w:r>
      <w:bookmarkEnd w:id="110"/>
      <w:bookmarkEnd w:id="111"/>
      <w:r>
        <w:rPr>
          <w:rFonts w:hint="eastAsia"/>
        </w:rPr>
        <w:t>图</w:t>
      </w:r>
      <w:bookmarkEnd w:id="112"/>
    </w:p>
    <w:p>
      <w:pPr>
        <w:ind w:firstLine="419"/>
        <w:rPr>
          <w:rFonts w:cs="Arial" w:eastAsiaTheme="minorEastAsia"/>
        </w:rPr>
      </w:pPr>
    </w:p>
    <w:p>
      <w:pPr>
        <w:pStyle w:val="4"/>
      </w:pPr>
      <w:r>
        <w:t>下图为EC20-CE引脚分配图：</w:t>
      </w:r>
    </w:p>
    <w:p>
      <w:pPr>
        <w:pStyle w:val="18"/>
        <w:spacing w:after="156"/>
        <w:rPr>
          <w:rFonts w:cs="Arial" w:eastAsiaTheme="minorEastAsia"/>
          <w:lang w:eastAsia="zh-CN"/>
        </w:rPr>
      </w:pPr>
      <w:bookmarkStart w:id="113" w:name="OLE_LINK101"/>
      <w:r>
        <w:rPr>
          <w:rFonts w:cs="Arial" w:eastAsiaTheme="minorEastAsia"/>
        </w:rPr>
        <w:object>
          <v:shape id="_x0000_i1026" o:spt="75" type="#_x0000_t75" style="height:396pt;width:446.25pt;" o:ole="t" filled="f" o:preferrelative="t" stroked="f" coordsize="21600,21600">
            <v:path/>
            <v:fill on="f" focussize="0,0"/>
            <v:stroke on="f" joinstyle="miter"/>
            <v:imagedata r:id="rId20" o:title=""/>
            <o:lock v:ext="edit" aspectratio="t"/>
            <w10:wrap type="none"/>
            <w10:anchorlock/>
          </v:shape>
          <o:OLEObject Type="Embed" ProgID="Visio.Drawing.11" ShapeID="_x0000_i1026" DrawAspect="Content" ObjectID="_1468075726" r:id="rId19">
            <o:LockedField>false</o:LockedField>
          </o:OLEObject>
        </w:object>
      </w:r>
      <w:bookmarkEnd w:id="113"/>
      <w:bookmarkStart w:id="114" w:name="_Toc343347752"/>
    </w:p>
    <w:p>
      <w:pPr>
        <w:pStyle w:val="18"/>
        <w:spacing w:after="156"/>
        <w:rPr>
          <w:rFonts w:cs="Arial" w:eastAsiaTheme="minorEastAsia"/>
          <w:sz w:val="21"/>
          <w:szCs w:val="21"/>
          <w:lang w:eastAsia="zh-CN"/>
        </w:rPr>
      </w:pPr>
      <w:bookmarkStart w:id="115" w:name="_Toc109734533"/>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w:t>
      </w:r>
      <w:r>
        <w:rPr>
          <w:rFonts w:cs="Arial" w:eastAsiaTheme="minorEastAsia"/>
          <w:sz w:val="21"/>
          <w:szCs w:val="21"/>
          <w:lang w:eastAsia="zh-CN"/>
        </w:rPr>
        <w:fldChar w:fldCharType="end"/>
      </w:r>
      <w:r>
        <w:rPr>
          <w:rFonts w:cs="Arial" w:eastAsiaTheme="minorEastAsia"/>
          <w:sz w:val="21"/>
          <w:szCs w:val="21"/>
          <w:lang w:eastAsia="zh-CN"/>
        </w:rPr>
        <w:t>：引脚分配</w:t>
      </w:r>
      <w:bookmarkEnd w:id="114"/>
      <w:r>
        <w:rPr>
          <w:rFonts w:hint="eastAsia" w:cs="Arial" w:eastAsiaTheme="minorEastAsia"/>
          <w:sz w:val="21"/>
          <w:szCs w:val="21"/>
          <w:lang w:eastAsia="zh-CN"/>
        </w:rPr>
        <w:t>（</w:t>
      </w:r>
      <w:r>
        <w:rPr>
          <w:rFonts w:cs="Arial" w:eastAsiaTheme="minorEastAsia"/>
          <w:sz w:val="21"/>
          <w:szCs w:val="21"/>
          <w:lang w:eastAsia="zh-CN"/>
        </w:rPr>
        <w:t>俯视图</w:t>
      </w:r>
      <w:r>
        <w:rPr>
          <w:rFonts w:hint="eastAsia" w:cs="Arial" w:eastAsiaTheme="minorEastAsia"/>
          <w:sz w:val="21"/>
          <w:szCs w:val="21"/>
          <w:lang w:eastAsia="zh-CN"/>
        </w:rPr>
        <w:t>）</w:t>
      </w:r>
      <w:bookmarkEnd w:id="115"/>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148"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76" w:hRule="atLeast"/>
          <w:tblCellSpacing w:w="20" w:type="dxa"/>
        </w:trPr>
        <w:tc>
          <w:tcPr>
            <w:tcW w:w="9814" w:type="dxa"/>
            <w:shd w:val="clear" w:color="auto" w:fill="F2F2F2"/>
            <w:tcMar>
              <w:top w:w="28" w:type="dxa"/>
              <w:bottom w:w="28" w:type="dxa"/>
            </w:tcMar>
            <w:vAlign w:val="center"/>
          </w:tcPr>
          <w:p>
            <w:pPr>
              <w:numPr>
                <w:ilvl w:val="0"/>
                <w:numId w:val="15"/>
              </w:numPr>
              <w:ind w:left="357" w:hanging="357"/>
              <w:rPr>
                <w:rFonts w:cs="Arial" w:eastAsiaTheme="minorEastAsia"/>
              </w:rPr>
            </w:pPr>
            <w:bookmarkStart w:id="116" w:name="_Toc461955097"/>
            <w:bookmarkEnd w:id="116"/>
            <w:bookmarkStart w:id="117" w:name="_Toc379985359"/>
            <w:bookmarkEnd w:id="117"/>
            <w:bookmarkStart w:id="118" w:name="_Toc470536194"/>
            <w:bookmarkEnd w:id="118"/>
            <w:bookmarkStart w:id="119" w:name="_Toc457308930"/>
            <w:bookmarkEnd w:id="119"/>
            <w:bookmarkStart w:id="120" w:name="_Toc461955095"/>
            <w:bookmarkEnd w:id="120"/>
            <w:bookmarkStart w:id="121" w:name="_Toc379985038"/>
            <w:bookmarkEnd w:id="121"/>
            <w:bookmarkStart w:id="122" w:name="_Toc379985272"/>
            <w:bookmarkEnd w:id="122"/>
            <w:bookmarkStart w:id="123" w:name="_Toc379985182"/>
            <w:bookmarkEnd w:id="123"/>
            <w:bookmarkStart w:id="124" w:name="_Toc457308932"/>
            <w:bookmarkEnd w:id="124"/>
            <w:bookmarkStart w:id="125" w:name="_Toc379985500"/>
            <w:bookmarkEnd w:id="125"/>
            <w:bookmarkStart w:id="126" w:name="_Toc379985598"/>
            <w:bookmarkEnd w:id="126"/>
            <w:bookmarkStart w:id="127" w:name="_Toc379985680"/>
            <w:bookmarkEnd w:id="127"/>
            <w:bookmarkStart w:id="128" w:name="_Toc461955096"/>
            <w:bookmarkEnd w:id="128"/>
            <w:bookmarkStart w:id="129" w:name="_Toc457308931"/>
            <w:bookmarkEnd w:id="129"/>
            <w:bookmarkStart w:id="130" w:name="_Toc462066478"/>
            <w:bookmarkEnd w:id="130"/>
            <w:bookmarkStart w:id="131" w:name="_Toc470536111"/>
            <w:bookmarkEnd w:id="131"/>
            <w:bookmarkStart w:id="132" w:name="_Toc462066476"/>
            <w:bookmarkEnd w:id="132"/>
            <w:bookmarkStart w:id="133" w:name="_Toc462066477"/>
            <w:bookmarkEnd w:id="133"/>
            <w:bookmarkStart w:id="134" w:name="_Toc379985599"/>
            <w:bookmarkStart w:id="135" w:name="_Toc379985183"/>
            <w:r>
              <w:rPr>
                <w:rFonts w:cs="Arial" w:eastAsiaTheme="minorEastAsia"/>
              </w:rPr>
              <w:t>引脚</w:t>
            </w:r>
            <w:r>
              <w:rPr>
                <w:rFonts w:hint="eastAsia" w:cs="Arial" w:eastAsiaTheme="minorEastAsia"/>
              </w:rPr>
              <w:t>WAKEUP_IN、NET_MODE、WLAN_</w:t>
            </w:r>
            <w:r>
              <w:rPr>
                <w:rFonts w:cs="Arial" w:eastAsiaTheme="minorEastAsia"/>
              </w:rPr>
              <w:t>EN</w:t>
            </w:r>
            <w:r>
              <w:rPr>
                <w:rFonts w:hint="eastAsia" w:cs="Arial" w:eastAsiaTheme="minorEastAsia"/>
              </w:rPr>
              <w:t>、COEX_</w:t>
            </w:r>
            <w:r>
              <w:rPr>
                <w:rFonts w:cs="Arial" w:eastAsiaTheme="minorEastAsia"/>
              </w:rPr>
              <w:t>UART_RX</w:t>
            </w:r>
            <w:r>
              <w:rPr>
                <w:rFonts w:hint="eastAsia" w:cs="Arial" w:eastAsiaTheme="minorEastAsia"/>
              </w:rPr>
              <w:t>、COEX_U</w:t>
            </w:r>
            <w:r>
              <w:rPr>
                <w:rFonts w:cs="Arial" w:eastAsiaTheme="minorEastAsia"/>
              </w:rPr>
              <w:t>ART_TX</w:t>
            </w:r>
            <w:r>
              <w:rPr>
                <w:rFonts w:hint="eastAsia" w:cs="Arial" w:eastAsiaTheme="minorEastAsia"/>
              </w:rPr>
              <w:t>、USB_BOOT、BT</w:t>
            </w:r>
            <w:r>
              <w:rPr>
                <w:rFonts w:cs="Arial" w:eastAsiaTheme="minorEastAsia"/>
              </w:rPr>
              <w:t>_CTS在模块开机成功前禁止上拉到高电平。</w:t>
            </w:r>
          </w:p>
          <w:p>
            <w:pPr>
              <w:numPr>
                <w:ilvl w:val="0"/>
                <w:numId w:val="15"/>
              </w:numPr>
              <w:ind w:left="357" w:hanging="357"/>
              <w:rPr>
                <w:rFonts w:cs="Arial" w:eastAsiaTheme="minorEastAsia"/>
              </w:rPr>
            </w:pPr>
            <w:r>
              <w:rPr>
                <w:rFonts w:cs="Arial" w:eastAsiaTheme="minorEastAsia"/>
              </w:rPr>
              <w:t>由于芯片集内部存在二极管压降，</w:t>
            </w:r>
            <w:bookmarkStart w:id="136" w:name="OLE_LINK43"/>
            <w:bookmarkStart w:id="137" w:name="OLE_LINK44"/>
            <w:r>
              <w:rPr>
                <w:rFonts w:cs="Arial" w:eastAsiaTheme="minorEastAsia"/>
              </w:rPr>
              <w:t>PWRKEY引脚</w:t>
            </w:r>
            <w:bookmarkEnd w:id="136"/>
            <w:bookmarkEnd w:id="137"/>
            <w:r>
              <w:rPr>
                <w:rFonts w:cs="Arial" w:eastAsiaTheme="minorEastAsia"/>
              </w:rPr>
              <w:t>上电后的输出电压为0.8 V。</w:t>
            </w:r>
          </w:p>
          <w:p>
            <w:pPr>
              <w:numPr>
                <w:ilvl w:val="0"/>
                <w:numId w:val="15"/>
              </w:numPr>
              <w:ind w:left="357" w:hanging="357"/>
            </w:pPr>
            <w:r>
              <w:rPr>
                <w:rFonts w:hint="eastAsia" w:ascii="宋体" w:hAnsi="宋体" w:eastAsia="宋体" w:cs="宋体"/>
              </w:rPr>
              <w:t>仅</w:t>
            </w:r>
            <w:r>
              <w:t>Data + Voice</w:t>
            </w:r>
            <w:r>
              <w:rPr>
                <w:rFonts w:hint="eastAsia" w:ascii="宋体" w:hAnsi="宋体" w:eastAsia="宋体" w:cs="宋体"/>
              </w:rPr>
              <w:t>版本支持</w:t>
            </w:r>
            <w:r>
              <w:rPr>
                <w:rFonts w:hint="eastAsia"/>
              </w:rPr>
              <w:t>PCM</w:t>
            </w:r>
            <w:r>
              <w:rPr>
                <w:rFonts w:hint="eastAsia" w:ascii="宋体" w:hAnsi="宋体" w:eastAsia="宋体" w:cs="宋体"/>
              </w:rPr>
              <w:t>接口。</w:t>
            </w:r>
          </w:p>
          <w:p>
            <w:pPr>
              <w:numPr>
                <w:ilvl w:val="0"/>
                <w:numId w:val="15"/>
              </w:numPr>
              <w:ind w:left="357" w:hanging="357"/>
              <w:rPr>
                <w:rFonts w:cs="Arial" w:eastAsiaTheme="minorEastAsia"/>
              </w:rPr>
            </w:pPr>
            <w:r>
              <w:rPr>
                <w:rFonts w:cs="Arial" w:eastAsiaTheme="minorEastAsia"/>
                <w:szCs w:val="21"/>
              </w:rPr>
              <w:t>引脚37~40、118、127和129~139用于</w:t>
            </w:r>
            <w:r>
              <w:rPr>
                <w:rFonts w:hint="eastAsia" w:cs="Arial" w:eastAsiaTheme="minorEastAsia"/>
                <w:szCs w:val="21"/>
              </w:rPr>
              <w:t>W</w:t>
            </w:r>
            <w:r>
              <w:rPr>
                <w:rFonts w:cs="Arial" w:eastAsiaTheme="minorEastAsia"/>
                <w:szCs w:val="21"/>
              </w:rPr>
              <w:t>LAN</w:t>
            </w:r>
            <w:r>
              <w:rPr>
                <w:rFonts w:hint="eastAsia" w:cs="Arial" w:eastAsiaTheme="minorEastAsia"/>
                <w:szCs w:val="21"/>
              </w:rPr>
              <w:t>和蓝牙应用接口</w:t>
            </w:r>
            <w:r>
              <w:rPr>
                <w:rFonts w:cs="Arial" w:eastAsiaTheme="minorEastAsia"/>
                <w:szCs w:val="21"/>
              </w:rPr>
              <w:t>。其中118、127和129~138为WLAN</w:t>
            </w:r>
            <w:r>
              <w:rPr>
                <w:rFonts w:cs="Arial" w:eastAsiaTheme="minorEastAsia"/>
              </w:rPr>
              <w:t>功能引脚，其他的</w:t>
            </w:r>
            <w:r>
              <w:rPr>
                <w:rFonts w:cs="Arial" w:eastAsiaTheme="minorEastAsia"/>
                <w:szCs w:val="21"/>
              </w:rPr>
              <w:t>为</w:t>
            </w:r>
            <w:r>
              <w:rPr>
                <w:rFonts w:cs="Arial" w:eastAsiaTheme="minorEastAsia"/>
              </w:rPr>
              <w:t>蓝牙功能</w:t>
            </w:r>
            <w:r>
              <w:rPr>
                <w:rFonts w:hint="eastAsia" w:cs="Arial" w:eastAsiaTheme="minorEastAsia"/>
                <w:color w:val="FF0000"/>
              </w:rPr>
              <w:t>*</w:t>
            </w:r>
            <w:r>
              <w:rPr>
                <w:rFonts w:cs="Arial" w:eastAsiaTheme="minorEastAsia"/>
              </w:rPr>
              <w:t>引脚。</w:t>
            </w:r>
          </w:p>
          <w:p>
            <w:pPr>
              <w:numPr>
                <w:ilvl w:val="0"/>
                <w:numId w:val="15"/>
              </w:numPr>
              <w:ind w:left="357" w:hanging="357"/>
              <w:rPr>
                <w:rFonts w:cs="Arial" w:eastAsiaTheme="minorEastAsia"/>
              </w:rPr>
            </w:pPr>
            <w:r>
              <w:rPr>
                <w:rFonts w:cs="Arial" w:eastAsiaTheme="minorEastAsia"/>
              </w:rPr>
              <w:t>引脚119~126、128为SGMII功能引脚。</w:t>
            </w:r>
          </w:p>
          <w:p>
            <w:pPr>
              <w:numPr>
                <w:ilvl w:val="0"/>
                <w:numId w:val="15"/>
              </w:numPr>
              <w:ind w:left="357" w:hanging="357"/>
              <w:rPr>
                <w:rFonts w:cs="Arial" w:eastAsiaTheme="minorEastAsia"/>
              </w:rPr>
            </w:pPr>
            <w:r>
              <w:rPr>
                <w:rFonts w:cs="Arial" w:eastAsiaTheme="minorEastAsia"/>
              </w:rPr>
              <w:t>所有RESERVED和不用的引脚需悬空。</w:t>
            </w:r>
          </w:p>
          <w:p>
            <w:pPr>
              <w:numPr>
                <w:ilvl w:val="0"/>
                <w:numId w:val="15"/>
              </w:numPr>
              <w:ind w:left="357" w:hanging="357"/>
              <w:rPr>
                <w:rFonts w:cs="Arial" w:eastAsiaTheme="minorEastAsia"/>
                <w:bCs/>
                <w:iCs/>
              </w:rPr>
            </w:pPr>
            <w:r>
              <w:rPr>
                <w:rFonts w:cs="Arial" w:eastAsiaTheme="minorEastAsia"/>
              </w:rPr>
              <w:t>引脚85~112需做接地处理。预留引脚73~84</w:t>
            </w:r>
            <w:bookmarkStart w:id="138" w:name="OLE_LINK66"/>
            <w:bookmarkStart w:id="139" w:name="OLE_LINK68"/>
            <w:r>
              <w:rPr>
                <w:rFonts w:cs="Arial" w:eastAsiaTheme="minorEastAsia"/>
              </w:rPr>
              <w:t>无需进行原理图及PCB封装设计，且该区域禁止铺铜和布线。</w:t>
            </w:r>
            <w:bookmarkEnd w:id="138"/>
            <w:bookmarkEnd w:id="139"/>
          </w:p>
        </w:tc>
      </w:tr>
    </w:tbl>
    <w:p>
      <w:bookmarkStart w:id="140" w:name="_Toc490578636"/>
      <w:bookmarkEnd w:id="140"/>
    </w:p>
    <w:p>
      <w:pPr>
        <w:pStyle w:val="8"/>
      </w:pPr>
      <w:bookmarkStart w:id="141" w:name="_Toc109734419"/>
      <w:r>
        <w:t>引脚描述</w:t>
      </w:r>
      <w:bookmarkEnd w:id="134"/>
      <w:bookmarkEnd w:id="135"/>
      <w:r>
        <w:rPr>
          <w:rFonts w:hint="eastAsia"/>
        </w:rPr>
        <w:t>表</w:t>
      </w:r>
      <w:bookmarkEnd w:id="141"/>
    </w:p>
    <w:p>
      <w:pPr>
        <w:pStyle w:val="4"/>
      </w:pPr>
    </w:p>
    <w:p>
      <w:pPr>
        <w:pStyle w:val="4"/>
      </w:pPr>
      <w:r>
        <w:t>下表详细描述了EC20-CE模块的引脚定义。</w:t>
      </w:r>
    </w:p>
    <w:p>
      <w:pPr>
        <w:pStyle w:val="4"/>
      </w:pPr>
    </w:p>
    <w:p>
      <w:pPr>
        <w:pStyle w:val="18"/>
        <w:keepNext/>
        <w:spacing w:before="156" w:after="156"/>
        <w:jc w:val="both"/>
        <w:rPr>
          <w:rFonts w:cs="Arial" w:eastAsiaTheme="minorEastAsia"/>
          <w:sz w:val="21"/>
          <w:szCs w:val="21"/>
          <w:lang w:val="en-US" w:eastAsia="zh-CN"/>
        </w:rPr>
      </w:pPr>
      <w:bookmarkStart w:id="142" w:name="_Toc109734492"/>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4</w:t>
      </w:r>
      <w:r>
        <w:rPr>
          <w:rFonts w:cs="Arial" w:eastAsiaTheme="minorEastAsia"/>
          <w:sz w:val="21"/>
          <w:szCs w:val="21"/>
          <w:lang w:val="en-US" w:eastAsia="zh-CN"/>
        </w:rPr>
        <w:fldChar w:fldCharType="end"/>
      </w:r>
      <w:r>
        <w:rPr>
          <w:rFonts w:cs="Arial" w:eastAsiaTheme="minorEastAsia"/>
          <w:sz w:val="21"/>
          <w:szCs w:val="21"/>
          <w:lang w:val="en-US" w:eastAsia="zh-CN"/>
        </w:rPr>
        <w:t>：I/O参数定义</w:t>
      </w:r>
      <w:bookmarkEnd w:id="14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792"/>
        <w:gridCol w:w="7061"/>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shd w:val="clear" w:color="auto" w:fill="D9D9D9"/>
            <w:vAlign w:val="center"/>
          </w:tcPr>
          <w:p>
            <w:pPr>
              <w:jc w:val="left"/>
              <w:rPr>
                <w:rFonts w:cs="Arial" w:eastAsiaTheme="minorEastAsia"/>
                <w:b/>
                <w:szCs w:val="21"/>
              </w:rPr>
            </w:pPr>
            <w:r>
              <w:rPr>
                <w:rFonts w:cs="Arial" w:eastAsiaTheme="minorEastAsia"/>
                <w:b/>
                <w:szCs w:val="21"/>
              </w:rPr>
              <w:t>类型</w:t>
            </w:r>
          </w:p>
        </w:tc>
        <w:tc>
          <w:tcPr>
            <w:tcW w:w="7087" w:type="dxa"/>
            <w:shd w:val="clear" w:color="auto" w:fill="D9D9D9"/>
            <w:vAlign w:val="center"/>
          </w:tcPr>
          <w:p>
            <w:pPr>
              <w:jc w:val="left"/>
              <w:rPr>
                <w:rFonts w:cs="Arial" w:eastAsiaTheme="minorEastAsia"/>
                <w:b/>
                <w:szCs w:val="21"/>
              </w:rPr>
            </w:pPr>
            <w:r>
              <w:rPr>
                <w:rFonts w:cs="Arial" w:eastAsiaTheme="minorEastAsia"/>
                <w:b/>
                <w:szCs w:val="21"/>
              </w:rPr>
              <w:t>描述</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AI</w:t>
            </w:r>
          </w:p>
        </w:tc>
        <w:tc>
          <w:tcPr>
            <w:tcW w:w="7087" w:type="dxa"/>
            <w:vAlign w:val="center"/>
          </w:tcPr>
          <w:p>
            <w:pPr>
              <w:rPr>
                <w:rFonts w:cs="Arial" w:eastAsiaTheme="minorEastAsia"/>
              </w:rPr>
            </w:pPr>
            <w:r>
              <w:rPr>
                <w:rFonts w:cs="Arial" w:eastAsiaTheme="minorEastAsia"/>
              </w:rPr>
              <w:t>模拟输入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AO</w:t>
            </w:r>
          </w:p>
        </w:tc>
        <w:tc>
          <w:tcPr>
            <w:tcW w:w="7087" w:type="dxa"/>
            <w:vAlign w:val="center"/>
          </w:tcPr>
          <w:p>
            <w:pPr>
              <w:rPr>
                <w:rFonts w:cs="Arial" w:eastAsiaTheme="minorEastAsia"/>
              </w:rPr>
            </w:pPr>
            <w:r>
              <w:rPr>
                <w:rFonts w:cs="Arial" w:eastAsiaTheme="minorEastAsia"/>
              </w:rPr>
              <w:t>模拟输出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rPr>
              <w:t>AIO</w:t>
            </w:r>
          </w:p>
        </w:tc>
        <w:tc>
          <w:tcPr>
            <w:tcW w:w="7087" w:type="dxa"/>
            <w:vAlign w:val="center"/>
          </w:tcPr>
          <w:p>
            <w:pPr>
              <w:rPr>
                <w:rFonts w:cs="Arial" w:eastAsiaTheme="minorEastAsia"/>
              </w:rPr>
            </w:pPr>
            <w:r>
              <w:rPr>
                <w:rFonts w:cs="Arial" w:eastAsiaTheme="minorEastAsia"/>
              </w:rPr>
              <w:t>模拟输入</w:t>
            </w:r>
            <w:r>
              <w:rPr>
                <w:rFonts w:hint="eastAsia" w:cs="Arial" w:eastAsiaTheme="minorEastAsia"/>
              </w:rPr>
              <w:t>/输出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DI</w:t>
            </w:r>
          </w:p>
        </w:tc>
        <w:tc>
          <w:tcPr>
            <w:tcW w:w="7087" w:type="dxa"/>
            <w:vAlign w:val="center"/>
          </w:tcPr>
          <w:p>
            <w:pPr>
              <w:rPr>
                <w:rFonts w:cs="Arial" w:eastAsiaTheme="minorEastAsia"/>
              </w:rPr>
            </w:pPr>
            <w:r>
              <w:rPr>
                <w:rFonts w:cs="Arial" w:eastAsiaTheme="minorEastAsia"/>
              </w:rPr>
              <w:t>数字输入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DO</w:t>
            </w:r>
          </w:p>
        </w:tc>
        <w:tc>
          <w:tcPr>
            <w:tcW w:w="7087" w:type="dxa"/>
            <w:vAlign w:val="center"/>
          </w:tcPr>
          <w:p>
            <w:pPr>
              <w:rPr>
                <w:rFonts w:cs="Arial" w:eastAsiaTheme="minorEastAsia"/>
              </w:rPr>
            </w:pPr>
            <w:r>
              <w:rPr>
                <w:rFonts w:cs="Arial" w:eastAsiaTheme="minorEastAsia"/>
              </w:rPr>
              <w:t>数字输出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hint="eastAsia" w:eastAsia="宋体" w:cs="Arial"/>
              </w:rPr>
              <w:t>D</w:t>
            </w:r>
            <w:r>
              <w:rPr>
                <w:rFonts w:eastAsia="宋体" w:cs="Arial"/>
              </w:rPr>
              <w:t>IO</w:t>
            </w:r>
          </w:p>
        </w:tc>
        <w:tc>
          <w:tcPr>
            <w:tcW w:w="7087" w:type="dxa"/>
            <w:vAlign w:val="center"/>
          </w:tcPr>
          <w:p>
            <w:pPr>
              <w:rPr>
                <w:rFonts w:cs="Arial" w:eastAsiaTheme="minorEastAsia"/>
              </w:rPr>
            </w:pPr>
            <w:r>
              <w:rPr>
                <w:rFonts w:cs="Arial"/>
              </w:rPr>
              <w:t>数字输入输出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OD</w:t>
            </w:r>
          </w:p>
        </w:tc>
        <w:tc>
          <w:tcPr>
            <w:tcW w:w="7087" w:type="dxa"/>
            <w:vAlign w:val="center"/>
          </w:tcPr>
          <w:p>
            <w:pPr>
              <w:rPr>
                <w:rFonts w:cs="Arial" w:eastAsiaTheme="minorEastAsia"/>
              </w:rPr>
            </w:pPr>
            <w:r>
              <w:rPr>
                <w:rFonts w:cs="Arial" w:eastAsiaTheme="minorEastAsia"/>
              </w:rPr>
              <w:t>漏极开路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PI</w:t>
            </w:r>
          </w:p>
        </w:tc>
        <w:tc>
          <w:tcPr>
            <w:tcW w:w="7087" w:type="dxa"/>
            <w:vAlign w:val="center"/>
          </w:tcPr>
          <w:p>
            <w:pPr>
              <w:rPr>
                <w:rFonts w:cs="Arial" w:eastAsiaTheme="minorEastAsia"/>
              </w:rPr>
            </w:pPr>
            <w:r>
              <w:rPr>
                <w:rFonts w:cs="Arial" w:eastAsiaTheme="minorEastAsia"/>
              </w:rPr>
              <w:t>电源输入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802" w:type="dxa"/>
            <w:vAlign w:val="center"/>
          </w:tcPr>
          <w:p>
            <w:pPr>
              <w:rPr>
                <w:rFonts w:cs="Arial" w:eastAsiaTheme="minorEastAsia"/>
              </w:rPr>
            </w:pPr>
            <w:r>
              <w:rPr>
                <w:rFonts w:cs="Arial" w:eastAsiaTheme="minorEastAsia"/>
              </w:rPr>
              <w:t>PO</w:t>
            </w:r>
          </w:p>
        </w:tc>
        <w:tc>
          <w:tcPr>
            <w:tcW w:w="7087" w:type="dxa"/>
            <w:vAlign w:val="center"/>
          </w:tcPr>
          <w:p>
            <w:pPr>
              <w:rPr>
                <w:rFonts w:cs="Arial" w:eastAsiaTheme="minorEastAsia"/>
              </w:rPr>
            </w:pPr>
            <w:r>
              <w:rPr>
                <w:rFonts w:cs="Arial" w:eastAsiaTheme="minorEastAsia"/>
              </w:rPr>
              <w:t>电源输出</w:t>
            </w:r>
          </w:p>
        </w:tc>
      </w:tr>
    </w:tbl>
    <w:p>
      <w:pPr>
        <w:pStyle w:val="19"/>
        <w:autoSpaceDE/>
        <w:autoSpaceDN/>
        <w:rPr>
          <w:rFonts w:eastAsiaTheme="minorEastAsia"/>
          <w:lang w:val="en-US"/>
        </w:rPr>
      </w:pPr>
    </w:p>
    <w:p>
      <w:pPr>
        <w:pStyle w:val="18"/>
        <w:keepNext/>
        <w:spacing w:before="156" w:after="156"/>
        <w:jc w:val="both"/>
        <w:rPr>
          <w:rFonts w:cs="Arial" w:eastAsiaTheme="minorEastAsia"/>
          <w:sz w:val="21"/>
          <w:szCs w:val="21"/>
          <w:lang w:val="en-US" w:eastAsia="zh-CN"/>
        </w:rPr>
      </w:pPr>
      <w:bookmarkStart w:id="143" w:name="_Toc77066956"/>
      <w:bookmarkStart w:id="144" w:name="_Toc77067569"/>
      <w:bookmarkStart w:id="145" w:name="_Toc77068626"/>
      <w:bookmarkStart w:id="146" w:name="_Toc77067940"/>
      <w:bookmarkStart w:id="147" w:name="_Toc77070677"/>
      <w:bookmarkStart w:id="148" w:name="_Toc81629408"/>
      <w:bookmarkStart w:id="149" w:name="_Toc81629260"/>
      <w:bookmarkStart w:id="150" w:name="_Toc82933845"/>
      <w:bookmarkStart w:id="151" w:name="_Toc77070879"/>
      <w:bookmarkStart w:id="152" w:name="_Toc81630088"/>
      <w:bookmarkStart w:id="153" w:name="_Toc77070973"/>
      <w:bookmarkStart w:id="154" w:name="_Toc77071231"/>
      <w:bookmarkStart w:id="155" w:name="_Toc78100903"/>
      <w:bookmarkStart w:id="156" w:name="_Toc81622815"/>
      <w:bookmarkStart w:id="157" w:name="_Toc77071366"/>
      <w:bookmarkStart w:id="158" w:name="_Toc77071394"/>
      <w:bookmarkStart w:id="159" w:name="_Toc78097397"/>
      <w:bookmarkStart w:id="160" w:name="_Toc322534683"/>
      <w:bookmarkStart w:id="161" w:name="_Toc109734493"/>
      <w:bookmarkStart w:id="162" w:name="_Toc335224665"/>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5</w:t>
      </w:r>
      <w:r>
        <w:rPr>
          <w:rFonts w:cs="Arial" w:eastAsiaTheme="minorEastAsia"/>
          <w:sz w:val="21"/>
          <w:szCs w:val="21"/>
          <w:lang w:val="en-US" w:eastAsia="zh-CN"/>
        </w:rPr>
        <w:fldChar w:fldCharType="end"/>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Pr>
          <w:rFonts w:cs="Arial" w:eastAsiaTheme="minorEastAsia"/>
          <w:sz w:val="21"/>
          <w:szCs w:val="21"/>
          <w:lang w:val="en-US" w:eastAsia="zh-CN"/>
        </w:rPr>
        <w:t>：引脚描述</w:t>
      </w:r>
      <w:bookmarkEnd w:id="160"/>
      <w:bookmarkEnd w:id="161"/>
      <w:bookmarkEnd w:id="16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726"/>
        <w:gridCol w:w="863"/>
        <w:gridCol w:w="719"/>
        <w:gridCol w:w="2360"/>
        <w:gridCol w:w="1985"/>
        <w:gridCol w:w="220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电源</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VBAT_BB</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59</w:t>
            </w:r>
            <w:r>
              <w:rPr>
                <w:rFonts w:hint="eastAsia" w:cs="Arial" w:eastAsiaTheme="minorEastAsia"/>
                <w:szCs w:val="21"/>
              </w:rPr>
              <w:t>、</w:t>
            </w:r>
            <w:r>
              <w:rPr>
                <w:rFonts w:cs="Arial" w:eastAsiaTheme="minorEastAsia"/>
                <w:szCs w:val="21"/>
              </w:rPr>
              <w:t>60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PI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模块基带电源</w:t>
            </w:r>
          </w:p>
        </w:tc>
        <w:tc>
          <w:tcPr>
            <w:tcW w:w="1985" w:type="dxa"/>
            <w:vMerge w:val="restart"/>
            <w:tcMar>
              <w:top w:w="11" w:type="dxa"/>
              <w:bottom w:w="11" w:type="dxa"/>
            </w:tcMar>
            <w:vAlign w:val="center"/>
          </w:tcPr>
          <w:p>
            <w:pPr>
              <w:jc w:val="left"/>
              <w:rPr>
                <w:rFonts w:cs="Arial" w:eastAsiaTheme="minorEastAsia"/>
                <w:szCs w:val="21"/>
                <w:lang w:val="nb-NO"/>
              </w:rPr>
            </w:pPr>
            <w:r>
              <w:rPr>
                <w:rFonts w:cs="Arial" w:eastAsiaTheme="minorEastAsia"/>
                <w:szCs w:val="21"/>
                <w:lang w:val="nb-NO"/>
              </w:rPr>
              <w:t>Vmax = 4.3 V</w:t>
            </w:r>
          </w:p>
          <w:p>
            <w:pPr>
              <w:jc w:val="left"/>
              <w:rPr>
                <w:rFonts w:cs="Arial" w:eastAsiaTheme="minorEastAsia"/>
                <w:szCs w:val="21"/>
                <w:lang w:val="nb-NO"/>
              </w:rPr>
            </w:pPr>
            <w:r>
              <w:rPr>
                <w:rFonts w:cs="Arial" w:eastAsiaTheme="minorEastAsia"/>
                <w:szCs w:val="21"/>
                <w:lang w:val="nb-NO"/>
              </w:rPr>
              <w:t>Vmin = 3.3 V</w:t>
            </w:r>
          </w:p>
          <w:p>
            <w:pPr>
              <w:jc w:val="left"/>
              <w:rPr>
                <w:rFonts w:cs="Arial" w:eastAsiaTheme="minorEastAsia"/>
                <w:szCs w:val="21"/>
                <w:lang w:val="nb-NO"/>
              </w:rPr>
            </w:pPr>
            <w:r>
              <w:rPr>
                <w:rFonts w:cs="Arial" w:eastAsiaTheme="minorEastAsia"/>
                <w:szCs w:val="21"/>
                <w:lang w:val="nb-NO"/>
              </w:rPr>
              <w:t xml:space="preserve">Vnom = 3.8 V </w:t>
            </w:r>
          </w:p>
        </w:tc>
        <w:tc>
          <w:tcPr>
            <w:tcW w:w="2200" w:type="dxa"/>
            <w:tcMar>
              <w:top w:w="11" w:type="dxa"/>
              <w:bottom w:w="11" w:type="dxa"/>
            </w:tcMar>
            <w:vAlign w:val="center"/>
          </w:tcPr>
          <w:p>
            <w:pPr>
              <w:rPr>
                <w:rFonts w:cs="Arial" w:eastAsiaTheme="minorEastAsia"/>
                <w:szCs w:val="21"/>
                <w:lang w:val="nb-NO"/>
              </w:rPr>
            </w:pPr>
            <w:r>
              <w:rPr>
                <w:rFonts w:hint="eastAsia" w:cs="Arial" w:eastAsiaTheme="minorEastAsia"/>
                <w:szCs w:val="21"/>
              </w:rPr>
              <w:t>外部</w:t>
            </w:r>
            <w:r>
              <w:rPr>
                <w:rFonts w:cs="Arial" w:eastAsiaTheme="minorEastAsia"/>
                <w:szCs w:val="21"/>
              </w:rPr>
              <w:t>电源必须能够提供达0.8 A的电流</w:t>
            </w:r>
            <w:r>
              <w:rPr>
                <w:rFonts w:hint="eastAsia" w:cs="Arial" w:eastAsiaTheme="minorEastAsia"/>
                <w:szCs w:val="21"/>
              </w:rPr>
              <w:t>给</w:t>
            </w:r>
            <w:r>
              <w:rPr>
                <w:rFonts w:cs="Arial" w:eastAsiaTheme="minorEastAsia"/>
                <w:szCs w:val="21"/>
              </w:rPr>
              <w:t>VBAT_BB。</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VBAT_RF</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57</w:t>
            </w:r>
            <w:r>
              <w:rPr>
                <w:rFonts w:hint="eastAsia" w:cs="Arial" w:eastAsiaTheme="minorEastAsia"/>
                <w:szCs w:val="21"/>
              </w:rPr>
              <w:t>、</w:t>
            </w:r>
            <w:r>
              <w:rPr>
                <w:rFonts w:cs="Arial" w:eastAsiaTheme="minorEastAsia"/>
                <w:szCs w:val="21"/>
              </w:rPr>
              <w:t>58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 xml:space="preserve">PI </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模块射频电源</w:t>
            </w:r>
          </w:p>
        </w:tc>
        <w:tc>
          <w:tcPr>
            <w:tcW w:w="1985" w:type="dxa"/>
            <w:vMerge w:val="continue"/>
            <w:tcMar>
              <w:top w:w="11" w:type="dxa"/>
              <w:bottom w:w="11" w:type="dxa"/>
            </w:tcMar>
            <w:vAlign w:val="center"/>
          </w:tcPr>
          <w:p>
            <w:pPr>
              <w:jc w:val="left"/>
              <w:rPr>
                <w:rFonts w:cs="Arial" w:eastAsiaTheme="minorEastAsia"/>
                <w:szCs w:val="21"/>
                <w:lang w:val="nb-NO"/>
              </w:rPr>
            </w:pPr>
          </w:p>
        </w:tc>
        <w:tc>
          <w:tcPr>
            <w:tcW w:w="2200" w:type="dxa"/>
            <w:tcMar>
              <w:top w:w="11" w:type="dxa"/>
              <w:bottom w:w="11" w:type="dxa"/>
            </w:tcMar>
            <w:vAlign w:val="center"/>
          </w:tcPr>
          <w:p>
            <w:pPr>
              <w:jc w:val="left"/>
              <w:rPr>
                <w:rFonts w:cs="Arial" w:eastAsiaTheme="minorEastAsia"/>
                <w:szCs w:val="21"/>
                <w:lang w:val="nb-NO"/>
              </w:rPr>
            </w:pPr>
            <w:r>
              <w:rPr>
                <w:rFonts w:hint="eastAsia" w:cs="Arial" w:eastAsiaTheme="minorEastAsia"/>
                <w:szCs w:val="21"/>
              </w:rPr>
              <w:t>外部</w:t>
            </w:r>
            <w:r>
              <w:rPr>
                <w:rFonts w:cs="Arial" w:eastAsiaTheme="minorEastAsia"/>
                <w:szCs w:val="21"/>
              </w:rPr>
              <w:t>电源必须能够提供达1.8 A的电流</w:t>
            </w:r>
            <w:r>
              <w:rPr>
                <w:rFonts w:hint="eastAsia" w:cs="Arial" w:eastAsiaTheme="minorEastAsia"/>
                <w:szCs w:val="21"/>
              </w:rPr>
              <w:t>给VBAT</w:t>
            </w:r>
            <w:r>
              <w:rPr>
                <w:rFonts w:cs="Arial" w:eastAsiaTheme="minorEastAsia"/>
                <w:szCs w:val="21"/>
              </w:rPr>
              <w:t>_RF。</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VDD_EXT</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外部电路</w:t>
            </w:r>
            <w:r>
              <w:rPr>
                <w:rFonts w:cs="Arial" w:eastAsiaTheme="minorEastAsia"/>
                <w:szCs w:val="21"/>
              </w:rPr>
              <w:t>1.8 V</w:t>
            </w:r>
            <w:r>
              <w:rPr>
                <w:rFonts w:hint="eastAsia" w:cs="Arial" w:eastAsiaTheme="minorEastAsia"/>
                <w:szCs w:val="21"/>
              </w:rPr>
              <w:t>供电</w:t>
            </w:r>
          </w:p>
        </w:tc>
        <w:tc>
          <w:tcPr>
            <w:tcW w:w="1985" w:type="dxa"/>
            <w:tcMar>
              <w:top w:w="11" w:type="dxa"/>
              <w:bottom w:w="11" w:type="dxa"/>
            </w:tcMar>
            <w:vAlign w:val="center"/>
          </w:tcPr>
          <w:p>
            <w:pPr>
              <w:jc w:val="left"/>
              <w:rPr>
                <w:rFonts w:cs="Arial" w:eastAsiaTheme="minorEastAsia"/>
                <w:szCs w:val="21"/>
              </w:rPr>
            </w:pPr>
            <w:r>
              <w:rPr>
                <w:rFonts w:cs="Arial" w:eastAsiaTheme="minorEastAsia"/>
                <w:szCs w:val="21"/>
              </w:rPr>
              <w:t>Vnorm = 1.8 V</w:t>
            </w:r>
          </w:p>
          <w:p>
            <w:pPr>
              <w:jc w:val="left"/>
              <w:rPr>
                <w:rFonts w:cs="Arial" w:eastAsiaTheme="minorEastAsia"/>
                <w:szCs w:val="21"/>
                <w:lang w:val="de-DE"/>
              </w:rPr>
            </w:pPr>
            <w:r>
              <w:rPr>
                <w:rFonts w:cs="Arial" w:eastAsiaTheme="minorEastAsia"/>
                <w:szCs w:val="21"/>
              </w:rPr>
              <w:t>I</w:t>
            </w:r>
            <w:r>
              <w:rPr>
                <w:rFonts w:cs="Arial" w:eastAsiaTheme="minorEastAsia"/>
                <w:szCs w:val="21"/>
                <w:vertAlign w:val="subscript"/>
              </w:rPr>
              <w:t>O</w:t>
            </w:r>
            <w:r>
              <w:rPr>
                <w:rFonts w:cs="Arial" w:eastAsiaTheme="minorEastAsia"/>
                <w:szCs w:val="21"/>
              </w:rPr>
              <w:t>max = 50 mA</w:t>
            </w:r>
          </w:p>
        </w:tc>
        <w:tc>
          <w:tcPr>
            <w:tcW w:w="2200" w:type="dxa"/>
            <w:tcMar>
              <w:top w:w="11" w:type="dxa"/>
              <w:bottom w:w="11" w:type="dxa"/>
            </w:tcMar>
            <w:vAlign w:val="center"/>
          </w:tcPr>
          <w:p>
            <w:pPr>
              <w:jc w:val="left"/>
              <w:rPr>
                <w:rFonts w:cs="Arial" w:eastAsiaTheme="minorEastAsia"/>
              </w:rPr>
            </w:pPr>
            <w:r>
              <w:rPr>
                <w:rFonts w:cs="Arial" w:eastAsiaTheme="minorEastAsia"/>
              </w:rPr>
              <w:t>可为外部GPIO提供上拉</w:t>
            </w:r>
            <w:r>
              <w:rPr>
                <w:rFonts w:hint="eastAsia" w:cs="Arial" w:eastAsiaTheme="minorEastAsia"/>
              </w:rPr>
              <w:t>。</w:t>
            </w:r>
          </w:p>
          <w:p>
            <w:pPr>
              <w:jc w:val="left"/>
              <w:rPr>
                <w:rFonts w:cs="Arial" w:eastAsiaTheme="minorEastAsia"/>
                <w:szCs w:val="21"/>
                <w:lang w:val="de-DE"/>
              </w:rPr>
            </w:pPr>
            <w:r>
              <w:rPr>
                <w:rFonts w:cs="Arial" w:eastAsiaTheme="minorEastAsia"/>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lang w:val="de-DE"/>
              </w:rPr>
            </w:pPr>
            <w:r>
              <w:rPr>
                <w:rFonts w:cs="Arial" w:eastAsiaTheme="minorEastAsia"/>
                <w:szCs w:val="21"/>
                <w:lang w:val="de-DE"/>
              </w:rPr>
              <w:t>GND</w:t>
            </w:r>
          </w:p>
        </w:tc>
        <w:tc>
          <w:tcPr>
            <w:tcW w:w="8127" w:type="dxa"/>
            <w:gridSpan w:val="5"/>
            <w:tcMar>
              <w:top w:w="11" w:type="dxa"/>
              <w:bottom w:w="11" w:type="dxa"/>
            </w:tcMar>
            <w:vAlign w:val="center"/>
          </w:tcPr>
          <w:p>
            <w:pPr>
              <w:jc w:val="left"/>
              <w:rPr>
                <w:rFonts w:cs="Arial" w:eastAsiaTheme="minorEastAsia"/>
                <w:szCs w:val="21"/>
                <w:lang w:val="de-DE"/>
              </w:rPr>
            </w:pPr>
            <w:r>
              <w:rPr>
                <w:rFonts w:cs="Arial" w:eastAsiaTheme="minorEastAsia"/>
                <w:szCs w:val="21"/>
                <w:lang w:val="de-DE"/>
              </w:rPr>
              <w:t>8</w:t>
            </w:r>
            <w:r>
              <w:rPr>
                <w:rFonts w:hint="eastAsia" w:cs="Arial" w:eastAsiaTheme="minorEastAsia"/>
                <w:szCs w:val="21"/>
                <w:lang w:val="de-DE"/>
              </w:rPr>
              <w:t>、</w:t>
            </w:r>
            <w:r>
              <w:rPr>
                <w:rFonts w:cs="Arial" w:eastAsiaTheme="minorEastAsia"/>
                <w:szCs w:val="21"/>
                <w:lang w:val="de-DE"/>
              </w:rPr>
              <w:t>9</w:t>
            </w:r>
            <w:r>
              <w:rPr>
                <w:rFonts w:hint="eastAsia" w:cs="Arial" w:eastAsiaTheme="minorEastAsia"/>
                <w:szCs w:val="21"/>
                <w:lang w:val="de-DE"/>
              </w:rPr>
              <w:t>、</w:t>
            </w:r>
            <w:r>
              <w:rPr>
                <w:rFonts w:cs="Arial" w:eastAsiaTheme="minorEastAsia"/>
                <w:szCs w:val="21"/>
                <w:lang w:val="de-DE"/>
              </w:rPr>
              <w:t>19</w:t>
            </w:r>
            <w:r>
              <w:rPr>
                <w:rFonts w:hint="eastAsia" w:cs="Arial" w:eastAsiaTheme="minorEastAsia"/>
                <w:szCs w:val="21"/>
                <w:lang w:val="de-DE"/>
              </w:rPr>
              <w:t>、</w:t>
            </w:r>
            <w:r>
              <w:rPr>
                <w:rFonts w:cs="Arial" w:eastAsiaTheme="minorEastAsia"/>
                <w:szCs w:val="21"/>
                <w:lang w:val="de-DE"/>
              </w:rPr>
              <w:t>22</w:t>
            </w:r>
            <w:r>
              <w:rPr>
                <w:rFonts w:hint="eastAsia" w:cs="Arial" w:eastAsiaTheme="minorEastAsia"/>
                <w:szCs w:val="21"/>
                <w:lang w:val="de-DE"/>
              </w:rPr>
              <w:t>、</w:t>
            </w:r>
            <w:r>
              <w:rPr>
                <w:rFonts w:cs="Arial" w:eastAsiaTheme="minorEastAsia"/>
                <w:szCs w:val="21"/>
                <w:lang w:val="de-DE"/>
              </w:rPr>
              <w:t>36</w:t>
            </w:r>
            <w:r>
              <w:rPr>
                <w:rFonts w:hint="eastAsia" w:cs="Arial" w:eastAsiaTheme="minorEastAsia"/>
                <w:szCs w:val="21"/>
                <w:lang w:val="de-DE"/>
              </w:rPr>
              <w:t>、</w:t>
            </w:r>
            <w:r>
              <w:rPr>
                <w:rFonts w:cs="Arial" w:eastAsiaTheme="minorEastAsia"/>
                <w:szCs w:val="21"/>
                <w:lang w:val="de-DE"/>
              </w:rPr>
              <w:t>46、48、50~54、56、72、85~112</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b/>
                <w:szCs w:val="21"/>
              </w:rPr>
            </w:pPr>
            <w:r>
              <w:rPr>
                <w:rFonts w:cs="Arial" w:eastAsiaTheme="minorEastAsia"/>
                <w:b/>
                <w:szCs w:val="21"/>
              </w:rPr>
              <w:t>开关机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lang w:val="de-DE"/>
              </w:rPr>
            </w:pPr>
            <w:r>
              <w:rPr>
                <w:rFonts w:cs="Arial" w:eastAsiaTheme="minorEastAsia"/>
                <w:szCs w:val="21"/>
                <w:lang w:val="de-DE"/>
              </w:rPr>
              <w:t>PWRKEY</w:t>
            </w:r>
          </w:p>
        </w:tc>
        <w:tc>
          <w:tcPr>
            <w:tcW w:w="863" w:type="dxa"/>
            <w:tcMar>
              <w:top w:w="11" w:type="dxa"/>
              <w:bottom w:w="11" w:type="dxa"/>
            </w:tcMar>
            <w:vAlign w:val="center"/>
          </w:tcPr>
          <w:p>
            <w:pPr>
              <w:jc w:val="left"/>
              <w:rPr>
                <w:rFonts w:cs="Arial" w:eastAsiaTheme="minorEastAsia"/>
                <w:szCs w:val="21"/>
                <w:lang w:val="de-DE"/>
              </w:rPr>
            </w:pPr>
            <w:r>
              <w:rPr>
                <w:rFonts w:cs="Arial" w:eastAsiaTheme="minorEastAsia"/>
                <w:szCs w:val="21"/>
                <w:lang w:val="de-DE"/>
              </w:rPr>
              <w:t>21</w:t>
            </w:r>
          </w:p>
        </w:tc>
        <w:tc>
          <w:tcPr>
            <w:tcW w:w="719" w:type="dxa"/>
            <w:tcMar>
              <w:top w:w="11" w:type="dxa"/>
              <w:bottom w:w="11" w:type="dxa"/>
            </w:tcMar>
            <w:vAlign w:val="center"/>
          </w:tcPr>
          <w:p>
            <w:pPr>
              <w:jc w:val="left"/>
              <w:rPr>
                <w:rFonts w:cs="Arial" w:eastAsiaTheme="minorEastAsia"/>
                <w:szCs w:val="21"/>
                <w:lang w:val="de-DE"/>
              </w:rPr>
            </w:pPr>
            <w:r>
              <w:rPr>
                <w:rFonts w:cs="Arial" w:eastAsiaTheme="minorEastAsia"/>
                <w:szCs w:val="21"/>
                <w:lang w:val="de-DE"/>
              </w:rPr>
              <w:t>DI</w:t>
            </w:r>
          </w:p>
        </w:tc>
        <w:tc>
          <w:tcPr>
            <w:tcW w:w="2360" w:type="dxa"/>
            <w:tcMar>
              <w:top w:w="11" w:type="dxa"/>
              <w:bottom w:w="11" w:type="dxa"/>
            </w:tcMar>
            <w:vAlign w:val="center"/>
          </w:tcPr>
          <w:p>
            <w:pPr>
              <w:jc w:val="left"/>
              <w:rPr>
                <w:rFonts w:cs="Arial" w:eastAsiaTheme="minorEastAsia"/>
                <w:szCs w:val="21"/>
                <w:lang w:val="de-DE"/>
              </w:rPr>
            </w:pPr>
            <w:r>
              <w:rPr>
                <w:rFonts w:hint="eastAsia" w:cs="Arial" w:eastAsiaTheme="minorEastAsia"/>
                <w:szCs w:val="21"/>
              </w:rPr>
              <w:t>模块开</w:t>
            </w:r>
            <w:r>
              <w:rPr>
                <w:rFonts w:cs="Arial" w:eastAsiaTheme="minorEastAsia"/>
                <w:szCs w:val="21"/>
              </w:rPr>
              <w:t>/</w:t>
            </w:r>
            <w:r>
              <w:rPr>
                <w:rFonts w:hint="eastAsia" w:cs="Arial" w:eastAsiaTheme="minorEastAsia"/>
                <w:szCs w:val="21"/>
              </w:rPr>
              <w:t>关机</w:t>
            </w:r>
          </w:p>
        </w:tc>
        <w:tc>
          <w:tcPr>
            <w:tcW w:w="1985" w:type="dxa"/>
            <w:tcMar>
              <w:top w:w="11" w:type="dxa"/>
              <w:bottom w:w="11" w:type="dxa"/>
            </w:tcMar>
            <w:vAlign w:val="center"/>
          </w:tcPr>
          <w:p>
            <w:pPr>
              <w:jc w:val="left"/>
              <w:rPr>
                <w:rFonts w:cs="Arial" w:eastAsiaTheme="minorEastAsia"/>
              </w:rPr>
            </w:pPr>
          </w:p>
        </w:tc>
        <w:tc>
          <w:tcPr>
            <w:tcW w:w="2200" w:type="dxa"/>
            <w:tcMar>
              <w:top w:w="11" w:type="dxa"/>
              <w:bottom w:w="11" w:type="dxa"/>
            </w:tcMar>
            <w:vAlign w:val="center"/>
          </w:tcPr>
          <w:p>
            <w:pPr>
              <w:jc w:val="left"/>
              <w:rPr>
                <w:rFonts w:cs="Arial" w:eastAsiaTheme="minorEastAsia"/>
                <w:szCs w:val="21"/>
                <w:lang w:val="da-DK"/>
              </w:rPr>
            </w:pPr>
            <w:r>
              <w:rPr>
                <w:rFonts w:cs="Arial" w:eastAsiaTheme="minorEastAsia"/>
              </w:rPr>
              <w:t>由于芯片集内部存在二极管压降，该引脚上电后输出电压为0.8 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RESET_N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20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模块复位</w:t>
            </w:r>
          </w:p>
        </w:tc>
        <w:tc>
          <w:tcPr>
            <w:tcW w:w="1985" w:type="dxa"/>
            <w:tcMar>
              <w:top w:w="11" w:type="dxa"/>
              <w:bottom w:w="11" w:type="dxa"/>
            </w:tcMar>
            <w:vAlign w:val="center"/>
          </w:tcPr>
          <w:p>
            <w:pPr>
              <w:jc w:val="left"/>
              <w:rPr>
                <w:rFonts w:cs="Arial" w:eastAsiaTheme="minorEastAsia"/>
                <w:szCs w:val="21"/>
              </w:rPr>
            </w:pPr>
            <w:r>
              <w:rPr>
                <w:rFonts w:cs="Arial" w:eastAsiaTheme="minorEastAsia"/>
                <w:szCs w:val="21"/>
              </w:rPr>
              <w:t>V</w:t>
            </w:r>
            <w:r>
              <w:rPr>
                <w:rFonts w:cs="Arial" w:eastAsiaTheme="minorEastAsia"/>
                <w:szCs w:val="21"/>
                <w:vertAlign w:val="subscript"/>
              </w:rPr>
              <w:t>IH</w:t>
            </w:r>
            <w:r>
              <w:rPr>
                <w:rFonts w:cs="Arial" w:eastAsiaTheme="minorEastAsia"/>
                <w:szCs w:val="21"/>
              </w:rPr>
              <w:t>max = 2.1 V</w:t>
            </w:r>
          </w:p>
          <w:p>
            <w:pPr>
              <w:jc w:val="left"/>
              <w:rPr>
                <w:rFonts w:cs="Arial" w:eastAsiaTheme="minorEastAsia"/>
                <w:szCs w:val="21"/>
              </w:rPr>
            </w:pPr>
            <w:r>
              <w:rPr>
                <w:rFonts w:cs="Arial" w:eastAsiaTheme="minorEastAsia"/>
                <w:szCs w:val="21"/>
              </w:rPr>
              <w:t>V</w:t>
            </w:r>
            <w:r>
              <w:rPr>
                <w:rFonts w:cs="Arial" w:eastAsiaTheme="minorEastAsia"/>
                <w:szCs w:val="21"/>
                <w:vertAlign w:val="subscript"/>
              </w:rPr>
              <w:t>IH</w:t>
            </w:r>
            <w:r>
              <w:rPr>
                <w:rFonts w:cs="Arial" w:eastAsiaTheme="minorEastAsia"/>
                <w:szCs w:val="21"/>
              </w:rPr>
              <w:t>min = 1.3 V</w:t>
            </w:r>
          </w:p>
          <w:p>
            <w:pPr>
              <w:jc w:val="left"/>
              <w:rPr>
                <w:rFonts w:cs="Arial" w:eastAsiaTheme="minorEastAsia"/>
              </w:rPr>
            </w:pPr>
            <w:r>
              <w:rPr>
                <w:rFonts w:cs="Arial" w:eastAsiaTheme="minorEastAsia"/>
                <w:szCs w:val="21"/>
              </w:rPr>
              <w:t>V</w:t>
            </w:r>
            <w:r>
              <w:rPr>
                <w:rFonts w:cs="Arial" w:eastAsiaTheme="minorEastAsia"/>
                <w:szCs w:val="21"/>
                <w:vertAlign w:val="subscript"/>
              </w:rPr>
              <w:t>IL</w:t>
            </w:r>
            <w:r>
              <w:rPr>
                <w:rFonts w:cs="Arial" w:eastAsiaTheme="minorEastAsia"/>
                <w:szCs w:val="21"/>
              </w:rPr>
              <w:t>max = 0.5 V</w:t>
            </w:r>
          </w:p>
        </w:tc>
        <w:tc>
          <w:tcPr>
            <w:tcW w:w="2200" w:type="dxa"/>
            <w:tcMar>
              <w:top w:w="11" w:type="dxa"/>
              <w:bottom w:w="11" w:type="dxa"/>
            </w:tcMar>
            <w:vAlign w:val="center"/>
          </w:tcPr>
          <w:p>
            <w:pPr>
              <w:jc w:val="left"/>
              <w:rPr>
                <w:rFonts w:cs="Arial" w:eastAsiaTheme="minorEastAsia"/>
                <w:szCs w:val="21"/>
              </w:rPr>
            </w:pPr>
            <w:r>
              <w:rPr>
                <w:rFonts w:hint="eastAsia" w:cs="Arial" w:eastAsiaTheme="minorEastAsia"/>
                <w:szCs w:val="21"/>
              </w:rPr>
              <w:t>低电平有效。</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b/>
                <w:szCs w:val="21"/>
              </w:rPr>
            </w:pPr>
            <w:r>
              <w:rPr>
                <w:rFonts w:cs="Arial" w:eastAsiaTheme="minorEastAsia"/>
                <w:b/>
                <w:bCs/>
                <w:szCs w:val="21"/>
              </w:rPr>
              <w:t>状态指示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keepNext/>
              <w:jc w:val="left"/>
              <w:outlineLvl w:val="6"/>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STATUS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OD</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运行</w:t>
            </w:r>
            <w:r>
              <w:rPr>
                <w:rFonts w:cs="Arial" w:eastAsiaTheme="minorEastAsia"/>
                <w:szCs w:val="21"/>
              </w:rPr>
              <w:t>状态</w:t>
            </w:r>
            <w:r>
              <w:rPr>
                <w:rFonts w:hint="eastAsia" w:cs="Arial" w:eastAsiaTheme="minorEastAsia"/>
                <w:szCs w:val="21"/>
              </w:rPr>
              <w:t>指示</w:t>
            </w:r>
          </w:p>
        </w:tc>
        <w:tc>
          <w:tcPr>
            <w:tcW w:w="1985" w:type="dxa"/>
            <w:tcMar>
              <w:top w:w="11" w:type="dxa"/>
              <w:bottom w:w="11" w:type="dxa"/>
            </w:tcMar>
            <w:vAlign w:val="center"/>
          </w:tcPr>
          <w:p>
            <w:pPr>
              <w:jc w:val="left"/>
              <w:rPr>
                <w:rFonts w:cs="Arial" w:eastAsiaTheme="minorEastAsia"/>
              </w:rPr>
            </w:pPr>
          </w:p>
        </w:tc>
        <w:tc>
          <w:tcPr>
            <w:tcW w:w="2200" w:type="dxa"/>
            <w:tcMar>
              <w:top w:w="11" w:type="dxa"/>
              <w:bottom w:w="11" w:type="dxa"/>
            </w:tcMar>
            <w:vAlign w:val="center"/>
          </w:tcPr>
          <w:p>
            <w:pPr>
              <w:jc w:val="left"/>
              <w:rPr>
                <w:rFonts w:cs="Arial" w:eastAsiaTheme="minorEastAsia"/>
                <w:szCs w:val="21"/>
              </w:rPr>
            </w:pPr>
            <w:bookmarkStart w:id="163" w:name="OLE_LINK53"/>
            <w:bookmarkStart w:id="164" w:name="OLE_LINK55"/>
            <w:r>
              <w:rPr>
                <w:rFonts w:cs="Arial" w:eastAsiaTheme="minorEastAsia"/>
              </w:rPr>
              <w:t>驱动电流应小于</w:t>
            </w:r>
            <w:r>
              <w:rPr>
                <w:rFonts w:hint="eastAsia" w:cs="Arial" w:eastAsiaTheme="minorEastAsia"/>
              </w:rPr>
              <w:t xml:space="preserve"> </w:t>
            </w:r>
            <w:r>
              <w:rPr>
                <w:rFonts w:cs="Arial" w:eastAsiaTheme="minorEastAsia"/>
              </w:rPr>
              <w:t xml:space="preserve">  0.9 mA.</w:t>
            </w:r>
          </w:p>
          <w:p>
            <w:pPr>
              <w:jc w:val="left"/>
              <w:rPr>
                <w:rFonts w:cs="Arial" w:eastAsiaTheme="minorEastAsia"/>
                <w:szCs w:val="21"/>
              </w:rPr>
            </w:pPr>
            <w:r>
              <w:rPr>
                <w:rFonts w:cs="Arial" w:eastAsiaTheme="minorEastAsia"/>
                <w:szCs w:val="21"/>
              </w:rPr>
              <w:t>需要外部上拉。</w:t>
            </w:r>
          </w:p>
          <w:p>
            <w:pPr>
              <w:jc w:val="left"/>
              <w:rPr>
                <w:rFonts w:cs="Arial" w:eastAsiaTheme="minorEastAsia"/>
                <w:szCs w:val="21"/>
              </w:rPr>
            </w:pPr>
            <w:r>
              <w:rPr>
                <w:rFonts w:cs="Arial" w:eastAsiaTheme="minorEastAsia"/>
                <w:szCs w:val="21"/>
              </w:rPr>
              <w:t>不用则悬空。</w:t>
            </w:r>
            <w:bookmarkEnd w:id="163"/>
            <w:bookmarkEnd w:id="164"/>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NET_MODE</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注册</w:t>
            </w:r>
            <w:r>
              <w:rPr>
                <w:rFonts w:hint="eastAsia" w:cs="Arial" w:eastAsiaTheme="minorEastAsia"/>
                <w:szCs w:val="21"/>
              </w:rPr>
              <w:t>的网络制式状态指示</w:t>
            </w:r>
          </w:p>
        </w:tc>
        <w:tc>
          <w:tcPr>
            <w:tcW w:w="1985" w:type="dxa"/>
            <w:tcMar>
              <w:top w:w="11" w:type="dxa"/>
              <w:bottom w:w="11" w:type="dxa"/>
            </w:tcMar>
            <w:vAlign w:val="center"/>
          </w:tcPr>
          <w:p>
            <w:pPr>
              <w:jc w:val="left"/>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tc>
        <w:tc>
          <w:tcPr>
            <w:tcW w:w="2200" w:type="dxa"/>
            <w:tcMar>
              <w:top w:w="11" w:type="dxa"/>
              <w:bottom w:w="11" w:type="dxa"/>
            </w:tcMar>
            <w:vAlign w:val="center"/>
          </w:tcPr>
          <w:p>
            <w:pPr>
              <w:jc w:val="left"/>
              <w:rPr>
                <w:rFonts w:cs="Arial" w:eastAsiaTheme="minorEastAsia"/>
                <w:szCs w:val="21"/>
              </w:rPr>
            </w:pPr>
            <w:r>
              <w:rPr>
                <w:rFonts w:cs="Arial" w:eastAsiaTheme="minorEastAsia"/>
                <w:szCs w:val="21"/>
              </w:rPr>
              <w:t>1.8 V电压域。</w:t>
            </w:r>
          </w:p>
          <w:p>
            <w:pPr>
              <w:jc w:val="left"/>
              <w:rPr>
                <w:rFonts w:cs="Arial" w:eastAsiaTheme="minorEastAsia"/>
              </w:rPr>
            </w:pPr>
            <w:r>
              <w:rPr>
                <w:rFonts w:cs="Arial" w:eastAsiaTheme="minorEastAsia"/>
                <w:szCs w:val="21"/>
              </w:rPr>
              <w:t>模块</w:t>
            </w:r>
            <w:r>
              <w:rPr>
                <w:rFonts w:cs="Arial" w:eastAsiaTheme="minorEastAsia"/>
              </w:rPr>
              <w:t>开机成功前禁止上拉到高电平。</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NET_STATUS</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网络</w:t>
            </w:r>
            <w:r>
              <w:rPr>
                <w:rFonts w:hint="eastAsia" w:cs="Arial" w:eastAsiaTheme="minorEastAsia"/>
                <w:kern w:val="0"/>
                <w:szCs w:val="21"/>
              </w:rPr>
              <w:t>运行</w:t>
            </w:r>
            <w:r>
              <w:rPr>
                <w:rFonts w:cs="Arial" w:eastAsiaTheme="minorEastAsia"/>
                <w:kern w:val="0"/>
                <w:szCs w:val="21"/>
              </w:rPr>
              <w:t>状态</w:t>
            </w:r>
            <w:r>
              <w:rPr>
                <w:rFonts w:hint="eastAsia" w:cs="Arial" w:eastAsiaTheme="minorEastAsia"/>
                <w:kern w:val="0"/>
                <w:szCs w:val="21"/>
              </w:rPr>
              <w:t>指示</w:t>
            </w:r>
          </w:p>
        </w:tc>
        <w:tc>
          <w:tcPr>
            <w:tcW w:w="1985" w:type="dxa"/>
            <w:tcMar>
              <w:top w:w="11" w:type="dxa"/>
              <w:bottom w:w="11" w:type="dxa"/>
            </w:tcMar>
            <w:vAlign w:val="center"/>
          </w:tcPr>
          <w:p>
            <w:pPr>
              <w:jc w:val="left"/>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b/>
                <w:bCs/>
                <w:szCs w:val="21"/>
              </w:rPr>
            </w:pPr>
            <w:r>
              <w:rPr>
                <w:rFonts w:cs="Arial" w:eastAsiaTheme="minorEastAsia"/>
                <w:b/>
                <w:bCs/>
                <w:szCs w:val="21"/>
              </w:rPr>
              <w:t>USB接口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bCs/>
                <w:szCs w:val="21"/>
              </w:rPr>
              <w:t>USB_VBUS</w:t>
            </w:r>
          </w:p>
        </w:tc>
        <w:tc>
          <w:tcPr>
            <w:tcW w:w="863" w:type="dxa"/>
            <w:tcMar>
              <w:top w:w="11" w:type="dxa"/>
              <w:bottom w:w="11" w:type="dxa"/>
            </w:tcMar>
            <w:vAlign w:val="center"/>
          </w:tcPr>
          <w:p>
            <w:pPr>
              <w:jc w:val="left"/>
              <w:rPr>
                <w:rFonts w:cs="Arial" w:eastAsiaTheme="minorEastAsia"/>
                <w:szCs w:val="21"/>
              </w:rPr>
            </w:pPr>
            <w:r>
              <w:rPr>
                <w:rFonts w:cs="Arial" w:eastAsiaTheme="minorEastAsia"/>
                <w:bCs/>
                <w:szCs w:val="21"/>
              </w:rPr>
              <w:t>71</w:t>
            </w:r>
          </w:p>
        </w:tc>
        <w:tc>
          <w:tcPr>
            <w:tcW w:w="719" w:type="dxa"/>
            <w:tcMar>
              <w:top w:w="11" w:type="dxa"/>
              <w:bottom w:w="11" w:type="dxa"/>
            </w:tcMar>
            <w:vAlign w:val="center"/>
          </w:tcPr>
          <w:p>
            <w:pPr>
              <w:jc w:val="left"/>
              <w:rPr>
                <w:rFonts w:cs="Arial" w:eastAsiaTheme="minorEastAsia"/>
                <w:szCs w:val="21"/>
              </w:rPr>
            </w:pPr>
            <w:r>
              <w:rPr>
                <w:rFonts w:cs="Arial" w:eastAsiaTheme="minorEastAsia"/>
                <w:bCs/>
                <w:szCs w:val="21"/>
              </w:rPr>
              <w:t>PI</w:t>
            </w:r>
          </w:p>
        </w:tc>
        <w:tc>
          <w:tcPr>
            <w:tcW w:w="2360" w:type="dxa"/>
            <w:tcMar>
              <w:top w:w="11" w:type="dxa"/>
              <w:bottom w:w="11" w:type="dxa"/>
            </w:tcMar>
            <w:vAlign w:val="center"/>
          </w:tcPr>
          <w:p>
            <w:pPr>
              <w:jc w:val="left"/>
              <w:rPr>
                <w:rFonts w:cs="Arial" w:eastAsiaTheme="minorEastAsia"/>
                <w:bCs/>
                <w:szCs w:val="21"/>
              </w:rPr>
            </w:pPr>
            <w:r>
              <w:rPr>
                <w:rFonts w:cs="Arial" w:eastAsiaTheme="minorEastAsia"/>
                <w:bCs/>
                <w:szCs w:val="21"/>
              </w:rPr>
              <w:t>USB电源</w:t>
            </w:r>
            <w:r>
              <w:rPr>
                <w:rFonts w:hint="eastAsia" w:cs="Arial" w:eastAsiaTheme="minorEastAsia"/>
                <w:bCs/>
                <w:szCs w:val="21"/>
              </w:rPr>
              <w:t>；</w:t>
            </w:r>
          </w:p>
          <w:p>
            <w:pPr>
              <w:jc w:val="left"/>
              <w:rPr>
                <w:rFonts w:cs="Arial" w:eastAsiaTheme="minorEastAsia"/>
                <w:bCs/>
                <w:szCs w:val="21"/>
              </w:rPr>
            </w:pPr>
            <w:r>
              <w:rPr>
                <w:rFonts w:cs="Arial" w:eastAsiaTheme="minorEastAsia"/>
                <w:bCs/>
                <w:szCs w:val="21"/>
              </w:rPr>
              <w:t>USB</w:t>
            </w:r>
            <w:r>
              <w:rPr>
                <w:rFonts w:hint="eastAsia" w:cs="Arial" w:eastAsiaTheme="minorEastAsia"/>
                <w:bCs/>
                <w:szCs w:val="21"/>
              </w:rPr>
              <w:t>连接</w:t>
            </w:r>
            <w:r>
              <w:rPr>
                <w:rFonts w:cs="Arial" w:eastAsiaTheme="minorEastAsia"/>
                <w:bCs/>
                <w:szCs w:val="21"/>
              </w:rPr>
              <w:t>检测</w:t>
            </w:r>
          </w:p>
        </w:tc>
        <w:tc>
          <w:tcPr>
            <w:tcW w:w="1985" w:type="dxa"/>
            <w:tcMar>
              <w:top w:w="11" w:type="dxa"/>
              <w:bottom w:w="11" w:type="dxa"/>
            </w:tcMar>
            <w:vAlign w:val="center"/>
          </w:tcPr>
          <w:p>
            <w:pPr>
              <w:rPr>
                <w:rFonts w:cs="Arial" w:eastAsiaTheme="minorEastAsia"/>
              </w:rPr>
            </w:pPr>
            <w:r>
              <w:rPr>
                <w:rFonts w:cs="Arial" w:eastAsiaTheme="minorEastAsia"/>
              </w:rPr>
              <w:t>Vmax = 5.25 V</w:t>
            </w:r>
          </w:p>
          <w:p>
            <w:pPr>
              <w:rPr>
                <w:rFonts w:cs="Arial" w:eastAsiaTheme="minorEastAsia"/>
              </w:rPr>
            </w:pPr>
            <w:r>
              <w:rPr>
                <w:rFonts w:cs="Arial" w:eastAsiaTheme="minorEastAsia"/>
              </w:rPr>
              <w:t>Vmin = 3.0 V</w:t>
            </w:r>
          </w:p>
          <w:p>
            <w:pPr>
              <w:rPr>
                <w:rFonts w:cs="Arial" w:eastAsiaTheme="minorEastAsia"/>
              </w:rPr>
            </w:pPr>
            <w:r>
              <w:rPr>
                <w:rFonts w:cs="Arial" w:eastAsiaTheme="minorEastAsia"/>
              </w:rPr>
              <w:t>Vnom = 5.0 V</w:t>
            </w:r>
          </w:p>
        </w:tc>
        <w:tc>
          <w:tcPr>
            <w:tcW w:w="2200" w:type="dxa"/>
            <w:tcMar>
              <w:top w:w="11" w:type="dxa"/>
              <w:bottom w:w="11" w:type="dxa"/>
            </w:tcMar>
            <w:vAlign w:val="center"/>
          </w:tcPr>
          <w:p>
            <w:pPr>
              <w:tabs>
                <w:tab w:val="left" w:pos="4287"/>
              </w:tabs>
              <w:jc w:val="left"/>
              <w:rPr>
                <w:rFonts w:cs="Arial" w:eastAsiaTheme="minorEastAsia"/>
              </w:rPr>
            </w:pPr>
            <w:r>
              <w:rPr>
                <w:rFonts w:cs="Arial" w:eastAsiaTheme="minorEastAsia"/>
              </w:rPr>
              <w:t>典型值5.0 V</w:t>
            </w:r>
            <w:r>
              <w:rPr>
                <w:rFonts w:hint="eastAsia" w:cs="Arial" w:eastAsiaTheme="minorEastAsia"/>
              </w:rPr>
              <w:t>。</w:t>
            </w:r>
          </w:p>
          <w:p>
            <w:pPr>
              <w:tabs>
                <w:tab w:val="left" w:pos="4287"/>
              </w:tabs>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USB_DP</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USB差分数据</w:t>
            </w:r>
            <w:r>
              <w:rPr>
                <w:rFonts w:hint="eastAsia" w:cs="Arial" w:eastAsiaTheme="minorEastAsia"/>
                <w:szCs w:val="21"/>
              </w:rPr>
              <w:t>（+）</w:t>
            </w:r>
          </w:p>
        </w:tc>
        <w:tc>
          <w:tcPr>
            <w:tcW w:w="1985" w:type="dxa"/>
            <w:vMerge w:val="restart"/>
            <w:tcMar>
              <w:top w:w="11" w:type="dxa"/>
              <w:bottom w:w="11" w:type="dxa"/>
            </w:tcMar>
            <w:vAlign w:val="center"/>
          </w:tcPr>
          <w:p>
            <w:pPr>
              <w:jc w:val="left"/>
              <w:rPr>
                <w:rFonts w:cs="Arial" w:eastAsiaTheme="minorEastAsia"/>
                <w:szCs w:val="21"/>
              </w:rPr>
            </w:pPr>
          </w:p>
        </w:tc>
        <w:tc>
          <w:tcPr>
            <w:tcW w:w="2200" w:type="dxa"/>
            <w:vMerge w:val="restart"/>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符合USB 2.0规范</w:t>
            </w:r>
            <w:r>
              <w:rPr>
                <w:rFonts w:hint="eastAsia" w:cs="Arial" w:eastAsiaTheme="minorEastAsia"/>
                <w:szCs w:val="21"/>
              </w:rPr>
              <w:t>.</w:t>
            </w:r>
          </w:p>
          <w:p>
            <w:pPr>
              <w:tabs>
                <w:tab w:val="left" w:pos="4287"/>
              </w:tabs>
              <w:jc w:val="left"/>
              <w:rPr>
                <w:rFonts w:cs="Arial" w:eastAsiaTheme="minorEastAsia"/>
                <w:szCs w:val="21"/>
              </w:rPr>
            </w:pPr>
            <w:r>
              <w:rPr>
                <w:rFonts w:cs="Arial" w:eastAsiaTheme="minorEastAsia"/>
                <w:szCs w:val="21"/>
              </w:rPr>
              <w:t>要求90 Ω差分阻抗。</w:t>
            </w:r>
          </w:p>
          <w:p>
            <w:pPr>
              <w:tabs>
                <w:tab w:val="left" w:pos="4287"/>
              </w:tabs>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USB_DM</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70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USB差分数据</w:t>
            </w:r>
            <w:r>
              <w:rPr>
                <w:rFonts w:hint="eastAsia" w:cs="Arial" w:eastAsiaTheme="minorEastAsia"/>
                <w:szCs w:val="21"/>
              </w:rPr>
              <w:t>（-）</w:t>
            </w:r>
          </w:p>
        </w:tc>
        <w:tc>
          <w:tcPr>
            <w:tcW w:w="1985" w:type="dxa"/>
            <w:vMerge w:val="continue"/>
            <w:tcMar>
              <w:top w:w="11" w:type="dxa"/>
              <w:bottom w:w="11" w:type="dxa"/>
            </w:tcMar>
            <w:vAlign w:val="center"/>
          </w:tcPr>
          <w:p>
            <w:pPr>
              <w:jc w:val="left"/>
              <w:rPr>
                <w:rFonts w:cs="Arial" w:eastAsiaTheme="minorEastAsia"/>
                <w:szCs w:val="21"/>
              </w:rPr>
            </w:pP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szCs w:val="21"/>
              </w:rPr>
            </w:pPr>
            <w:r>
              <w:rPr>
                <w:rFonts w:cs="Arial" w:eastAsiaTheme="minorEastAsia"/>
                <w:b/>
                <w:szCs w:val="21"/>
              </w:rPr>
              <w:t>(U)SIM接口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USIM_GND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10</w:t>
            </w:r>
          </w:p>
        </w:tc>
        <w:tc>
          <w:tcPr>
            <w:tcW w:w="719" w:type="dxa"/>
            <w:tcMar>
              <w:top w:w="11" w:type="dxa"/>
              <w:bottom w:w="11" w:type="dxa"/>
            </w:tcMar>
            <w:vAlign w:val="center"/>
          </w:tcPr>
          <w:p>
            <w:pPr>
              <w:jc w:val="left"/>
              <w:rPr>
                <w:rFonts w:cs="Arial" w:eastAsiaTheme="minorEastAsia"/>
                <w:szCs w:val="21"/>
              </w:rPr>
            </w:pPr>
            <w:r>
              <w:rPr>
                <w:rFonts w:hint="eastAsia" w:cs="Arial" w:eastAsiaTheme="minorEastAsia"/>
                <w:szCs w:val="21"/>
              </w:rPr>
              <w:t>-</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(U)SIM卡专用地</w:t>
            </w:r>
          </w:p>
        </w:tc>
        <w:tc>
          <w:tcPr>
            <w:tcW w:w="1985" w:type="dxa"/>
            <w:tcMar>
              <w:top w:w="11" w:type="dxa"/>
              <w:bottom w:w="11" w:type="dxa"/>
            </w:tcMar>
            <w:vAlign w:val="center"/>
          </w:tcPr>
          <w:p>
            <w:pPr>
              <w:jc w:val="left"/>
              <w:rPr>
                <w:rFonts w:cs="Arial" w:eastAsiaTheme="minorEastAsia"/>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连接</w:t>
            </w:r>
            <w:r>
              <w:rPr>
                <w:rFonts w:cs="Arial" w:eastAsiaTheme="minorEastAsia"/>
                <w:szCs w:val="21"/>
              </w:rPr>
              <w:t>(U)SIM</w:t>
            </w:r>
            <w:r>
              <w:rPr>
                <w:rFonts w:cs="Arial" w:eastAsiaTheme="minorEastAsia"/>
                <w:kern w:val="0"/>
                <w:szCs w:val="21"/>
              </w:rPr>
              <w:t>卡座的地引脚。</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USIM_VDD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(U)SIM卡供电电源</w:t>
            </w:r>
          </w:p>
        </w:tc>
        <w:tc>
          <w:tcPr>
            <w:tcW w:w="1985" w:type="dxa"/>
            <w:tcMar>
              <w:top w:w="11" w:type="dxa"/>
              <w:bottom w:w="11" w:type="dxa"/>
            </w:tcMar>
            <w:vAlign w:val="center"/>
          </w:tcPr>
          <w:p>
            <w:pPr>
              <w:rPr>
                <w:rFonts w:cs="Arial" w:eastAsiaTheme="minorEastAsia"/>
                <w:b/>
              </w:rPr>
            </w:pPr>
            <w:r>
              <w:rPr>
                <w:rFonts w:cs="Arial" w:eastAsiaTheme="minorEastAsia"/>
                <w:b/>
              </w:rPr>
              <w:t>1.8 V (U)SIM：</w:t>
            </w:r>
          </w:p>
          <w:p>
            <w:pPr>
              <w:rPr>
                <w:rFonts w:cs="Arial" w:eastAsiaTheme="minorEastAsia"/>
              </w:rPr>
            </w:pPr>
            <w:r>
              <w:rPr>
                <w:rFonts w:cs="Arial" w:eastAsiaTheme="minorEastAsia"/>
              </w:rPr>
              <w:t xml:space="preserve">Vmax </w:t>
            </w:r>
            <w:bookmarkStart w:id="977" w:name="_GoBack"/>
            <w:bookmarkEnd w:id="977"/>
            <w:r>
              <w:rPr>
                <w:rFonts w:cs="Arial" w:eastAsiaTheme="minorEastAsia"/>
              </w:rPr>
              <w:t>= 1.9 V</w:t>
            </w:r>
          </w:p>
          <w:p>
            <w:pPr>
              <w:rPr>
                <w:rFonts w:cs="Arial" w:eastAsiaTheme="minorEastAsia"/>
              </w:rPr>
            </w:pPr>
            <w:r>
              <w:rPr>
                <w:rFonts w:cs="Arial" w:eastAsiaTheme="minorEastAsia"/>
              </w:rPr>
              <w:t>Vmin = 1.7 V</w:t>
            </w:r>
          </w:p>
          <w:p>
            <w:pPr>
              <w:rPr>
                <w:rFonts w:cs="Arial" w:eastAsiaTheme="minorEastAsia"/>
              </w:rPr>
            </w:pPr>
          </w:p>
          <w:p>
            <w:pPr>
              <w:rPr>
                <w:rFonts w:cs="Arial" w:eastAsiaTheme="minorEastAsia"/>
                <w:b/>
              </w:rPr>
            </w:pPr>
            <w:r>
              <w:rPr>
                <w:rFonts w:cs="Arial" w:eastAsiaTheme="minorEastAsia"/>
                <w:b/>
              </w:rPr>
              <w:t>3.0 V (U)SIM：</w:t>
            </w:r>
          </w:p>
          <w:p>
            <w:pPr>
              <w:rPr>
                <w:rFonts w:cs="Arial" w:eastAsiaTheme="minorEastAsia"/>
              </w:rPr>
            </w:pPr>
            <w:r>
              <w:rPr>
                <w:rFonts w:cs="Arial" w:eastAsiaTheme="minorEastAsia"/>
              </w:rPr>
              <w:t>Vmax = 3.05 V</w:t>
            </w:r>
          </w:p>
          <w:p>
            <w:pPr>
              <w:rPr>
                <w:rFonts w:cs="Arial" w:eastAsiaTheme="minorEastAsia"/>
              </w:rPr>
            </w:pPr>
            <w:r>
              <w:rPr>
                <w:rFonts w:cs="Arial" w:eastAsiaTheme="minorEastAsia"/>
              </w:rPr>
              <w:t>Vmin = 2.7 V</w:t>
            </w:r>
          </w:p>
          <w:p>
            <w:pPr>
              <w:rPr>
                <w:rFonts w:cs="Arial" w:eastAsiaTheme="minorEastAsia"/>
              </w:rPr>
            </w:pPr>
            <w:r>
              <w:rPr>
                <w:rFonts w:cs="Arial" w:eastAsiaTheme="minorEastAsia"/>
              </w:rPr>
              <w:t>Iomax = 50 mA</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 xml:space="preserve">模块自动识别1.8 V或3.0 V </w:t>
            </w:r>
            <w:r>
              <w:rPr>
                <w:rFonts w:cs="Arial" w:eastAsiaTheme="minorEastAsia"/>
                <w:szCs w:val="21"/>
              </w:rPr>
              <w:t>(U)SIM</w:t>
            </w:r>
            <w:r>
              <w:rPr>
                <w:rFonts w:cs="Arial" w:eastAsiaTheme="minorEastAsia"/>
                <w:kern w:val="0"/>
                <w:szCs w:val="21"/>
              </w:rPr>
              <w:t>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USIM_DATA</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rPr>
                <w:rFonts w:cs="Arial" w:eastAsiaTheme="minorEastAsia"/>
                <w:szCs w:val="21"/>
              </w:rPr>
            </w:pPr>
            <w:r>
              <w:rPr>
                <w:rFonts w:cs="Arial" w:eastAsiaTheme="minorEastAsia"/>
                <w:szCs w:val="21"/>
              </w:rPr>
              <w:t>(U)SIM卡数据</w:t>
            </w:r>
          </w:p>
        </w:tc>
        <w:tc>
          <w:tcPr>
            <w:tcW w:w="1985" w:type="dxa"/>
            <w:tcMar>
              <w:top w:w="11" w:type="dxa"/>
              <w:bottom w:w="11" w:type="dxa"/>
            </w:tcMar>
            <w:vAlign w:val="center"/>
          </w:tcPr>
          <w:p>
            <w:pPr>
              <w:rPr>
                <w:rFonts w:cs="Arial" w:eastAsiaTheme="minorEastAsia"/>
                <w:b/>
              </w:rPr>
            </w:pPr>
            <w:r>
              <w:rPr>
                <w:rFonts w:cs="Arial" w:eastAsiaTheme="minorEastAsia"/>
                <w:b/>
              </w:rPr>
              <w:t>1.8 V (U)SIM：</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rPr>
                <w:rFonts w:cs="Arial" w:eastAsiaTheme="minorEastAsia"/>
              </w:rPr>
            </w:pPr>
          </w:p>
          <w:p>
            <w:pPr>
              <w:rPr>
                <w:rFonts w:cs="Arial" w:eastAsiaTheme="minorEastAsia"/>
                <w:b/>
              </w:rPr>
            </w:pPr>
            <w:r>
              <w:rPr>
                <w:rFonts w:cs="Arial" w:eastAsiaTheme="minorEastAsia"/>
                <w:b/>
              </w:rPr>
              <w:t>3.0 V (U)SIM：</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1.0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1.95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2.55 V</w:t>
            </w:r>
          </w:p>
        </w:tc>
        <w:tc>
          <w:tcPr>
            <w:tcW w:w="2200" w:type="dxa"/>
            <w:tcMar>
              <w:top w:w="11" w:type="dxa"/>
              <w:bottom w:w="11" w:type="dxa"/>
            </w:tcMar>
            <w:vAlign w:val="center"/>
          </w:tcPr>
          <w:p>
            <w:pPr>
              <w:rPr>
                <w:rFonts w:cs="Arial" w:eastAsiaTheme="minorEastAsia"/>
                <w:szCs w:val="21"/>
                <w:lang w:val="fi-FI"/>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USIM_CLK</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(U)SIM卡时钟</w:t>
            </w:r>
          </w:p>
        </w:tc>
        <w:tc>
          <w:tcPr>
            <w:tcW w:w="1985" w:type="dxa"/>
            <w:vMerge w:val="restart"/>
            <w:tcMar>
              <w:top w:w="11" w:type="dxa"/>
              <w:bottom w:w="11" w:type="dxa"/>
            </w:tcMar>
            <w:vAlign w:val="center"/>
          </w:tcPr>
          <w:p>
            <w:pPr>
              <w:rPr>
                <w:rFonts w:cs="Arial" w:eastAsiaTheme="minorEastAsia"/>
                <w:b/>
              </w:rPr>
            </w:pPr>
            <w:r>
              <w:rPr>
                <w:rFonts w:cs="Arial" w:eastAsiaTheme="minorEastAsia"/>
                <w:b/>
              </w:rPr>
              <w:t>1.8 V (U)SIM：</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pStyle w:val="4"/>
            </w:pPr>
          </w:p>
          <w:p>
            <w:pPr>
              <w:rPr>
                <w:rFonts w:cs="Arial" w:eastAsiaTheme="minorEastAsia"/>
                <w:b/>
              </w:rPr>
            </w:pPr>
            <w:r>
              <w:rPr>
                <w:rFonts w:cs="Arial" w:eastAsiaTheme="minorEastAsia"/>
                <w:b/>
              </w:rPr>
              <w:t>3.0 V (U)SIM：</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2.55 V</w:t>
            </w:r>
          </w:p>
        </w:tc>
        <w:tc>
          <w:tcPr>
            <w:tcW w:w="2200" w:type="dxa"/>
            <w:tcMar>
              <w:top w:w="11" w:type="dxa"/>
              <w:bottom w:w="11" w:type="dxa"/>
            </w:tcMar>
            <w:vAlign w:val="center"/>
          </w:tcPr>
          <w:p>
            <w:pPr>
              <w:rPr>
                <w:rFonts w:cs="Arial" w:eastAsiaTheme="minorEastAsia"/>
                <w:szCs w:val="21"/>
                <w:lang w:val="de-DE"/>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USIM_RST</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(U)SIM卡复位</w:t>
            </w:r>
          </w:p>
        </w:tc>
        <w:tc>
          <w:tcPr>
            <w:tcW w:w="1985" w:type="dxa"/>
            <w:vMerge w:val="continue"/>
            <w:tcMar>
              <w:top w:w="11" w:type="dxa"/>
              <w:bottom w:w="11" w:type="dxa"/>
            </w:tcMar>
            <w:vAlign w:val="center"/>
          </w:tcPr>
          <w:p>
            <w:pPr>
              <w:rPr>
                <w:rFonts w:cs="Arial" w:eastAsiaTheme="minorEastAsia"/>
              </w:rPr>
            </w:pPr>
          </w:p>
        </w:tc>
        <w:tc>
          <w:tcPr>
            <w:tcW w:w="2200" w:type="dxa"/>
            <w:tcMar>
              <w:top w:w="11" w:type="dxa"/>
              <w:bottom w:w="11" w:type="dxa"/>
            </w:tcMar>
            <w:vAlign w:val="center"/>
          </w:tcPr>
          <w:p>
            <w:pPr>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USIM_</w:t>
            </w:r>
          </w:p>
          <w:p>
            <w:pPr>
              <w:jc w:val="left"/>
              <w:rPr>
                <w:rFonts w:cs="Arial" w:eastAsiaTheme="minorEastAsia"/>
                <w:szCs w:val="21"/>
              </w:rPr>
            </w:pPr>
            <w:r>
              <w:rPr>
                <w:rFonts w:cs="Arial" w:eastAsiaTheme="minorEastAsia"/>
                <w:szCs w:val="21"/>
              </w:rPr>
              <w:t>PRESENCE</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(U)SIM卡检测</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jc w:val="left"/>
              <w:rPr>
                <w:rFonts w:cs="Arial" w:eastAsiaTheme="minorEastAsia"/>
                <w:szCs w:val="21"/>
              </w:rPr>
            </w:pPr>
            <w:r>
              <w:rPr>
                <w:rFonts w:cs="Arial" w:eastAsiaTheme="minorEastAsia"/>
                <w:szCs w:val="21"/>
              </w:rPr>
              <w:t>1.8 V电压域。</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pct10" w:color="auto" w:fill="auto"/>
            <w:tcMar>
              <w:top w:w="11" w:type="dxa"/>
              <w:bottom w:w="11" w:type="dxa"/>
            </w:tcMar>
            <w:vAlign w:val="center"/>
          </w:tcPr>
          <w:p>
            <w:pPr>
              <w:jc w:val="left"/>
              <w:rPr>
                <w:rFonts w:cs="Arial" w:eastAsiaTheme="minorEastAsia"/>
                <w:szCs w:val="21"/>
              </w:rPr>
            </w:pPr>
            <w:r>
              <w:rPr>
                <w:rFonts w:cs="Arial" w:eastAsiaTheme="minorEastAsia"/>
                <w:b/>
                <w:szCs w:val="21"/>
              </w:rPr>
              <w:t>主串口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RI</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输出振铃提示</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ind w:left="315" w:hanging="315" w:hangingChars="150"/>
              <w:jc w:val="left"/>
              <w:rPr>
                <w:rFonts w:cs="Arial" w:eastAsiaTheme="minorEastAsia"/>
                <w:szCs w:val="21"/>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DCD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kern w:val="0"/>
                <w:szCs w:val="21"/>
              </w:rPr>
              <w:t>输出载波检测</w:t>
            </w:r>
          </w:p>
        </w:tc>
        <w:tc>
          <w:tcPr>
            <w:tcW w:w="1985" w:type="dxa"/>
            <w:vMerge w:val="continue"/>
            <w:tcMar>
              <w:top w:w="11" w:type="dxa"/>
              <w:bottom w:w="11" w:type="dxa"/>
            </w:tcMar>
            <w:vAlign w:val="center"/>
          </w:tcPr>
          <w:p>
            <w:pPr>
              <w:jc w:val="left"/>
              <w:rPr>
                <w:rFonts w:cs="Arial" w:eastAsiaTheme="minorEastAsia"/>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CTS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D</w:t>
            </w:r>
            <w:r>
              <w:rPr>
                <w:rFonts w:cs="Arial" w:eastAsiaTheme="minorEastAsia"/>
                <w:szCs w:val="21"/>
              </w:rPr>
              <w:t>TE清除发送</w:t>
            </w:r>
          </w:p>
        </w:tc>
        <w:tc>
          <w:tcPr>
            <w:tcW w:w="1985" w:type="dxa"/>
            <w:vMerge w:val="continue"/>
            <w:tcMar>
              <w:top w:w="11" w:type="dxa"/>
              <w:bottom w:w="11" w:type="dxa"/>
            </w:tcMar>
            <w:vAlign w:val="center"/>
          </w:tcPr>
          <w:p>
            <w:pPr>
              <w:jc w:val="left"/>
              <w:rPr>
                <w:rFonts w:cs="Arial" w:eastAsiaTheme="minorEastAsia"/>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jc w:val="left"/>
              <w:rPr>
                <w:rFonts w:cs="Arial" w:eastAsiaTheme="minorEastAsia"/>
                <w:kern w:val="0"/>
                <w:szCs w:val="21"/>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的C</w:t>
            </w:r>
            <w:r>
              <w:rPr>
                <w:rFonts w:cs="Arial" w:eastAsiaTheme="minorEastAsia"/>
                <w:kern w:val="0"/>
                <w:szCs w:val="21"/>
              </w:rPr>
              <w:t>TS</w:t>
            </w:r>
            <w:r>
              <w:rPr>
                <w:rFonts w:hint="eastAsia" w:cs="Arial" w:eastAsiaTheme="minorEastAsia"/>
                <w:kern w:val="0"/>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RTS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DTE请求发送</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w:t>
            </w:r>
            <w:r>
              <w:rPr>
                <w:rFonts w:hint="eastAsia" w:cs="Arial" w:eastAsiaTheme="minorEastAsia"/>
                <w:kern w:val="0"/>
                <w:szCs w:val="21"/>
              </w:rPr>
              <w:t>电压域。</w:t>
            </w:r>
          </w:p>
          <w:p>
            <w:pPr>
              <w:widowControl/>
              <w:jc w:val="left"/>
              <w:rPr>
                <w:rFonts w:cs="Arial" w:eastAsiaTheme="minorEastAsia"/>
                <w:kern w:val="0"/>
                <w:szCs w:val="21"/>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w:t>
            </w:r>
            <w:r>
              <w:rPr>
                <w:rFonts w:cs="Arial" w:eastAsiaTheme="minorEastAsia"/>
                <w:kern w:val="0"/>
                <w:szCs w:val="21"/>
              </w:rPr>
              <w:t>RTS</w:t>
            </w:r>
            <w:r>
              <w:rPr>
                <w:rFonts w:hint="eastAsia" w:cs="Arial" w:eastAsiaTheme="minorEastAsia"/>
                <w:kern w:val="0"/>
                <w:szCs w:val="21"/>
              </w:rPr>
              <w:t>。</w:t>
            </w:r>
          </w:p>
          <w:p>
            <w:pPr>
              <w:widowControl/>
              <w:jc w:val="left"/>
              <w:rPr>
                <w:rFonts w:cs="Arial" w:eastAsiaTheme="minorEastAsia"/>
                <w:kern w:val="0"/>
                <w:szCs w:val="21"/>
              </w:rPr>
            </w:pPr>
            <w:r>
              <w:rPr>
                <w:rFonts w:hint="eastAsia"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DTR</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终端数据</w:t>
            </w:r>
            <w:r>
              <w:rPr>
                <w:rFonts w:cs="Arial" w:eastAsiaTheme="minorEastAsia"/>
                <w:szCs w:val="21"/>
              </w:rPr>
              <w:t>就绪</w:t>
            </w:r>
          </w:p>
        </w:tc>
        <w:tc>
          <w:tcPr>
            <w:tcW w:w="1985" w:type="dxa"/>
            <w:vMerge w:val="continue"/>
            <w:tcMar>
              <w:top w:w="11" w:type="dxa"/>
              <w:bottom w:w="11" w:type="dxa"/>
            </w:tcMar>
            <w:vAlign w:val="center"/>
          </w:tcPr>
          <w:p>
            <w:pPr>
              <w:jc w:val="left"/>
              <w:rPr>
                <w:rFonts w:cs="Arial" w:eastAsiaTheme="minorEastAsia"/>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默认上拉，低电平唤醒模块。</w:t>
            </w:r>
          </w:p>
          <w:p>
            <w:pPr>
              <w:widowControl/>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TXD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67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发送</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RXD</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68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szCs w:val="21"/>
              </w:rPr>
              <w:t>接收</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9D9D9"/>
            <w:tcMar>
              <w:top w:w="11" w:type="dxa"/>
              <w:bottom w:w="11" w:type="dxa"/>
            </w:tcMar>
            <w:vAlign w:val="center"/>
          </w:tcPr>
          <w:p>
            <w:pPr>
              <w:widowControl/>
              <w:jc w:val="left"/>
              <w:rPr>
                <w:rFonts w:cs="Arial" w:eastAsiaTheme="minorEastAsia"/>
                <w:kern w:val="0"/>
                <w:szCs w:val="21"/>
              </w:rPr>
            </w:pPr>
            <w:r>
              <w:rPr>
                <w:rFonts w:cs="Arial" w:eastAsiaTheme="minorEastAsia"/>
                <w:b/>
                <w:szCs w:val="21"/>
              </w:rPr>
              <w:t>调试串口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DBG_TXD</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12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调试串口发送</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DBG_RXD</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11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调试串口接收</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cs="Arial" w:eastAsiaTheme="minorEastAsia"/>
                <w:b/>
                <w:szCs w:val="21"/>
              </w:rPr>
              <w:t>ADC接口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ADC0</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vMerge w:val="restart"/>
            <w:tcMar>
              <w:top w:w="11" w:type="dxa"/>
              <w:bottom w:w="11" w:type="dxa"/>
            </w:tcMar>
            <w:vAlign w:val="center"/>
          </w:tcPr>
          <w:p>
            <w:pPr>
              <w:jc w:val="left"/>
              <w:rPr>
                <w:rFonts w:cs="Arial" w:eastAsiaTheme="minorEastAsia"/>
                <w:szCs w:val="21"/>
              </w:rPr>
            </w:pPr>
            <w:r>
              <w:rPr>
                <w:rFonts w:cs="Arial" w:eastAsiaTheme="minorEastAsia"/>
                <w:szCs w:val="21"/>
              </w:rPr>
              <w:t>通用</w:t>
            </w:r>
            <w:r>
              <w:rPr>
                <w:rFonts w:hint="eastAsia" w:cs="Arial" w:eastAsiaTheme="minorEastAsia"/>
                <w:szCs w:val="21"/>
              </w:rPr>
              <w:t>A</w:t>
            </w:r>
            <w:r>
              <w:rPr>
                <w:rFonts w:cs="Arial" w:eastAsiaTheme="minorEastAsia"/>
                <w:szCs w:val="21"/>
              </w:rPr>
              <w:t>DC接口</w:t>
            </w:r>
          </w:p>
        </w:tc>
        <w:tc>
          <w:tcPr>
            <w:tcW w:w="1985" w:type="dxa"/>
            <w:vMerge w:val="restart"/>
            <w:tcMar>
              <w:top w:w="11" w:type="dxa"/>
              <w:bottom w:w="11" w:type="dxa"/>
            </w:tcMar>
            <w:vAlign w:val="center"/>
          </w:tcPr>
          <w:p>
            <w:pPr>
              <w:rPr>
                <w:rFonts w:cs="Arial" w:eastAsiaTheme="minorEastAsia"/>
              </w:rPr>
            </w:pPr>
            <w:r>
              <w:rPr>
                <w:rFonts w:cs="Arial" w:eastAsiaTheme="minorEastAsia"/>
              </w:rPr>
              <w:t>电压范围：</w:t>
            </w:r>
          </w:p>
          <w:p>
            <w:pPr>
              <w:rPr>
                <w:rFonts w:cs="Arial" w:eastAsiaTheme="minorEastAsia"/>
              </w:rPr>
            </w:pPr>
            <w:r>
              <w:rPr>
                <w:rFonts w:cs="Arial" w:eastAsiaTheme="minorEastAsia"/>
              </w:rPr>
              <w:t>0.3 V~VBAT_BB</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ADC1</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vMerge w:val="continue"/>
            <w:tcMar>
              <w:top w:w="11" w:type="dxa"/>
              <w:bottom w:w="11" w:type="dxa"/>
            </w:tcMar>
            <w:vAlign w:val="center"/>
          </w:tcPr>
          <w:p>
            <w:pPr>
              <w:jc w:val="left"/>
              <w:rPr>
                <w:rFonts w:cs="Arial" w:eastAsiaTheme="minorEastAsia"/>
                <w:szCs w:val="21"/>
              </w:rPr>
            </w:pPr>
          </w:p>
        </w:tc>
        <w:tc>
          <w:tcPr>
            <w:tcW w:w="1985" w:type="dxa"/>
            <w:vMerge w:val="continue"/>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cs="Arial" w:eastAsiaTheme="minorEastAsia"/>
                <w:b/>
                <w:szCs w:val="21"/>
              </w:rPr>
              <w:t>PCM接口</w:t>
            </w:r>
            <w:r>
              <w:rPr>
                <w:rFonts w:cs="Arial" w:eastAsiaTheme="minorEastAsia"/>
                <w:color w:val="FF0000"/>
              </w:rPr>
              <w:t xml:space="preserve"> </w:t>
            </w:r>
            <w:r>
              <w:rPr>
                <w:rStyle w:val="62"/>
                <w:rFonts w:cs="Arial" w:eastAsiaTheme="minorEastAsia"/>
                <w:b/>
                <w:szCs w:val="21"/>
              </w:rPr>
              <w:footnoteReference w:id="5"/>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PCM_IN</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PCM数据输入</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PCM_OUT</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PCM数据输出</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PCM_SYNC</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PCM帧同步</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模块作为主设备时，该引脚为输出信号。</w:t>
            </w:r>
          </w:p>
          <w:p>
            <w:pPr>
              <w:widowControl/>
              <w:jc w:val="left"/>
              <w:rPr>
                <w:rFonts w:cs="Arial" w:eastAsiaTheme="minorEastAsia"/>
                <w:kern w:val="0"/>
                <w:szCs w:val="21"/>
              </w:rPr>
            </w:pPr>
            <w:r>
              <w:rPr>
                <w:rFonts w:cs="Arial" w:eastAsiaTheme="minorEastAsia"/>
                <w:kern w:val="0"/>
                <w:szCs w:val="21"/>
              </w:rPr>
              <w:t>模块作为从设备时，该引脚为输入信号。</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PCM_CLK</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PCM时钟</w:t>
            </w:r>
          </w:p>
        </w:tc>
        <w:tc>
          <w:tcPr>
            <w:tcW w:w="1985" w:type="dxa"/>
            <w:vMerge w:val="continue"/>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cs="Arial" w:eastAsiaTheme="minorEastAsia"/>
                <w:b/>
                <w:szCs w:val="21"/>
              </w:rPr>
              <w:t>I2C接口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I2C_SCL</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OD</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I2C时钟</w:t>
            </w:r>
          </w:p>
        </w:tc>
        <w:tc>
          <w:tcPr>
            <w:tcW w:w="1985" w:type="dxa"/>
            <w:tcMar>
              <w:top w:w="11" w:type="dxa"/>
              <w:bottom w:w="11" w:type="dxa"/>
            </w:tcMar>
            <w:vAlign w:val="center"/>
          </w:tcPr>
          <w:p>
            <w:pPr>
              <w:rPr>
                <w:rFonts w:cs="Arial" w:eastAsiaTheme="minorEastAsia"/>
              </w:rPr>
            </w:pP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需外部1.8 V上拉。</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I2C_SDA</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OD</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I2C数据</w:t>
            </w:r>
          </w:p>
        </w:tc>
        <w:tc>
          <w:tcPr>
            <w:tcW w:w="1985" w:type="dxa"/>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cs="Arial" w:eastAsiaTheme="minorEastAsia"/>
                <w:b/>
                <w:szCs w:val="21"/>
              </w:rPr>
              <w:t>SD卡接口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b/>
                <w:szCs w:val="21"/>
              </w:rPr>
              <w:t>引脚名</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szCs w:val="21"/>
              </w:rPr>
            </w:pPr>
            <w:r>
              <w:rPr>
                <w:rFonts w:cs="Arial" w:eastAsiaTheme="minorEastAsia"/>
                <w:b/>
                <w:szCs w:val="21"/>
              </w:rPr>
              <w:t>描述</w:t>
            </w:r>
          </w:p>
        </w:tc>
        <w:tc>
          <w:tcPr>
            <w:tcW w:w="1985" w:type="dxa"/>
            <w:tcMar>
              <w:top w:w="11" w:type="dxa"/>
              <w:bottom w:w="11" w:type="dxa"/>
            </w:tcMar>
            <w:vAlign w:val="center"/>
          </w:tcPr>
          <w:p>
            <w:pPr>
              <w:rPr>
                <w:rFonts w:cs="Arial" w:eastAsiaTheme="minorEastAsia"/>
              </w:rPr>
            </w:pPr>
            <w:r>
              <w:rPr>
                <w:rFonts w:cs="Arial" w:eastAsiaTheme="minorEastAsia"/>
                <w:b/>
                <w:szCs w:val="21"/>
              </w:rPr>
              <w:t>DC特性</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1083"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SDC2_DATA3</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w:t>
            </w:r>
            <w:r>
              <w:rPr>
                <w:rFonts w:hint="eastAsia" w:cs="Arial" w:eastAsiaTheme="minorEastAsia"/>
                <w:szCs w:val="21"/>
              </w:rPr>
              <w:t>卡</w:t>
            </w:r>
            <w:r>
              <w:rPr>
                <w:rFonts w:cs="Arial" w:eastAsiaTheme="minorEastAsia"/>
                <w:szCs w:val="21"/>
              </w:rPr>
              <w:t>SDIO</w:t>
            </w:r>
            <w:r>
              <w:rPr>
                <w:rFonts w:hint="eastAsia" w:cs="Arial" w:eastAsiaTheme="minorEastAsia"/>
                <w:szCs w:val="21"/>
              </w:rPr>
              <w:t>数据位</w:t>
            </w:r>
            <w:r>
              <w:rPr>
                <w:rFonts w:cs="Arial" w:eastAsiaTheme="minorEastAsia"/>
                <w:szCs w:val="21"/>
              </w:rPr>
              <w:t>3</w:t>
            </w:r>
          </w:p>
        </w:tc>
        <w:tc>
          <w:tcPr>
            <w:tcW w:w="1985" w:type="dxa"/>
            <w:vMerge w:val="restart"/>
            <w:tcMar>
              <w:top w:w="11" w:type="dxa"/>
              <w:bottom w:w="11" w:type="dxa"/>
            </w:tcMar>
            <w:vAlign w:val="center"/>
          </w:tcPr>
          <w:p>
            <w:pPr>
              <w:rPr>
                <w:rFonts w:cs="Arial" w:eastAsiaTheme="minorEastAsia"/>
                <w:b/>
              </w:rPr>
            </w:pPr>
            <w:r>
              <w:rPr>
                <w:rFonts w:cs="Arial" w:eastAsiaTheme="minorEastAsia"/>
                <w:b/>
              </w:rPr>
              <w:t>1.8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1.4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0.58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1.27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p>
            <w:pPr>
              <w:rPr>
                <w:rFonts w:cs="Arial" w:eastAsiaTheme="minorEastAsia"/>
              </w:rPr>
            </w:pPr>
          </w:p>
          <w:p>
            <w:pPr>
              <w:rPr>
                <w:rFonts w:cs="Arial" w:eastAsiaTheme="minorEastAsia"/>
                <w:b/>
              </w:rPr>
            </w:pPr>
            <w:r>
              <w:rPr>
                <w:rFonts w:cs="Arial" w:eastAsiaTheme="minorEastAsia"/>
                <w:b/>
              </w:rPr>
              <w:t>3.0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0.38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2.01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0.76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1.72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3.34 V</w:t>
            </w:r>
          </w:p>
        </w:tc>
        <w:tc>
          <w:tcPr>
            <w:tcW w:w="2200"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SDIO信号电平可根据SD卡支持的信号电平进行选择，详情请参考SD 3.0协议。</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1254"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SDC2_DATA2</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w:t>
            </w:r>
            <w:r>
              <w:rPr>
                <w:rFonts w:hint="eastAsia" w:cs="Arial" w:eastAsiaTheme="minorEastAsia"/>
                <w:szCs w:val="21"/>
              </w:rPr>
              <w:t>卡</w:t>
            </w:r>
            <w:r>
              <w:rPr>
                <w:rFonts w:cs="Arial" w:eastAsiaTheme="minorEastAsia"/>
                <w:szCs w:val="21"/>
              </w:rPr>
              <w:t>SDIO</w:t>
            </w:r>
            <w:r>
              <w:rPr>
                <w:rFonts w:hint="eastAsia" w:cs="Arial" w:eastAsiaTheme="minorEastAsia"/>
                <w:szCs w:val="21"/>
              </w:rPr>
              <w:t>数据位</w:t>
            </w:r>
            <w:r>
              <w:rPr>
                <w:rFonts w:cs="Arial" w:eastAsiaTheme="minorEastAsia"/>
                <w:szCs w:val="21"/>
              </w:rPr>
              <w:t>2</w:t>
            </w:r>
          </w:p>
        </w:tc>
        <w:tc>
          <w:tcPr>
            <w:tcW w:w="1985" w:type="dxa"/>
            <w:vMerge w:val="continue"/>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809"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SDC2_DATA1</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30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w:t>
            </w:r>
            <w:r>
              <w:rPr>
                <w:rFonts w:hint="eastAsia" w:cs="Arial" w:eastAsiaTheme="minorEastAsia"/>
                <w:szCs w:val="21"/>
              </w:rPr>
              <w:t>卡</w:t>
            </w:r>
            <w:r>
              <w:rPr>
                <w:rFonts w:cs="Arial" w:eastAsiaTheme="minorEastAsia"/>
                <w:szCs w:val="21"/>
              </w:rPr>
              <w:t>SDIO</w:t>
            </w:r>
            <w:r>
              <w:rPr>
                <w:rFonts w:hint="eastAsia" w:cs="Arial" w:eastAsiaTheme="minorEastAsia"/>
                <w:szCs w:val="21"/>
              </w:rPr>
              <w:t>数据位</w:t>
            </w:r>
            <w:r>
              <w:rPr>
                <w:rFonts w:cs="Arial" w:eastAsiaTheme="minorEastAsia"/>
                <w:szCs w:val="21"/>
              </w:rPr>
              <w:t>1</w:t>
            </w:r>
          </w:p>
        </w:tc>
        <w:tc>
          <w:tcPr>
            <w:tcW w:w="1985" w:type="dxa"/>
            <w:vMerge w:val="continue"/>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SDC2_DATA0</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31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w:t>
            </w:r>
            <w:r>
              <w:rPr>
                <w:rFonts w:hint="eastAsia" w:cs="Arial" w:eastAsiaTheme="minorEastAsia"/>
                <w:szCs w:val="21"/>
              </w:rPr>
              <w:t>卡</w:t>
            </w:r>
            <w:r>
              <w:rPr>
                <w:rFonts w:cs="Arial" w:eastAsiaTheme="minorEastAsia"/>
                <w:szCs w:val="21"/>
              </w:rPr>
              <w:t>SDIO</w:t>
            </w:r>
            <w:r>
              <w:rPr>
                <w:rFonts w:hint="eastAsia" w:cs="Arial" w:eastAsiaTheme="minorEastAsia"/>
                <w:szCs w:val="21"/>
              </w:rPr>
              <w:t>数据位</w:t>
            </w:r>
            <w:r>
              <w:rPr>
                <w:rFonts w:cs="Arial" w:eastAsiaTheme="minorEastAsia"/>
                <w:szCs w:val="21"/>
              </w:rPr>
              <w:t>0</w:t>
            </w:r>
          </w:p>
        </w:tc>
        <w:tc>
          <w:tcPr>
            <w:tcW w:w="1985" w:type="dxa"/>
            <w:vMerge w:val="continue"/>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SDC2_CLK</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32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SD卡时钟</w:t>
            </w:r>
          </w:p>
        </w:tc>
        <w:tc>
          <w:tcPr>
            <w:tcW w:w="1985" w:type="dxa"/>
            <w:tcMar>
              <w:top w:w="11" w:type="dxa"/>
              <w:bottom w:w="11" w:type="dxa"/>
            </w:tcMar>
            <w:vAlign w:val="center"/>
          </w:tcPr>
          <w:p>
            <w:pPr>
              <w:rPr>
                <w:rFonts w:cs="Arial" w:eastAsiaTheme="minorEastAsia"/>
                <w:b/>
              </w:rPr>
            </w:pPr>
            <w:r>
              <w:rPr>
                <w:rFonts w:cs="Arial" w:eastAsiaTheme="minorEastAsia"/>
                <w:b/>
              </w:rPr>
              <w:t>1.8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1.4 V</w:t>
            </w:r>
          </w:p>
          <w:p>
            <w:pPr>
              <w:rPr>
                <w:rFonts w:cs="Arial" w:eastAsiaTheme="minorEastAsia"/>
              </w:rPr>
            </w:pPr>
          </w:p>
          <w:p>
            <w:pPr>
              <w:rPr>
                <w:rFonts w:cs="Arial" w:eastAsiaTheme="minorEastAsia"/>
                <w:b/>
              </w:rPr>
            </w:pPr>
            <w:r>
              <w:rPr>
                <w:rFonts w:cs="Arial" w:eastAsiaTheme="minorEastAsia"/>
                <w:b/>
              </w:rPr>
              <w:t>3.0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0.38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2.01 V</w:t>
            </w: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SDC2_CMD</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33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SD卡命令</w:t>
            </w:r>
          </w:p>
        </w:tc>
        <w:tc>
          <w:tcPr>
            <w:tcW w:w="1985" w:type="dxa"/>
            <w:tcMar>
              <w:top w:w="11" w:type="dxa"/>
              <w:bottom w:w="11" w:type="dxa"/>
            </w:tcMar>
            <w:vAlign w:val="center"/>
          </w:tcPr>
          <w:p>
            <w:pPr>
              <w:rPr>
                <w:rFonts w:cs="Arial" w:eastAsiaTheme="minorEastAsia"/>
                <w:b/>
              </w:rPr>
            </w:pPr>
            <w:r>
              <w:rPr>
                <w:rFonts w:cs="Arial" w:eastAsiaTheme="minorEastAsia"/>
                <w:b/>
              </w:rPr>
              <w:t>1.8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1.4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0.58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1.27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p>
            <w:pPr>
              <w:rPr>
                <w:rFonts w:cs="Arial" w:eastAsiaTheme="minorEastAsia"/>
              </w:rPr>
            </w:pPr>
          </w:p>
          <w:p>
            <w:pPr>
              <w:rPr>
                <w:rFonts w:cs="Arial" w:eastAsiaTheme="minorEastAsia"/>
                <w:b/>
              </w:rPr>
            </w:pPr>
            <w:r>
              <w:rPr>
                <w:rFonts w:cs="Arial" w:eastAsiaTheme="minorEastAsia"/>
                <w:b/>
              </w:rPr>
              <w:t>3.0 V信令：</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0.38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2.01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0.76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1.72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3.34 V</w:t>
            </w:r>
          </w:p>
        </w:tc>
        <w:tc>
          <w:tcPr>
            <w:tcW w:w="2200" w:type="dxa"/>
            <w:vMerge w:val="continue"/>
            <w:tcMar>
              <w:top w:w="11" w:type="dxa"/>
              <w:bottom w:w="11" w:type="dxa"/>
            </w:tcMar>
            <w:vAlign w:val="center"/>
          </w:tcPr>
          <w:p>
            <w:pPr>
              <w:widowControl/>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SD_INS_DET</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23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SD卡</w:t>
            </w:r>
            <w:r>
              <w:rPr>
                <w:rFonts w:hint="eastAsia" w:cs="Arial" w:eastAsiaTheme="minorEastAsia"/>
                <w:szCs w:val="21"/>
              </w:rPr>
              <w:t>插拔</w:t>
            </w:r>
            <w:r>
              <w:rPr>
                <w:rFonts w:cs="Arial" w:eastAsiaTheme="minorEastAsia"/>
                <w:szCs w:val="21"/>
              </w:rPr>
              <w:t>检测</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V电源域。</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VDD_SDIO</w:t>
            </w:r>
          </w:p>
        </w:tc>
        <w:tc>
          <w:tcPr>
            <w:tcW w:w="86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34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SD卡</w:t>
            </w:r>
            <w:r>
              <w:rPr>
                <w:rFonts w:hint="eastAsia" w:cs="Arial" w:eastAsiaTheme="minorEastAsia"/>
                <w:szCs w:val="21"/>
              </w:rPr>
              <w:t>上拉电源</w:t>
            </w:r>
            <w:r>
              <w:rPr>
                <w:rFonts w:cs="Arial" w:eastAsiaTheme="minorEastAsia"/>
                <w:szCs w:val="21"/>
              </w:rPr>
              <w:t>上拉电源</w:t>
            </w:r>
          </w:p>
        </w:tc>
        <w:tc>
          <w:tcPr>
            <w:tcW w:w="1985" w:type="dxa"/>
            <w:tcMar>
              <w:top w:w="11" w:type="dxa"/>
              <w:bottom w:w="11" w:type="dxa"/>
            </w:tcMar>
            <w:vAlign w:val="center"/>
          </w:tcPr>
          <w:p>
            <w:pPr>
              <w:rPr>
                <w:rFonts w:cs="Arial" w:eastAsiaTheme="minorEastAsia"/>
              </w:rPr>
            </w:pPr>
            <w:r>
              <w:rPr>
                <w:rFonts w:cs="Arial" w:eastAsiaTheme="minorEastAsia"/>
                <w:szCs w:val="21"/>
              </w:rPr>
              <w:t>I</w:t>
            </w:r>
            <w:r>
              <w:rPr>
                <w:rFonts w:cs="Arial" w:eastAsiaTheme="minorEastAsia"/>
                <w:szCs w:val="21"/>
                <w:vertAlign w:val="subscript"/>
              </w:rPr>
              <w:t>O</w:t>
            </w:r>
            <w:r>
              <w:rPr>
                <w:rFonts w:cs="Arial" w:eastAsiaTheme="minorEastAsia"/>
                <w:szCs w:val="21"/>
              </w:rPr>
              <w:t>max = 50 mA</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szCs w:val="21"/>
              </w:rPr>
              <w:t>输出1.8/2.85 V可配置。不能用于SD卡供电。不用则悬空。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b/>
                <w:szCs w:val="21"/>
              </w:rPr>
            </w:pPr>
            <w:r>
              <w:rPr>
                <w:rFonts w:cs="Arial" w:eastAsiaTheme="minorEastAsia"/>
                <w:b/>
                <w:szCs w:val="21"/>
              </w:rPr>
              <w:t>WLAN</w:t>
            </w:r>
            <w:r>
              <w:rPr>
                <w:rFonts w:hint="eastAsia" w:cs="Arial" w:eastAsiaTheme="minorEastAsia"/>
                <w:b/>
                <w:szCs w:val="21"/>
              </w:rPr>
              <w:t>和蓝牙应用</w:t>
            </w:r>
            <w:r>
              <w:rPr>
                <w:rFonts w:cs="Arial" w:eastAsiaTheme="minorEastAsia"/>
                <w:b/>
                <w:szCs w:val="21"/>
              </w:rPr>
              <w:t>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WLAN_SLP_</w:t>
            </w:r>
          </w:p>
          <w:p>
            <w:pPr>
              <w:jc w:val="left"/>
              <w:rPr>
                <w:rFonts w:cs="Arial" w:eastAsiaTheme="minorEastAsia"/>
              </w:rPr>
            </w:pPr>
            <w:r>
              <w:rPr>
                <w:rFonts w:cs="Arial" w:eastAsiaTheme="minorEastAsia"/>
              </w:rPr>
              <w:t>CLK</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118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WLAN睡眠时钟</w:t>
            </w:r>
          </w:p>
        </w:tc>
        <w:tc>
          <w:tcPr>
            <w:tcW w:w="1985" w:type="dxa"/>
            <w:tcMar>
              <w:top w:w="11" w:type="dxa"/>
              <w:bottom w:w="11" w:type="dxa"/>
            </w:tcMar>
            <w:vAlign w:val="center"/>
          </w:tcPr>
          <w:p>
            <w:pPr>
              <w:rPr>
                <w:rFonts w:cs="Arial" w:eastAsiaTheme="minorEastAsia"/>
              </w:rPr>
            </w:pPr>
          </w:p>
        </w:tc>
        <w:tc>
          <w:tcPr>
            <w:tcW w:w="2200" w:type="dxa"/>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PM_ENABLE</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WLAN电源使能</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jc w:val="left"/>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szCs w:val="21"/>
              </w:rPr>
            </w:pPr>
            <w:r>
              <w:rPr>
                <w:rFonts w:cs="Arial" w:eastAsiaTheme="minorEastAsia"/>
                <w:szCs w:val="21"/>
              </w:rPr>
              <w:t>高电平有效</w:t>
            </w:r>
            <w:r>
              <w:rPr>
                <w:rFonts w:hint="eastAsia" w:cs="Arial" w:eastAsiaTheme="minorEastAsia"/>
                <w:szCs w:val="21"/>
              </w:rPr>
              <w:t>。</w:t>
            </w:r>
          </w:p>
          <w:p>
            <w:pPr>
              <w:tabs>
                <w:tab w:val="left" w:pos="4287"/>
              </w:tabs>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SDC1_DATA3</w:t>
            </w:r>
          </w:p>
        </w:tc>
        <w:tc>
          <w:tcPr>
            <w:tcW w:w="863" w:type="dxa"/>
            <w:tcMar>
              <w:top w:w="11" w:type="dxa"/>
              <w:bottom w:w="11" w:type="dxa"/>
            </w:tcMar>
            <w:vAlign w:val="center"/>
          </w:tcPr>
          <w:p>
            <w:pPr>
              <w:jc w:val="left"/>
              <w:rPr>
                <w:rFonts w:cs="Arial" w:eastAsiaTheme="minorEastAsia"/>
              </w:rPr>
            </w:pPr>
            <w:r>
              <w:rPr>
                <w:rFonts w:cs="Arial" w:eastAsiaTheme="minorEastAsia"/>
              </w:rPr>
              <w:t>129</w:t>
            </w:r>
          </w:p>
        </w:tc>
        <w:tc>
          <w:tcPr>
            <w:tcW w:w="719" w:type="dxa"/>
            <w:tcMar>
              <w:top w:w="11" w:type="dxa"/>
              <w:bottom w:w="11" w:type="dxa"/>
            </w:tcMar>
            <w:vAlign w:val="center"/>
          </w:tcPr>
          <w:p>
            <w:pPr>
              <w:jc w:val="left"/>
              <w:rPr>
                <w:rFonts w:cs="Arial" w:eastAsiaTheme="minorEastAsia"/>
              </w:rPr>
            </w:pPr>
            <w:r>
              <w:rPr>
                <w:rFonts w:cs="Arial" w:eastAsiaTheme="minorEastAsia"/>
              </w:rPr>
              <w:t>DIO</w:t>
            </w:r>
          </w:p>
        </w:tc>
        <w:tc>
          <w:tcPr>
            <w:tcW w:w="2360" w:type="dxa"/>
            <w:tcMar>
              <w:top w:w="11" w:type="dxa"/>
              <w:bottom w:w="11" w:type="dxa"/>
            </w:tcMar>
            <w:vAlign w:val="center"/>
          </w:tcPr>
          <w:p>
            <w:pPr>
              <w:jc w:val="left"/>
              <w:rPr>
                <w:rFonts w:cs="Arial" w:eastAsiaTheme="minorEastAsia"/>
              </w:rPr>
            </w:pPr>
            <w:r>
              <w:rPr>
                <w:rFonts w:cs="Arial" w:eastAsiaTheme="minorEastAsia"/>
              </w:rPr>
              <w:t>WLAN SDIO</w:t>
            </w:r>
            <w:r>
              <w:rPr>
                <w:rFonts w:hint="eastAsia" w:cs="Arial" w:eastAsiaTheme="minorEastAsia"/>
                <w:szCs w:val="21"/>
              </w:rPr>
              <w:t>数据位</w:t>
            </w:r>
            <w:r>
              <w:rPr>
                <w:rFonts w:cs="Arial" w:eastAsiaTheme="minorEastAsia"/>
              </w:rPr>
              <w:t>3</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restar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SDC1_DATA2</w:t>
            </w:r>
          </w:p>
        </w:tc>
        <w:tc>
          <w:tcPr>
            <w:tcW w:w="863" w:type="dxa"/>
            <w:tcMar>
              <w:top w:w="11" w:type="dxa"/>
              <w:bottom w:w="11" w:type="dxa"/>
            </w:tcMar>
            <w:vAlign w:val="center"/>
          </w:tcPr>
          <w:p>
            <w:pPr>
              <w:jc w:val="left"/>
              <w:rPr>
                <w:rFonts w:cs="Arial" w:eastAsiaTheme="minorEastAsia"/>
                <w:szCs w:val="21"/>
              </w:rPr>
            </w:pPr>
            <w:r>
              <w:rPr>
                <w:rFonts w:cs="Arial" w:eastAsiaTheme="minorEastAsia"/>
              </w:rPr>
              <w:t>130</w:t>
            </w:r>
          </w:p>
        </w:tc>
        <w:tc>
          <w:tcPr>
            <w:tcW w:w="719" w:type="dxa"/>
            <w:tcMar>
              <w:top w:w="11" w:type="dxa"/>
              <w:bottom w:w="11" w:type="dxa"/>
            </w:tcMar>
            <w:vAlign w:val="center"/>
          </w:tcPr>
          <w:p>
            <w:pPr>
              <w:jc w:val="left"/>
              <w:rPr>
                <w:rFonts w:cs="Arial" w:eastAsiaTheme="minorEastAsia"/>
                <w:szCs w:val="21"/>
              </w:rPr>
            </w:pPr>
            <w:r>
              <w:rPr>
                <w:rFonts w:cs="Arial" w:eastAsiaTheme="minorEastAsia"/>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2</w:t>
            </w:r>
          </w:p>
        </w:tc>
        <w:tc>
          <w:tcPr>
            <w:tcW w:w="1985" w:type="dxa"/>
            <w:vMerge w:val="continue"/>
            <w:tcMar>
              <w:top w:w="11" w:type="dxa"/>
              <w:bottom w:w="11" w:type="dxa"/>
            </w:tcMar>
            <w:vAlign w:val="center"/>
          </w:tcPr>
          <w:p>
            <w:pPr>
              <w:jc w:val="left"/>
              <w:rPr>
                <w:rFonts w:cs="Arial" w:eastAsiaTheme="minorEastAsia"/>
                <w:szCs w:val="21"/>
              </w:rPr>
            </w:pP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SDC1_DATA1</w:t>
            </w:r>
          </w:p>
        </w:tc>
        <w:tc>
          <w:tcPr>
            <w:tcW w:w="863" w:type="dxa"/>
            <w:tcMar>
              <w:top w:w="11" w:type="dxa"/>
              <w:bottom w:w="11" w:type="dxa"/>
            </w:tcMar>
            <w:vAlign w:val="center"/>
          </w:tcPr>
          <w:p>
            <w:pPr>
              <w:jc w:val="left"/>
              <w:rPr>
                <w:rFonts w:cs="Arial" w:eastAsiaTheme="minorEastAsia"/>
                <w:szCs w:val="21"/>
              </w:rPr>
            </w:pPr>
            <w:r>
              <w:rPr>
                <w:rFonts w:cs="Arial" w:eastAsiaTheme="minorEastAsia"/>
              </w:rPr>
              <w:t>131</w:t>
            </w:r>
          </w:p>
        </w:tc>
        <w:tc>
          <w:tcPr>
            <w:tcW w:w="719" w:type="dxa"/>
            <w:tcMar>
              <w:top w:w="11" w:type="dxa"/>
              <w:bottom w:w="11" w:type="dxa"/>
            </w:tcMar>
            <w:vAlign w:val="center"/>
          </w:tcPr>
          <w:p>
            <w:pPr>
              <w:jc w:val="left"/>
              <w:rPr>
                <w:rFonts w:cs="Arial" w:eastAsiaTheme="minorEastAsia"/>
                <w:szCs w:val="21"/>
              </w:rPr>
            </w:pPr>
            <w:r>
              <w:rPr>
                <w:rFonts w:cs="Arial" w:eastAsiaTheme="minorEastAsia"/>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1</w:t>
            </w:r>
          </w:p>
        </w:tc>
        <w:tc>
          <w:tcPr>
            <w:tcW w:w="1985" w:type="dxa"/>
            <w:vMerge w:val="continue"/>
            <w:tcMar>
              <w:top w:w="11" w:type="dxa"/>
              <w:bottom w:w="11" w:type="dxa"/>
            </w:tcMar>
            <w:vAlign w:val="center"/>
          </w:tcPr>
          <w:p>
            <w:pPr>
              <w:jc w:val="left"/>
              <w:rPr>
                <w:rFonts w:cs="Arial" w:eastAsiaTheme="minorEastAsia"/>
                <w:szCs w:val="21"/>
              </w:rPr>
            </w:pP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SDC1_DATA0</w:t>
            </w:r>
          </w:p>
        </w:tc>
        <w:tc>
          <w:tcPr>
            <w:tcW w:w="863" w:type="dxa"/>
            <w:tcMar>
              <w:top w:w="11" w:type="dxa"/>
              <w:bottom w:w="11" w:type="dxa"/>
            </w:tcMar>
            <w:vAlign w:val="center"/>
          </w:tcPr>
          <w:p>
            <w:pPr>
              <w:jc w:val="left"/>
              <w:rPr>
                <w:rFonts w:cs="Arial" w:eastAsiaTheme="minorEastAsia"/>
                <w:szCs w:val="21"/>
              </w:rPr>
            </w:pPr>
            <w:r>
              <w:rPr>
                <w:rFonts w:cs="Arial" w:eastAsiaTheme="minorEastAsia"/>
              </w:rPr>
              <w:t>132</w:t>
            </w:r>
          </w:p>
        </w:tc>
        <w:tc>
          <w:tcPr>
            <w:tcW w:w="719" w:type="dxa"/>
            <w:tcMar>
              <w:top w:w="11" w:type="dxa"/>
              <w:bottom w:w="11" w:type="dxa"/>
            </w:tcMar>
            <w:vAlign w:val="center"/>
          </w:tcPr>
          <w:p>
            <w:pPr>
              <w:jc w:val="left"/>
              <w:rPr>
                <w:rFonts w:cs="Arial" w:eastAsiaTheme="minorEastAsia"/>
                <w:szCs w:val="21"/>
              </w:rPr>
            </w:pPr>
            <w:r>
              <w:rPr>
                <w:rFonts w:cs="Arial" w:eastAsiaTheme="minorEastAsia"/>
              </w:rPr>
              <w:t>DIO</w:t>
            </w:r>
          </w:p>
        </w:tc>
        <w:tc>
          <w:tcPr>
            <w:tcW w:w="2360" w:type="dxa"/>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0</w:t>
            </w:r>
          </w:p>
        </w:tc>
        <w:tc>
          <w:tcPr>
            <w:tcW w:w="1985" w:type="dxa"/>
            <w:vMerge w:val="continue"/>
            <w:tcMar>
              <w:top w:w="11" w:type="dxa"/>
              <w:bottom w:w="11" w:type="dxa"/>
            </w:tcMar>
            <w:vAlign w:val="center"/>
          </w:tcPr>
          <w:p>
            <w:pPr>
              <w:jc w:val="left"/>
              <w:rPr>
                <w:rFonts w:cs="Arial" w:eastAsiaTheme="minorEastAsia"/>
                <w:szCs w:val="21"/>
              </w:rPr>
            </w:pP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SDC1_CLK</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hint="eastAsia" w:cs="Arial" w:eastAsiaTheme="minorEastAsia"/>
                <w:szCs w:val="21"/>
              </w:rPr>
              <w:t xml:space="preserve">WLAN </w:t>
            </w:r>
            <w:r>
              <w:rPr>
                <w:rFonts w:cs="Arial" w:eastAsiaTheme="minorEastAsia"/>
                <w:szCs w:val="21"/>
              </w:rPr>
              <w:t>SD</w:t>
            </w:r>
            <w:r>
              <w:rPr>
                <w:rFonts w:hint="eastAsia" w:cs="Arial" w:eastAsiaTheme="minorEastAsia"/>
                <w:szCs w:val="21"/>
              </w:rPr>
              <w:t>I</w:t>
            </w:r>
            <w:r>
              <w:rPr>
                <w:rFonts w:cs="Arial" w:eastAsiaTheme="minorEastAsia"/>
                <w:szCs w:val="21"/>
              </w:rPr>
              <w:t>O时钟</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jc w:val="left"/>
              <w:rPr>
                <w:rFonts w:cs="Arial" w:eastAsiaTheme="minorEastAsia"/>
                <w:szCs w:val="21"/>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SDC1_CMD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WLAN SD</w:t>
            </w:r>
            <w:r>
              <w:rPr>
                <w:rFonts w:hint="eastAsia" w:cs="Arial" w:eastAsiaTheme="minorEastAsia"/>
                <w:szCs w:val="21"/>
              </w:rPr>
              <w:t>I</w:t>
            </w:r>
            <w:r>
              <w:rPr>
                <w:rFonts w:cs="Arial" w:eastAsiaTheme="minorEastAsia"/>
                <w:szCs w:val="21"/>
              </w:rPr>
              <w:t>O命令</w:t>
            </w:r>
          </w:p>
        </w:tc>
        <w:tc>
          <w:tcPr>
            <w:tcW w:w="1985" w:type="dxa"/>
            <w:vMerge w:val="continue"/>
            <w:tcMar>
              <w:top w:w="11" w:type="dxa"/>
              <w:bottom w:w="11" w:type="dxa"/>
            </w:tcMar>
            <w:vAlign w:val="center"/>
          </w:tcPr>
          <w:p>
            <w:pPr>
              <w:jc w:val="left"/>
              <w:rPr>
                <w:rFonts w:cs="Arial" w:eastAsiaTheme="minorEastAsia"/>
                <w:szCs w:val="21"/>
              </w:rPr>
            </w:pP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WAKE_ON_</w:t>
            </w:r>
          </w:p>
          <w:p>
            <w:pPr>
              <w:jc w:val="left"/>
              <w:rPr>
                <w:rFonts w:cs="Arial" w:eastAsiaTheme="minorEastAsia"/>
                <w:szCs w:val="21"/>
              </w:rPr>
            </w:pPr>
            <w:r>
              <w:rPr>
                <w:rFonts w:cs="Arial" w:eastAsiaTheme="minorEastAsia"/>
              </w:rPr>
              <w:t>WIRELESS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WLAN唤醒模块</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jc w:val="left"/>
              <w:rPr>
                <w:rFonts w:cs="Arial" w:eastAsiaTheme="minorEastAsia"/>
                <w:szCs w:val="21"/>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szCs w:val="21"/>
              </w:rPr>
            </w:pPr>
            <w:r>
              <w:rPr>
                <w:rFonts w:cs="Arial" w:eastAsiaTheme="minorEastAsia"/>
                <w:szCs w:val="21"/>
              </w:rPr>
              <w:t>低电平有效</w:t>
            </w:r>
            <w:r>
              <w:rPr>
                <w:rFonts w:hint="eastAsia" w:cs="Arial" w:eastAsiaTheme="minorEastAsia"/>
                <w:szCs w:val="21"/>
              </w:rPr>
              <w:t>。</w:t>
            </w:r>
          </w:p>
          <w:p>
            <w:pPr>
              <w:tabs>
                <w:tab w:val="left" w:pos="4287"/>
              </w:tabs>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WLAN_EN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WLAN使能</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jc w:val="left"/>
              <w:rPr>
                <w:rFonts w:cs="Arial" w:eastAsiaTheme="minorEastAsia"/>
                <w:szCs w:val="21"/>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restar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kern w:val="0"/>
                <w:szCs w:val="21"/>
              </w:rPr>
            </w:pPr>
            <w:r>
              <w:rPr>
                <w:rFonts w:cs="Arial" w:eastAsiaTheme="minorEastAsia"/>
                <w:szCs w:val="21"/>
              </w:rPr>
              <w:t>高电平有效</w:t>
            </w:r>
            <w:r>
              <w:rPr>
                <w:rFonts w:hint="eastAsia" w:cs="Arial" w:eastAsiaTheme="minorEastAsia"/>
                <w:szCs w:val="21"/>
              </w:rPr>
              <w:t>。</w:t>
            </w:r>
          </w:p>
          <w:p>
            <w:pPr>
              <w:tabs>
                <w:tab w:val="left" w:pos="4287"/>
              </w:tabs>
              <w:jc w:val="left"/>
              <w:rPr>
                <w:rFonts w:cs="Arial" w:eastAsiaTheme="minorEastAsia"/>
              </w:rPr>
            </w:pPr>
            <w:r>
              <w:rPr>
                <w:rFonts w:cs="Arial" w:eastAsiaTheme="minorEastAsia"/>
                <w:szCs w:val="21"/>
              </w:rPr>
              <w:t>模块</w:t>
            </w:r>
            <w:r>
              <w:rPr>
                <w:rFonts w:cs="Arial" w:eastAsiaTheme="minorEastAsia"/>
              </w:rPr>
              <w:t>开机成功前禁止上拉到高电平。</w:t>
            </w:r>
          </w:p>
          <w:p>
            <w:pPr>
              <w:tabs>
                <w:tab w:val="left" w:pos="4287"/>
              </w:tabs>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COEX_UART_RX</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 xml:space="preserve">LTE/WLAN &amp; </w:t>
            </w:r>
            <w:r>
              <w:rPr>
                <w:rFonts w:hint="eastAsia" w:cs="Arial" w:eastAsiaTheme="minorEastAsia"/>
                <w:szCs w:val="21"/>
              </w:rPr>
              <w:t>蓝牙</w:t>
            </w:r>
            <w:r>
              <w:rPr>
                <w:rFonts w:cs="Arial" w:eastAsiaTheme="minorEastAsia"/>
                <w:szCs w:val="21"/>
              </w:rPr>
              <w:t>共存接收</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jc w:val="left"/>
              <w:rPr>
                <w:rFonts w:cs="Arial" w:eastAsiaTheme="minorEastAsia"/>
                <w:szCs w:val="21"/>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COEX_UART_TX</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pPr>
              <w:jc w:val="left"/>
              <w:rPr>
                <w:rFonts w:cs="Arial" w:eastAsiaTheme="minorEastAsia"/>
                <w:szCs w:val="21"/>
              </w:rPr>
            </w:pPr>
            <w:r>
              <w:rPr>
                <w:rFonts w:cs="Arial" w:eastAsiaTheme="minorEastAsia"/>
                <w:szCs w:val="21"/>
              </w:rPr>
              <w:t xml:space="preserve">LTE/WLAN &amp; </w:t>
            </w:r>
            <w:r>
              <w:rPr>
                <w:rFonts w:hint="eastAsia" w:cs="Arial" w:eastAsiaTheme="minorEastAsia"/>
                <w:szCs w:val="21"/>
              </w:rPr>
              <w:t>蓝牙</w:t>
            </w:r>
            <w:r>
              <w:rPr>
                <w:rFonts w:cs="Arial" w:eastAsiaTheme="minorEastAsia"/>
                <w:szCs w:val="21"/>
              </w:rPr>
              <w:t>共存发送</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jc w:val="left"/>
              <w:rPr>
                <w:rFonts w:cs="Arial" w:eastAsiaTheme="minorEastAsia"/>
                <w:szCs w:val="21"/>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continue"/>
            <w:tcMar>
              <w:top w:w="11" w:type="dxa"/>
              <w:bottom w:w="11" w:type="dxa"/>
            </w:tcMar>
            <w:vAlign w:val="center"/>
          </w:tcPr>
          <w:p>
            <w:pPr>
              <w:tabs>
                <w:tab w:val="left" w:pos="4287"/>
              </w:tabs>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BT_RTS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37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r>
              <w:t>DTE</w:t>
            </w:r>
            <w:r>
              <w:rPr>
                <w:rFonts w:hint="eastAsia" w:ascii="宋体" w:hAnsi="宋体" w:eastAsia="宋体" w:cs="宋体"/>
              </w:rPr>
              <w:t>请求发送</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w:t>
            </w:r>
            <w:r>
              <w:rPr>
                <w:rFonts w:cs="Arial" w:eastAsiaTheme="minorEastAsia"/>
                <w:kern w:val="0"/>
                <w:szCs w:val="21"/>
              </w:rPr>
              <w:t>RTS</w:t>
            </w:r>
            <w:r>
              <w:rPr>
                <w:rFonts w:hint="eastAsia" w:cs="Arial" w:eastAsiaTheme="minorEastAsia"/>
                <w:kern w:val="0"/>
                <w:szCs w:val="21"/>
              </w:rPr>
              <w:t>。</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BT_TXD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38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r>
              <w:rPr>
                <w:rFonts w:hint="eastAsia" w:ascii="宋体" w:hAnsi="宋体" w:eastAsia="宋体" w:cs="宋体"/>
              </w:rPr>
              <w:t>蓝牙串口发送</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vMerge w:val="restart"/>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BT_RXD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39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r>
              <w:rPr>
                <w:rFonts w:hint="eastAsia" w:ascii="宋体" w:hAnsi="宋体" w:eastAsia="宋体" w:cs="宋体"/>
              </w:rPr>
              <w:t>蓝牙串口接收</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continue"/>
            <w:tcMar>
              <w:top w:w="11" w:type="dxa"/>
              <w:bottom w:w="11" w:type="dxa"/>
            </w:tcMar>
            <w:vAlign w:val="center"/>
          </w:tcPr>
          <w:p>
            <w:pPr>
              <w:jc w:val="left"/>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BT_CTS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40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r>
              <w:rPr>
                <w:rFonts w:hint="eastAsia"/>
              </w:rPr>
              <w:t>D</w:t>
            </w:r>
            <w:r>
              <w:t>TE</w:t>
            </w:r>
            <w:r>
              <w:rPr>
                <w:rFonts w:hint="eastAsia" w:ascii="宋体" w:hAnsi="宋体" w:eastAsia="宋体" w:cs="宋体"/>
              </w:rPr>
              <w:t>清除发送</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tc>
        <w:tc>
          <w:tcPr>
            <w:tcW w:w="220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cs="Arial" w:eastAsiaTheme="minorEastAsia"/>
                <w:szCs w:val="21"/>
              </w:rPr>
              <w:t>模块</w:t>
            </w:r>
            <w:r>
              <w:rPr>
                <w:rFonts w:cs="Arial" w:eastAsiaTheme="minorEastAsia"/>
              </w:rPr>
              <w:t>开机成功前禁止上拉到高电平。</w:t>
            </w:r>
          </w:p>
          <w:p>
            <w:pPr>
              <w:jc w:val="left"/>
              <w:rPr>
                <w:rFonts w:cs="Arial" w:eastAsiaTheme="minorEastAsia"/>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的C</w:t>
            </w:r>
            <w:r>
              <w:rPr>
                <w:rFonts w:cs="Arial" w:eastAsiaTheme="minorEastAsia"/>
                <w:kern w:val="0"/>
                <w:szCs w:val="21"/>
              </w:rPr>
              <w:t>TS</w:t>
            </w:r>
            <w:r>
              <w:rPr>
                <w:rFonts w:hint="eastAsia" w:cs="Arial" w:eastAsiaTheme="minorEastAsia"/>
                <w:kern w:val="0"/>
                <w:szCs w:val="21"/>
              </w:rPr>
              <w:t>。</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BT_EN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139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r>
              <w:rPr>
                <w:rFonts w:hint="eastAsia" w:ascii="宋体" w:hAnsi="宋体" w:eastAsia="宋体" w:cs="宋体"/>
              </w:rPr>
              <w:t>蓝牙使能控制</w:t>
            </w:r>
          </w:p>
        </w:tc>
        <w:tc>
          <w:tcPr>
            <w:tcW w:w="1985" w:type="dxa"/>
            <w:vMerge w:val="continue"/>
            <w:tcMar>
              <w:top w:w="11" w:type="dxa"/>
              <w:bottom w:w="11" w:type="dxa"/>
            </w:tcMar>
            <w:vAlign w:val="center"/>
          </w:tcPr>
          <w:p>
            <w:pPr>
              <w:rPr>
                <w:rFonts w:cs="Arial" w:eastAsiaTheme="minorEastAsia"/>
              </w:rPr>
            </w:pPr>
          </w:p>
        </w:tc>
        <w:tc>
          <w:tcPr>
            <w:tcW w:w="220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kern w:val="0"/>
                <w:szCs w:val="21"/>
              </w:rPr>
            </w:pPr>
            <w:r>
              <w:rPr>
                <w:rFonts w:cs="Arial" w:eastAsiaTheme="minorEastAsia"/>
                <w:b/>
                <w:szCs w:val="21"/>
              </w:rPr>
              <w:t>SGMII接口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b/>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rPr>
                <w:b/>
                <w:bCs/>
              </w:rPr>
            </w:pPr>
            <w:r>
              <w:rPr>
                <w:rFonts w:hint="eastAsia" w:ascii="宋体" w:hAnsi="宋体" w:eastAsia="宋体" w:cs="宋体"/>
                <w:b/>
                <w:bCs/>
              </w:rPr>
              <w:t>描述</w:t>
            </w:r>
          </w:p>
        </w:tc>
        <w:tc>
          <w:tcPr>
            <w:tcW w:w="1985" w:type="dxa"/>
            <w:tcMar>
              <w:top w:w="11" w:type="dxa"/>
              <w:bottom w:w="11" w:type="dxa"/>
            </w:tcMar>
            <w:vAlign w:val="center"/>
          </w:tcPr>
          <w:p>
            <w:pPr>
              <w:jc w:val="left"/>
              <w:rPr>
                <w:rFonts w:cs="Arial" w:eastAsiaTheme="minorEastAsia"/>
                <w:b/>
              </w:rPr>
            </w:pPr>
            <w:r>
              <w:rPr>
                <w:rFonts w:cs="Arial" w:eastAsiaTheme="minorEastAsia"/>
                <w:b/>
                <w:szCs w:val="21"/>
              </w:rPr>
              <w:t>DC特性</w:t>
            </w:r>
          </w:p>
        </w:tc>
        <w:tc>
          <w:tcPr>
            <w:tcW w:w="2200" w:type="dxa"/>
            <w:tcMar>
              <w:top w:w="11" w:type="dxa"/>
              <w:bottom w:w="11" w:type="dxa"/>
            </w:tcMar>
            <w:vAlign w:val="center"/>
          </w:tcPr>
          <w:p>
            <w:pPr>
              <w:jc w:val="left"/>
              <w:rPr>
                <w:rFonts w:cs="Arial" w:eastAsiaTheme="minorEastAsia"/>
                <w:b/>
                <w:kern w:val="0"/>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EPHY_RST_N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119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r>
              <w:rPr>
                <w:rFonts w:hint="eastAsia" w:ascii="宋体" w:hAnsi="宋体" w:eastAsia="宋体" w:cs="宋体"/>
              </w:rPr>
              <w:t>以太网</w:t>
            </w:r>
            <w:r>
              <w:t>PHY</w:t>
            </w:r>
            <w:r>
              <w:rPr>
                <w:rFonts w:hint="eastAsia" w:ascii="宋体" w:hAnsi="宋体" w:eastAsia="宋体" w:cs="宋体"/>
              </w:rPr>
              <w:t>复位</w:t>
            </w:r>
          </w:p>
        </w:tc>
        <w:tc>
          <w:tcPr>
            <w:tcW w:w="1985" w:type="dxa"/>
            <w:tcMar>
              <w:top w:w="11" w:type="dxa"/>
              <w:bottom w:w="11" w:type="dxa"/>
            </w:tcMar>
            <w:vAlign w:val="center"/>
          </w:tcPr>
          <w:p>
            <w:pPr>
              <w:rPr>
                <w:rFonts w:cs="Arial" w:eastAsiaTheme="minorEastAsia"/>
                <w:b/>
              </w:rPr>
            </w:pPr>
            <w:r>
              <w:rPr>
                <w:rFonts w:cs="Arial" w:eastAsiaTheme="minorEastAsia"/>
                <w:b/>
              </w:rPr>
              <w:t>1.8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jc w:val="left"/>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1.35 V</w:t>
            </w:r>
          </w:p>
          <w:p>
            <w:pPr>
              <w:jc w:val="left"/>
              <w:rPr>
                <w:rFonts w:cs="Arial" w:eastAsiaTheme="minorEastAsia"/>
              </w:rPr>
            </w:pPr>
          </w:p>
          <w:p>
            <w:pPr>
              <w:rPr>
                <w:rFonts w:cs="Arial" w:eastAsiaTheme="minorEastAsia"/>
                <w:b/>
              </w:rPr>
            </w:pPr>
            <w:r>
              <w:rPr>
                <w:rFonts w:cs="Arial" w:eastAsiaTheme="minorEastAsia"/>
                <w:b/>
              </w:rPr>
              <w:t>2.85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2.14 V</w:t>
            </w:r>
          </w:p>
        </w:tc>
        <w:tc>
          <w:tcPr>
            <w:tcW w:w="2200" w:type="dxa"/>
            <w:vMerge w:val="restart"/>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1.8/2.85 V电源域。</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EPHY_INT_N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120</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r>
              <w:rPr>
                <w:rFonts w:hint="eastAsia" w:ascii="宋体" w:hAnsi="宋体" w:eastAsia="宋体" w:cs="宋体"/>
              </w:rPr>
              <w:t>以太网</w:t>
            </w:r>
            <w:r>
              <w:t>PHY</w:t>
            </w:r>
            <w:r>
              <w:rPr>
                <w:rFonts w:hint="eastAsia" w:ascii="宋体" w:hAnsi="宋体" w:eastAsia="宋体" w:cs="宋体"/>
              </w:rPr>
              <w:t>中断</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rPr>
            </w:pPr>
            <w:r>
              <w:rPr>
                <w:rFonts w:cs="Arial" w:eastAsiaTheme="minorEastAsia"/>
              </w:rPr>
              <w:t>SGMII_MDATA</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360" w:type="dxa"/>
            <w:tcMar>
              <w:top w:w="11" w:type="dxa"/>
              <w:bottom w:w="11" w:type="dxa"/>
            </w:tcMar>
            <w:vAlign w:val="center"/>
          </w:tcPr>
          <w:p>
            <w:r>
              <w:t>SGMII</w:t>
            </w:r>
            <w:r>
              <w:rPr>
                <w:rFonts w:hint="eastAsia" w:ascii="宋体" w:hAnsi="宋体" w:eastAsia="宋体" w:cs="宋体"/>
              </w:rPr>
              <w:t>管理数据</w:t>
            </w:r>
          </w:p>
        </w:tc>
        <w:tc>
          <w:tcPr>
            <w:tcW w:w="1985" w:type="dxa"/>
            <w:tcMar>
              <w:top w:w="11" w:type="dxa"/>
              <w:bottom w:w="11" w:type="dxa"/>
            </w:tcMar>
            <w:vAlign w:val="center"/>
          </w:tcPr>
          <w:p>
            <w:pPr>
              <w:rPr>
                <w:rFonts w:cs="Arial" w:eastAsiaTheme="minorEastAsia"/>
                <w:b/>
              </w:rPr>
            </w:pPr>
            <w:r>
              <w:rPr>
                <w:rFonts w:cs="Arial" w:eastAsiaTheme="minorEastAsia"/>
                <w:b/>
              </w:rPr>
              <w:t>1.8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0.58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1.27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1.4 V</w:t>
            </w:r>
          </w:p>
          <w:p>
            <w:pPr>
              <w:jc w:val="left"/>
              <w:rPr>
                <w:rFonts w:cs="Arial" w:eastAsiaTheme="minorEastAsia"/>
                <w:szCs w:val="21"/>
              </w:rPr>
            </w:pPr>
          </w:p>
          <w:p>
            <w:pPr>
              <w:rPr>
                <w:rFonts w:cs="Arial" w:eastAsiaTheme="minorEastAsia"/>
                <w:b/>
              </w:rPr>
            </w:pPr>
            <w:r>
              <w:rPr>
                <w:rFonts w:cs="Arial" w:eastAsiaTheme="minorEastAsia"/>
                <w:b/>
              </w:rPr>
              <w:t>2.85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0.71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1.78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2.14 V</w:t>
            </w:r>
          </w:p>
        </w:tc>
        <w:tc>
          <w:tcPr>
            <w:tcW w:w="2200" w:type="dxa"/>
            <w:tcMar>
              <w:top w:w="11" w:type="dxa"/>
              <w:bottom w:w="11" w:type="dxa"/>
            </w:tcMar>
            <w:vAlign w:val="center"/>
          </w:tcPr>
          <w:p>
            <w:pPr>
              <w:jc w:val="left"/>
              <w:rPr>
                <w:rFonts w:cs="Arial" w:eastAsiaTheme="minorEastAsia"/>
              </w:rPr>
            </w:pPr>
            <w:r>
              <w:rPr>
                <w:rFonts w:cs="Arial" w:eastAsiaTheme="minorEastAsia"/>
              </w:rPr>
              <w:t>1.8/2.85 V</w:t>
            </w:r>
            <w:r>
              <w:rPr>
                <w:rFonts w:hint="eastAsia" w:cs="Arial" w:eastAsiaTheme="minorEastAsia"/>
              </w:rPr>
              <w:t>电源</w:t>
            </w:r>
            <w:r>
              <w:rPr>
                <w:rFonts w:hint="eastAsia" w:ascii="微软雅黑" w:hAnsi="微软雅黑" w:cs="Arial" w:eastAsiaTheme="minorEastAsia"/>
              </w:rPr>
              <w:t>域。</w:t>
            </w:r>
          </w:p>
          <w:p>
            <w:pPr>
              <w:jc w:val="left"/>
              <w:rPr>
                <w:rFonts w:cs="Arial" w:eastAsiaTheme="minorEastAsia"/>
              </w:rPr>
            </w:pPr>
            <w:r>
              <w:rPr>
                <w:rFonts w:hint="eastAsia" w:ascii="微软雅黑" w:hAnsi="微软雅黑" w:cs="Arial" w:eastAsiaTheme="minorEastAsia"/>
              </w:rPr>
              <w:t>需要外部上拉到</w:t>
            </w:r>
            <w:r>
              <w:rPr>
                <w:rFonts w:cs="Arial" w:eastAsiaTheme="minorEastAsia"/>
              </w:rPr>
              <w:t>USIM2_VDD</w:t>
            </w:r>
            <w:r>
              <w:rPr>
                <w:rFonts w:hint="eastAsia" w:cs="Arial" w:eastAsiaTheme="minorEastAsia"/>
              </w:rPr>
              <w:t>，上拉电阻为</w:t>
            </w:r>
            <w:r>
              <w:rPr>
                <w:rFonts w:cs="Arial" w:eastAsiaTheme="minorEastAsia"/>
              </w:rPr>
              <w:t>1.5 k</w:t>
            </w:r>
            <w:r>
              <w:rPr>
                <w:rFonts w:eastAsia="等线" w:cs="Arial"/>
              </w:rPr>
              <w:t>Ω</w:t>
            </w:r>
            <w:r>
              <w:rPr>
                <w:rFonts w:hint="eastAsia" w:cs="Arial" w:eastAsiaTheme="minorEastAsia"/>
              </w:rPr>
              <w:t>。</w:t>
            </w:r>
          </w:p>
          <w:p>
            <w:pPr>
              <w:jc w:val="left"/>
              <w:rPr>
                <w:rFonts w:cs="Arial" w:eastAsiaTheme="minorEastAsia"/>
                <w:kern w:val="0"/>
              </w:rPr>
            </w:pPr>
            <w:r>
              <w:rPr>
                <w:rFonts w:hint="eastAsia" w:cs="Arial" w:eastAsiaTheme="minorEastAsia"/>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SGMII_MCLK</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360" w:type="dxa"/>
            <w:tcMar>
              <w:top w:w="11" w:type="dxa"/>
              <w:bottom w:w="11" w:type="dxa"/>
            </w:tcMar>
            <w:vAlign w:val="center"/>
          </w:tcPr>
          <w:p>
            <w:r>
              <w:t>SGMII</w:t>
            </w:r>
            <w:r>
              <w:rPr>
                <w:rFonts w:hint="eastAsia" w:ascii="宋体" w:hAnsi="宋体" w:eastAsia="宋体" w:cs="宋体"/>
              </w:rPr>
              <w:t>管理数据时钟</w:t>
            </w:r>
          </w:p>
        </w:tc>
        <w:tc>
          <w:tcPr>
            <w:tcW w:w="1985" w:type="dxa"/>
            <w:tcMar>
              <w:top w:w="11" w:type="dxa"/>
              <w:bottom w:w="11" w:type="dxa"/>
            </w:tcMar>
            <w:vAlign w:val="center"/>
          </w:tcPr>
          <w:p>
            <w:pPr>
              <w:rPr>
                <w:rFonts w:cs="Arial" w:eastAsiaTheme="minorEastAsia"/>
                <w:b/>
              </w:rPr>
            </w:pPr>
            <w:r>
              <w:rPr>
                <w:rFonts w:cs="Arial" w:eastAsiaTheme="minorEastAsia"/>
                <w:b/>
              </w:rPr>
              <w:t>1.8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0.45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1.4 V</w:t>
            </w:r>
          </w:p>
          <w:p>
            <w:pPr>
              <w:rPr>
                <w:rFonts w:cs="Arial" w:eastAsiaTheme="minorEastAsia"/>
              </w:rPr>
            </w:pPr>
          </w:p>
          <w:p>
            <w:pPr>
              <w:rPr>
                <w:rFonts w:cs="Arial" w:eastAsiaTheme="minorEastAsia"/>
                <w:b/>
              </w:rPr>
            </w:pPr>
            <w:r>
              <w:rPr>
                <w:rFonts w:cs="Arial" w:eastAsiaTheme="minorEastAsia"/>
                <w:b/>
              </w:rPr>
              <w:t>2.85 V：</w:t>
            </w:r>
          </w:p>
          <w:p>
            <w:pPr>
              <w:rPr>
                <w:rFonts w:cs="Arial" w:eastAsiaTheme="minorEastAsia"/>
              </w:rPr>
            </w:pPr>
            <w:r>
              <w:rPr>
                <w:rFonts w:cs="Arial" w:eastAsiaTheme="minorEastAsia"/>
              </w:rPr>
              <w:t>V</w:t>
            </w:r>
            <w:r>
              <w:rPr>
                <w:rFonts w:cs="Arial" w:eastAsiaTheme="minorEastAsia"/>
                <w:vertAlign w:val="subscript"/>
              </w:rPr>
              <w:t>OL</w:t>
            </w:r>
            <w:r>
              <w:rPr>
                <w:rFonts w:cs="Arial" w:eastAsiaTheme="minorEastAsia"/>
              </w:rPr>
              <w:t>max = 0.35 V</w:t>
            </w:r>
          </w:p>
          <w:p>
            <w:pPr>
              <w:rPr>
                <w:rFonts w:cs="Arial" w:eastAsiaTheme="minorEastAsia"/>
              </w:rPr>
            </w:pPr>
            <w:r>
              <w:rPr>
                <w:rFonts w:cs="Arial" w:eastAsiaTheme="minorEastAsia"/>
              </w:rPr>
              <w:t>V</w:t>
            </w:r>
            <w:r>
              <w:rPr>
                <w:rFonts w:cs="Arial" w:eastAsiaTheme="minorEastAsia"/>
                <w:vertAlign w:val="subscript"/>
              </w:rPr>
              <w:t>OH</w:t>
            </w:r>
            <w:r>
              <w:rPr>
                <w:rFonts w:cs="Arial" w:eastAsiaTheme="minorEastAsia"/>
              </w:rPr>
              <w:t>min = 2.14 V</w:t>
            </w:r>
          </w:p>
        </w:tc>
        <w:tc>
          <w:tcPr>
            <w:tcW w:w="2200" w:type="dxa"/>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1.8/2.85 V电源域。</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SGMII_TX_M</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123</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AO</w:t>
            </w:r>
          </w:p>
        </w:tc>
        <w:tc>
          <w:tcPr>
            <w:tcW w:w="2360" w:type="dxa"/>
            <w:tcMar>
              <w:top w:w="11" w:type="dxa"/>
              <w:bottom w:w="11" w:type="dxa"/>
            </w:tcMar>
            <w:vAlign w:val="center"/>
          </w:tcPr>
          <w:p>
            <w:r>
              <w:t>SGMII</w:t>
            </w:r>
            <w:r>
              <w:rPr>
                <w:rFonts w:hint="eastAsia" w:ascii="宋体" w:hAnsi="宋体" w:eastAsia="宋体" w:cs="宋体"/>
              </w:rPr>
              <w:t>发送（</w:t>
            </w:r>
            <w:r>
              <w:rPr>
                <w:rFonts w:hint="eastAsia"/>
              </w:rPr>
              <w:t>-</w:t>
            </w:r>
            <w:r>
              <w:rPr>
                <w:rFonts w:hint="eastAsia" w:ascii="宋体" w:hAnsi="宋体" w:eastAsia="宋体" w:cs="宋体"/>
              </w:rPr>
              <w:t>）</w:t>
            </w:r>
          </w:p>
        </w:tc>
        <w:tc>
          <w:tcPr>
            <w:tcW w:w="1985" w:type="dxa"/>
            <w:tcMar>
              <w:top w:w="11" w:type="dxa"/>
              <w:bottom w:w="11" w:type="dxa"/>
            </w:tcMar>
            <w:vAlign w:val="center"/>
          </w:tcPr>
          <w:p>
            <w:pPr>
              <w:rPr>
                <w:rFonts w:cs="Arial" w:eastAsiaTheme="minorEastAsia"/>
              </w:rPr>
            </w:pPr>
          </w:p>
        </w:tc>
        <w:tc>
          <w:tcPr>
            <w:tcW w:w="2200" w:type="dxa"/>
            <w:vMerge w:val="restart"/>
            <w:tcMar>
              <w:top w:w="11" w:type="dxa"/>
              <w:bottom w:w="11" w:type="dxa"/>
            </w:tcMar>
            <w:vAlign w:val="center"/>
          </w:tcPr>
          <w:p>
            <w:pPr>
              <w:rPr>
                <w:rFonts w:cs="Arial" w:eastAsiaTheme="minorEastAsia"/>
              </w:rPr>
            </w:pPr>
            <w:r>
              <w:rPr>
                <w:rFonts w:cs="Arial" w:eastAsiaTheme="minorEastAsia"/>
              </w:rPr>
              <w:t xml:space="preserve">靠近PHY芯片端串接0.1 </w:t>
            </w:r>
            <w:r>
              <w:rPr>
                <w:rFonts w:cs="Arial"/>
                <w:color w:val="333333"/>
                <w:sz w:val="20"/>
                <w:szCs w:val="20"/>
                <w:shd w:val="clear" w:color="auto" w:fill="FFFFFF"/>
              </w:rPr>
              <w:t>μF</w:t>
            </w:r>
            <w:r>
              <w:rPr>
                <w:rFonts w:cs="Arial" w:eastAsiaTheme="minorEastAsia"/>
              </w:rPr>
              <w:t>电容</w:t>
            </w:r>
            <w:r>
              <w:rPr>
                <w:rFonts w:hint="eastAsia" w:cs="Arial" w:eastAsiaTheme="minorEastAsia"/>
              </w:rPr>
              <w:t>。</w:t>
            </w:r>
          </w:p>
          <w:p>
            <w:pPr>
              <w:rPr>
                <w:rFonts w:cs="Arial" w:eastAsiaTheme="minorEastAsia"/>
                <w:kern w:val="0"/>
                <w:szCs w:val="21"/>
              </w:rPr>
            </w:pPr>
            <w:r>
              <w:rPr>
                <w:rFonts w:cs="Arial" w:eastAsiaTheme="minorEastAsia"/>
                <w:szCs w:val="21"/>
              </w:rPr>
              <w:t>不用则悬空</w:t>
            </w:r>
            <w:r>
              <w:rPr>
                <w:rFonts w:hint="eastAsia" w:cs="Arial" w:eastAsiaTheme="minorEastAsia"/>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SGMII_TX_P</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AO</w:t>
            </w:r>
          </w:p>
        </w:tc>
        <w:tc>
          <w:tcPr>
            <w:tcW w:w="2360" w:type="dxa"/>
            <w:tcMar>
              <w:top w:w="11" w:type="dxa"/>
              <w:bottom w:w="11" w:type="dxa"/>
            </w:tcMar>
            <w:vAlign w:val="center"/>
          </w:tcPr>
          <w:p>
            <w:r>
              <w:t>SGMII</w:t>
            </w:r>
            <w:r>
              <w:rPr>
                <w:rFonts w:hint="eastAsia" w:ascii="宋体" w:hAnsi="宋体" w:eastAsia="宋体" w:cs="宋体"/>
              </w:rPr>
              <w:t>发送（</w:t>
            </w:r>
            <w:r>
              <w:rPr>
                <w:rFonts w:hint="eastAsia"/>
              </w:rPr>
              <w:t>+</w:t>
            </w:r>
            <w:r>
              <w:rPr>
                <w:rFonts w:hint="eastAsia" w:ascii="宋体" w:hAnsi="宋体" w:eastAsia="宋体" w:cs="宋体"/>
              </w:rPr>
              <w:t>）</w:t>
            </w:r>
          </w:p>
        </w:tc>
        <w:tc>
          <w:tcPr>
            <w:tcW w:w="1985" w:type="dxa"/>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SGMII_RX_P</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tcMar>
              <w:top w:w="11" w:type="dxa"/>
              <w:bottom w:w="11" w:type="dxa"/>
            </w:tcMar>
            <w:vAlign w:val="center"/>
          </w:tcPr>
          <w:p>
            <w:r>
              <w:t>SGMII</w:t>
            </w:r>
            <w:r>
              <w:rPr>
                <w:rFonts w:hint="eastAsia" w:ascii="宋体" w:hAnsi="宋体" w:eastAsia="宋体" w:cs="宋体"/>
              </w:rPr>
              <w:t>接收（</w:t>
            </w:r>
            <w:r>
              <w:rPr>
                <w:rFonts w:hint="eastAsia"/>
              </w:rPr>
              <w:t>+</w:t>
            </w:r>
            <w:r>
              <w:rPr>
                <w:rFonts w:hint="eastAsia" w:ascii="宋体" w:hAnsi="宋体" w:eastAsia="宋体" w:cs="宋体"/>
              </w:rPr>
              <w:t>）</w:t>
            </w:r>
          </w:p>
        </w:tc>
        <w:tc>
          <w:tcPr>
            <w:tcW w:w="1985" w:type="dxa"/>
            <w:tcMar>
              <w:top w:w="11" w:type="dxa"/>
              <w:bottom w:w="11" w:type="dxa"/>
            </w:tcMar>
            <w:vAlign w:val="center"/>
          </w:tcPr>
          <w:p>
            <w:pPr>
              <w:rPr>
                <w:rFonts w:cs="Arial" w:eastAsiaTheme="minorEastAsia"/>
              </w:rPr>
            </w:pPr>
          </w:p>
        </w:tc>
        <w:tc>
          <w:tcPr>
            <w:tcW w:w="2200" w:type="dxa"/>
            <w:vMerge w:val="restart"/>
            <w:tcMar>
              <w:top w:w="11" w:type="dxa"/>
              <w:bottom w:w="11" w:type="dxa"/>
            </w:tcMar>
            <w:vAlign w:val="center"/>
          </w:tcPr>
          <w:p>
            <w:pPr>
              <w:rPr>
                <w:rFonts w:cs="Arial" w:eastAsiaTheme="minorEastAsia"/>
                <w:kern w:val="0"/>
                <w:szCs w:val="21"/>
              </w:rPr>
            </w:pPr>
            <w:r>
              <w:rPr>
                <w:rFonts w:cs="Arial" w:eastAsiaTheme="minorEastAsia"/>
              </w:rPr>
              <w:t>靠近模块端串接</w:t>
            </w:r>
            <w:r>
              <w:rPr>
                <w:rFonts w:hint="eastAsia" w:cs="Arial" w:eastAsiaTheme="minorEastAsia"/>
              </w:rPr>
              <w:t xml:space="preserve"> </w:t>
            </w:r>
            <w:r>
              <w:rPr>
                <w:rFonts w:cs="Arial" w:eastAsiaTheme="minorEastAsia"/>
              </w:rPr>
              <w:t xml:space="preserve">  0.1 </w:t>
            </w:r>
            <w:r>
              <w:rPr>
                <w:rFonts w:cs="Arial"/>
                <w:color w:val="333333"/>
                <w:sz w:val="20"/>
                <w:szCs w:val="20"/>
                <w:shd w:val="clear" w:color="auto" w:fill="FFFFFF"/>
              </w:rPr>
              <w:t>μF</w:t>
            </w:r>
            <w:r>
              <w:rPr>
                <w:rFonts w:cs="Arial" w:eastAsiaTheme="minorEastAsia"/>
              </w:rPr>
              <w:t>电容</w:t>
            </w:r>
            <w:r>
              <w:rPr>
                <w:rFonts w:hint="eastAsia" w:cs="Arial" w:eastAsiaTheme="minorEastAsia"/>
              </w:rPr>
              <w:t>。</w:t>
            </w:r>
          </w:p>
          <w:p>
            <w:pPr>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SGMII_RX_M</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126</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tcMar>
              <w:top w:w="11" w:type="dxa"/>
              <w:bottom w:w="11" w:type="dxa"/>
            </w:tcMar>
            <w:vAlign w:val="center"/>
          </w:tcPr>
          <w:p>
            <w:r>
              <w:t>SGMII</w:t>
            </w:r>
            <w:r>
              <w:rPr>
                <w:rFonts w:hint="eastAsia" w:ascii="宋体" w:hAnsi="宋体" w:eastAsia="宋体" w:cs="宋体"/>
              </w:rPr>
              <w:t>接收（</w:t>
            </w:r>
            <w:r>
              <w:rPr>
                <w:rFonts w:hint="eastAsia"/>
              </w:rPr>
              <w:t>-</w:t>
            </w:r>
            <w:r>
              <w:rPr>
                <w:rFonts w:hint="eastAsia" w:ascii="宋体" w:hAnsi="宋体" w:eastAsia="宋体" w:cs="宋体"/>
              </w:rPr>
              <w:t>）</w:t>
            </w:r>
          </w:p>
        </w:tc>
        <w:tc>
          <w:tcPr>
            <w:tcW w:w="1985" w:type="dxa"/>
            <w:tcMar>
              <w:top w:w="11" w:type="dxa"/>
              <w:bottom w:w="11" w:type="dxa"/>
            </w:tcMar>
            <w:vAlign w:val="center"/>
          </w:tcPr>
          <w:p>
            <w:pPr>
              <w:rPr>
                <w:rFonts w:cs="Arial" w:eastAsiaTheme="minorEastAsia"/>
              </w:rPr>
            </w:pPr>
          </w:p>
        </w:tc>
        <w:tc>
          <w:tcPr>
            <w:tcW w:w="2200" w:type="dxa"/>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ind w:right="-107" w:rightChars="-51"/>
              <w:jc w:val="left"/>
              <w:rPr>
                <w:rFonts w:cs="Arial" w:eastAsiaTheme="minorEastAsia"/>
              </w:rPr>
            </w:pPr>
            <w:r>
              <w:rPr>
                <w:rFonts w:cs="Arial" w:eastAsiaTheme="minorEastAsia"/>
              </w:rPr>
              <w:t>USIM2_VDD</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128</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360" w:type="dxa"/>
            <w:tcMar>
              <w:top w:w="11" w:type="dxa"/>
              <w:bottom w:w="11" w:type="dxa"/>
            </w:tcMar>
            <w:vAlign w:val="center"/>
          </w:tcPr>
          <w:p>
            <w:r>
              <w:t>SGMII_MDATA</w:t>
            </w:r>
            <w:r>
              <w:rPr>
                <w:rFonts w:hint="eastAsia" w:ascii="宋体" w:hAnsi="宋体" w:eastAsia="宋体" w:cs="宋体"/>
              </w:rPr>
              <w:t>上拉电源</w:t>
            </w:r>
          </w:p>
        </w:tc>
        <w:tc>
          <w:tcPr>
            <w:tcW w:w="1985" w:type="dxa"/>
            <w:tcMar>
              <w:top w:w="11" w:type="dxa"/>
              <w:bottom w:w="11" w:type="dxa"/>
            </w:tcMar>
            <w:vAlign w:val="center"/>
          </w:tcPr>
          <w:p>
            <w:pPr>
              <w:rPr>
                <w:rFonts w:cs="Arial" w:eastAsiaTheme="minorEastAsia"/>
              </w:rPr>
            </w:pPr>
          </w:p>
        </w:tc>
        <w:tc>
          <w:tcPr>
            <w:tcW w:w="2200" w:type="dxa"/>
            <w:tcMar>
              <w:top w:w="11" w:type="dxa"/>
              <w:bottom w:w="11" w:type="dxa"/>
            </w:tcMar>
            <w:vAlign w:val="center"/>
          </w:tcPr>
          <w:p>
            <w:pPr>
              <w:jc w:val="left"/>
              <w:rPr>
                <w:rFonts w:cs="Arial" w:eastAsiaTheme="minorEastAsia"/>
                <w:szCs w:val="21"/>
              </w:rPr>
            </w:pPr>
            <w:r>
              <w:rPr>
                <w:rFonts w:cs="Arial" w:eastAsiaTheme="minorEastAsia"/>
                <w:szCs w:val="21"/>
              </w:rPr>
              <w:t>输出1.8/2.85 V可配置。</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szCs w:val="21"/>
              </w:rPr>
            </w:pPr>
            <w:r>
              <w:rPr>
                <w:rFonts w:cs="Arial" w:eastAsiaTheme="minorEastAsia"/>
                <w:b/>
                <w:szCs w:val="21"/>
              </w:rPr>
              <w:t>射频接口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ANT_DIV</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35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tcMar>
              <w:top w:w="11" w:type="dxa"/>
              <w:bottom w:w="11" w:type="dxa"/>
            </w:tcMar>
            <w:vAlign w:val="center"/>
          </w:tcPr>
          <w:p>
            <w:pPr>
              <w:jc w:val="left"/>
              <w:rPr>
                <w:rFonts w:cs="Arial" w:eastAsiaTheme="minorEastAsia"/>
                <w:szCs w:val="21"/>
              </w:rPr>
            </w:pPr>
            <w:r>
              <w:rPr>
                <w:rFonts w:cs="Arial" w:eastAsiaTheme="minorEastAsia"/>
                <w:kern w:val="0"/>
                <w:szCs w:val="21"/>
              </w:rPr>
              <w:t>分集天线接口</w:t>
            </w:r>
          </w:p>
        </w:tc>
        <w:tc>
          <w:tcPr>
            <w:tcW w:w="1985" w:type="dxa"/>
            <w:vMerge w:val="restart"/>
            <w:tcMar>
              <w:top w:w="11" w:type="dxa"/>
              <w:bottom w:w="11" w:type="dxa"/>
            </w:tcMar>
            <w:vAlign w:val="center"/>
          </w:tcPr>
          <w:p>
            <w:pPr>
              <w:jc w:val="left"/>
              <w:rPr>
                <w:rFonts w:cs="Arial" w:eastAsiaTheme="minorEastAsia"/>
                <w:szCs w:val="21"/>
              </w:rPr>
            </w:pPr>
            <w:r>
              <w:rPr>
                <w:rFonts w:cs="Arial" w:eastAsiaTheme="minorEastAsia"/>
                <w:kern w:val="0"/>
                <w:szCs w:val="21"/>
              </w:rPr>
              <w:t xml:space="preserve">50 </w:t>
            </w:r>
            <w:r>
              <w:rPr>
                <w:rFonts w:cs="Arial" w:eastAsiaTheme="minorEastAsia"/>
                <w:szCs w:val="21"/>
              </w:rPr>
              <w:t>Ω</w:t>
            </w:r>
            <w:r>
              <w:rPr>
                <w:rFonts w:cs="Arial" w:eastAsiaTheme="minorEastAsia"/>
                <w:kern w:val="0"/>
                <w:szCs w:val="21"/>
              </w:rPr>
              <w:t>特性阻抗</w:t>
            </w:r>
          </w:p>
        </w:tc>
        <w:tc>
          <w:tcPr>
            <w:tcW w:w="2200" w:type="dxa"/>
            <w:tcMar>
              <w:top w:w="11" w:type="dxa"/>
              <w:bottom w:w="11" w:type="dxa"/>
            </w:tcMar>
            <w:vAlign w:val="center"/>
          </w:tcPr>
          <w:p>
            <w:pPr>
              <w:widowControl/>
              <w:jc w:val="left"/>
              <w:rPr>
                <w:rFonts w:cs="Arial" w:eastAsiaTheme="minorEastAsia"/>
                <w:b/>
                <w:i/>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ANT_MAIN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49</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主天线接口</w:t>
            </w:r>
          </w:p>
        </w:tc>
        <w:tc>
          <w:tcPr>
            <w:tcW w:w="1985" w:type="dxa"/>
            <w:vMerge w:val="continue"/>
            <w:tcMar>
              <w:top w:w="11" w:type="dxa"/>
              <w:bottom w:w="11" w:type="dxa"/>
            </w:tcMar>
            <w:vAlign w:val="center"/>
          </w:tcPr>
          <w:p>
            <w:pPr>
              <w:jc w:val="left"/>
              <w:rPr>
                <w:rFonts w:cs="Arial" w:eastAsiaTheme="minorEastAsia"/>
                <w:kern w:val="0"/>
                <w:szCs w:val="21"/>
              </w:rPr>
            </w:pPr>
          </w:p>
        </w:tc>
        <w:tc>
          <w:tcPr>
            <w:tcW w:w="2200" w:type="dxa"/>
            <w:tcMar>
              <w:top w:w="11" w:type="dxa"/>
              <w:bottom w:w="11" w:type="dxa"/>
            </w:tcMar>
            <w:vAlign w:val="center"/>
          </w:tcPr>
          <w:p>
            <w:pPr>
              <w:widowControl/>
              <w:jc w:val="left"/>
              <w:rPr>
                <w:rFonts w:cs="Arial" w:eastAsiaTheme="minorEastAsia"/>
                <w:b/>
                <w:i/>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ANT_GNSS</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47</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GNSS天线接口</w:t>
            </w:r>
          </w:p>
        </w:tc>
        <w:tc>
          <w:tcPr>
            <w:tcW w:w="1985" w:type="dxa"/>
            <w:vMerge w:val="continue"/>
            <w:tcMar>
              <w:top w:w="11" w:type="dxa"/>
              <w:bottom w:w="11" w:type="dxa"/>
            </w:tcMar>
            <w:vAlign w:val="center"/>
          </w:tcPr>
          <w:p>
            <w:pPr>
              <w:jc w:val="left"/>
              <w:rPr>
                <w:rFonts w:cs="Arial" w:eastAsiaTheme="minorEastAsia"/>
                <w:kern w:val="0"/>
                <w:szCs w:val="21"/>
              </w:rPr>
            </w:pPr>
          </w:p>
        </w:tc>
        <w:tc>
          <w:tcPr>
            <w:tcW w:w="2200" w:type="dxa"/>
            <w:tcMar>
              <w:top w:w="11" w:type="dxa"/>
              <w:bottom w:w="11" w:type="dxa"/>
            </w:tcMar>
            <w:vAlign w:val="center"/>
          </w:tcPr>
          <w:p>
            <w:pPr>
              <w:widowControl/>
              <w:jc w:val="left"/>
              <w:rPr>
                <w:rFonts w:cs="Arial" w:eastAsiaTheme="minorEastAsia"/>
                <w:b/>
                <w:i/>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hint="eastAsia" w:cs="Arial" w:eastAsiaTheme="minorEastAsia"/>
                <w:b/>
                <w:szCs w:val="21"/>
              </w:rPr>
              <w:t>其他</w:t>
            </w:r>
            <w:r>
              <w:rPr>
                <w:rFonts w:cs="Arial" w:eastAsiaTheme="minorEastAsia"/>
                <w:b/>
                <w:szCs w:val="21"/>
              </w:rPr>
              <w:t>接口引脚</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WAKEUP_IN</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kern w:val="0"/>
                <w:szCs w:val="21"/>
              </w:rPr>
            </w:pPr>
            <w:r>
              <w:rPr>
                <w:rFonts w:hint="eastAsia" w:cs="Arial" w:eastAsiaTheme="minorEastAsia"/>
                <w:kern w:val="0"/>
                <w:szCs w:val="21"/>
              </w:rPr>
              <w:t>唤醒模块</w:t>
            </w:r>
          </w:p>
        </w:tc>
        <w:tc>
          <w:tcPr>
            <w:tcW w:w="1985" w:type="dxa"/>
            <w:vMerge w:val="restart"/>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jc w:val="left"/>
              <w:rPr>
                <w:rFonts w:cs="Arial" w:eastAsiaTheme="minorEastAsia"/>
                <w:kern w:val="0"/>
                <w:szCs w:val="21"/>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模块开机成功前禁止上拉到高电平；低电平唤醒模块。</w:t>
            </w:r>
          </w:p>
          <w:p>
            <w:pPr>
              <w:widowControl/>
              <w:jc w:val="left"/>
              <w:rPr>
                <w:rFonts w:cs="Arial" w:eastAsiaTheme="minorEastAsia"/>
                <w:kern w:val="0"/>
                <w:szCs w:val="21"/>
              </w:rPr>
            </w:pPr>
            <w:r>
              <w:rPr>
                <w:rFonts w:cs="Arial" w:eastAsiaTheme="minorEastAsia"/>
                <w:kern w:val="0"/>
                <w:szCs w:val="21"/>
              </w:rPr>
              <w:t>不用则悬空。</w:t>
            </w:r>
          </w:p>
        </w:tc>
      </w:tr>
      <w:tr>
        <w:tblPrEx>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W_DISABLE#</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4</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飞行模式控制</w:t>
            </w:r>
          </w:p>
        </w:tc>
        <w:tc>
          <w:tcPr>
            <w:tcW w:w="1985" w:type="dxa"/>
            <w:vMerge w:val="continue"/>
            <w:tcMar>
              <w:top w:w="11" w:type="dxa"/>
              <w:bottom w:w="11" w:type="dxa"/>
            </w:tcMar>
            <w:vAlign w:val="center"/>
          </w:tcPr>
          <w:p>
            <w:pPr>
              <w:jc w:val="left"/>
              <w:rPr>
                <w:rFonts w:cs="Arial" w:eastAsiaTheme="minorEastAsia"/>
                <w:kern w:val="0"/>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默认上拉；低电平可使模块进入飞行模式。</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AP_READY</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2</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应用处理器睡眠状态检测</w:t>
            </w:r>
          </w:p>
        </w:tc>
        <w:tc>
          <w:tcPr>
            <w:tcW w:w="1985" w:type="dxa"/>
            <w:vMerge w:val="continue"/>
            <w:tcMar>
              <w:top w:w="11" w:type="dxa"/>
              <w:bottom w:w="11" w:type="dxa"/>
            </w:tcMar>
            <w:vAlign w:val="center"/>
          </w:tcPr>
          <w:p>
            <w:pPr>
              <w:jc w:val="left"/>
              <w:rPr>
                <w:rFonts w:cs="Arial" w:eastAsiaTheme="minorEastAsia"/>
                <w:kern w:val="0"/>
                <w:szCs w:val="21"/>
              </w:rPr>
            </w:pP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widowControl/>
              <w:jc w:val="left"/>
              <w:rPr>
                <w:rFonts w:cs="Arial" w:eastAsiaTheme="minorEastAsia"/>
                <w:kern w:val="0"/>
                <w:szCs w:val="21"/>
              </w:rPr>
            </w:pPr>
            <w:r>
              <w:rPr>
                <w:rFonts w:cs="Arial" w:eastAsiaTheme="minorEastAsia"/>
                <w:b/>
                <w:szCs w:val="21"/>
              </w:rPr>
              <w:t>USB_BOOT引脚</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63" w:type="dxa"/>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9" w:type="dxa"/>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360" w:type="dxa"/>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1985" w:type="dxa"/>
            <w:tcMar>
              <w:top w:w="11" w:type="dxa"/>
              <w:bottom w:w="11" w:type="dxa"/>
            </w:tcMar>
            <w:vAlign w:val="center"/>
          </w:tcPr>
          <w:p>
            <w:pPr>
              <w:jc w:val="left"/>
              <w:rPr>
                <w:rFonts w:cs="Arial" w:eastAsiaTheme="minorEastAsia"/>
                <w:b/>
                <w:szCs w:val="21"/>
              </w:rPr>
            </w:pPr>
            <w:r>
              <w:rPr>
                <w:rFonts w:cs="Arial" w:eastAsiaTheme="minorEastAsia"/>
                <w:b/>
                <w:szCs w:val="21"/>
              </w:rPr>
              <w:t>DC特性</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USB_BOOT</w:t>
            </w:r>
          </w:p>
        </w:tc>
        <w:tc>
          <w:tcPr>
            <w:tcW w:w="863" w:type="dxa"/>
            <w:tcMar>
              <w:top w:w="11" w:type="dxa"/>
              <w:bottom w:w="11" w:type="dxa"/>
            </w:tcMar>
            <w:vAlign w:val="center"/>
          </w:tcPr>
          <w:p>
            <w:pPr>
              <w:jc w:val="left"/>
              <w:rPr>
                <w:rFonts w:cs="Arial" w:eastAsiaTheme="minorEastAsia"/>
                <w:szCs w:val="21"/>
              </w:rPr>
            </w:pPr>
            <w:r>
              <w:rPr>
                <w:rFonts w:cs="Arial" w:eastAsiaTheme="minorEastAsia"/>
                <w:szCs w:val="21"/>
              </w:rPr>
              <w:t>115</w:t>
            </w:r>
          </w:p>
        </w:tc>
        <w:tc>
          <w:tcPr>
            <w:tcW w:w="71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360" w:type="dxa"/>
            <w:tcMar>
              <w:top w:w="11" w:type="dxa"/>
              <w:bottom w:w="11" w:type="dxa"/>
            </w:tcMar>
            <w:vAlign w:val="center"/>
          </w:tcPr>
          <w:p>
            <w:pPr>
              <w:jc w:val="left"/>
              <w:rPr>
                <w:rFonts w:cs="Arial" w:eastAsiaTheme="minorEastAsia"/>
                <w:kern w:val="0"/>
                <w:szCs w:val="21"/>
              </w:rPr>
            </w:pPr>
            <w:r>
              <w:rPr>
                <w:rFonts w:hint="eastAsia" w:cs="Arial" w:eastAsiaTheme="minorEastAsia"/>
                <w:kern w:val="0"/>
                <w:szCs w:val="21"/>
              </w:rPr>
              <w:t>强制模块进入</w:t>
            </w:r>
            <w:r>
              <w:rPr>
                <w:rFonts w:cs="Arial" w:eastAsiaTheme="minorEastAsia"/>
                <w:kern w:val="0"/>
                <w:szCs w:val="21"/>
              </w:rPr>
              <w:t>紧急下载模式</w:t>
            </w:r>
          </w:p>
        </w:tc>
        <w:tc>
          <w:tcPr>
            <w:tcW w:w="1985" w:type="dxa"/>
            <w:tcMar>
              <w:top w:w="11" w:type="dxa"/>
              <w:bottom w:w="11" w:type="dxa"/>
            </w:tcMar>
            <w:vAlign w:val="center"/>
          </w:tcPr>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min = -0.3 V</w:t>
            </w:r>
          </w:p>
          <w:p>
            <w:pPr>
              <w:rPr>
                <w:rFonts w:cs="Arial" w:eastAsiaTheme="minorEastAsia"/>
              </w:rPr>
            </w:pPr>
            <w:r>
              <w:rPr>
                <w:rFonts w:cs="Arial" w:eastAsiaTheme="minorEastAsia"/>
              </w:rPr>
              <w:t>V</w:t>
            </w:r>
            <w:r>
              <w:rPr>
                <w:rFonts w:cs="Arial" w:eastAsiaTheme="minorEastAsia"/>
                <w:vertAlign w:val="subscript"/>
              </w:rPr>
              <w:t>IL</w:t>
            </w:r>
            <w:r>
              <w:rPr>
                <w:rFonts w:cs="Arial" w:eastAsiaTheme="minorEastAsia"/>
              </w:rPr>
              <w:t>max = 0.6 V</w:t>
            </w:r>
          </w:p>
          <w:p>
            <w:pPr>
              <w:rPr>
                <w:rFonts w:cs="Arial" w:eastAsiaTheme="minorEastAsia"/>
              </w:rPr>
            </w:pPr>
            <w:r>
              <w:rPr>
                <w:rFonts w:cs="Arial" w:eastAsiaTheme="minorEastAsia"/>
              </w:rPr>
              <w:t>V</w:t>
            </w:r>
            <w:r>
              <w:rPr>
                <w:rFonts w:cs="Arial" w:eastAsiaTheme="minorEastAsia"/>
                <w:vertAlign w:val="subscript"/>
              </w:rPr>
              <w:t>IH</w:t>
            </w:r>
            <w:r>
              <w:rPr>
                <w:rFonts w:cs="Arial" w:eastAsiaTheme="minorEastAsia"/>
              </w:rPr>
              <w:t>min = 1.2 V</w:t>
            </w:r>
          </w:p>
          <w:p>
            <w:pPr>
              <w:jc w:val="left"/>
              <w:rPr>
                <w:rFonts w:cs="Arial" w:eastAsiaTheme="minorEastAsia"/>
                <w:kern w:val="0"/>
                <w:szCs w:val="21"/>
              </w:rPr>
            </w:pPr>
            <w:r>
              <w:rPr>
                <w:rFonts w:cs="Arial" w:eastAsiaTheme="minorEastAsia"/>
              </w:rPr>
              <w:t>V</w:t>
            </w:r>
            <w:r>
              <w:rPr>
                <w:rFonts w:cs="Arial" w:eastAsiaTheme="minorEastAsia"/>
                <w:vertAlign w:val="subscript"/>
              </w:rPr>
              <w:t>IH</w:t>
            </w:r>
            <w:r>
              <w:rPr>
                <w:rFonts w:cs="Arial" w:eastAsiaTheme="minorEastAsia"/>
              </w:rPr>
              <w:t>max = 2.0 V</w:t>
            </w:r>
          </w:p>
        </w:tc>
        <w:tc>
          <w:tcPr>
            <w:tcW w:w="2200"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高电平有效</w:t>
            </w:r>
            <w:r>
              <w:rPr>
                <w:rFonts w:hint="eastAsia" w:cs="Arial" w:eastAsiaTheme="minorEastAsia"/>
                <w:kern w:val="0"/>
                <w:szCs w:val="21"/>
              </w:rPr>
              <w:t>。</w:t>
            </w:r>
          </w:p>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建议预留测试点。</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3" w:type="dxa"/>
            <w:gridSpan w:val="6"/>
            <w:shd w:val="clear" w:color="auto" w:fill="D8D8D8" w:themeFill="background1" w:themeFillShade="D9"/>
            <w:tcMar>
              <w:top w:w="11" w:type="dxa"/>
              <w:bottom w:w="11" w:type="dxa"/>
            </w:tcMar>
            <w:vAlign w:val="center"/>
          </w:tcPr>
          <w:p>
            <w:pPr>
              <w:jc w:val="left"/>
              <w:rPr>
                <w:rFonts w:cs="Arial" w:eastAsiaTheme="minorEastAsia"/>
                <w:szCs w:val="21"/>
              </w:rPr>
            </w:pPr>
            <w:r>
              <w:rPr>
                <w:rFonts w:cs="Arial" w:eastAsiaTheme="minorEastAsia"/>
                <w:b/>
                <w:szCs w:val="21"/>
              </w:rPr>
              <w:t>预留引脚</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5927" w:type="dxa"/>
            <w:gridSpan w:val="4"/>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2200" w:type="dxa"/>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26" w:type="dxa"/>
            <w:tcMar>
              <w:top w:w="11" w:type="dxa"/>
              <w:bottom w:w="11" w:type="dxa"/>
            </w:tcMar>
            <w:vAlign w:val="center"/>
          </w:tcPr>
          <w:p>
            <w:pPr>
              <w:jc w:val="left"/>
              <w:rPr>
                <w:rFonts w:cs="Arial" w:eastAsiaTheme="minorEastAsia"/>
                <w:szCs w:val="21"/>
              </w:rPr>
            </w:pPr>
            <w:r>
              <w:rPr>
                <w:rFonts w:cs="Arial" w:eastAsiaTheme="minorEastAsia"/>
                <w:szCs w:val="21"/>
              </w:rPr>
              <w:t>RESERVED</w:t>
            </w:r>
          </w:p>
        </w:tc>
        <w:tc>
          <w:tcPr>
            <w:tcW w:w="5927" w:type="dxa"/>
            <w:gridSpan w:val="4"/>
            <w:tcMar>
              <w:top w:w="11" w:type="dxa"/>
              <w:bottom w:w="11" w:type="dxa"/>
            </w:tcMar>
            <w:vAlign w:val="center"/>
          </w:tcPr>
          <w:p>
            <w:pPr>
              <w:jc w:val="left"/>
              <w:rPr>
                <w:rFonts w:cs="Arial" w:eastAsiaTheme="minorEastAsia"/>
                <w:kern w:val="0"/>
                <w:szCs w:val="21"/>
              </w:rPr>
            </w:pPr>
            <w:r>
              <w:rPr>
                <w:rFonts w:cs="Arial" w:eastAsiaTheme="minorEastAsia"/>
                <w:szCs w:val="21"/>
              </w:rPr>
              <w:t>3、18、43、55、73~84、113、114、116、117、140~144</w:t>
            </w:r>
          </w:p>
        </w:tc>
        <w:tc>
          <w:tcPr>
            <w:tcW w:w="2200" w:type="dxa"/>
            <w:tcMar>
              <w:top w:w="11" w:type="dxa"/>
              <w:bottom w:w="11" w:type="dxa"/>
            </w:tcMar>
            <w:vAlign w:val="center"/>
          </w:tcPr>
          <w:p>
            <w:pPr>
              <w:rPr>
                <w:rFonts w:cs="Arial" w:eastAsiaTheme="minorEastAsia"/>
              </w:rPr>
            </w:pPr>
            <w:r>
              <w:rPr>
                <w:rFonts w:cs="Arial" w:eastAsiaTheme="minorEastAsia"/>
                <w:szCs w:val="21"/>
              </w:rPr>
              <w:t>保持悬空。</w:t>
            </w:r>
          </w:p>
        </w:tc>
      </w:tr>
    </w:tbl>
    <w:p>
      <w:pPr>
        <w:pStyle w:val="4"/>
      </w:pPr>
      <w:bookmarkStart w:id="165" w:name="_Toc379985184"/>
      <w:bookmarkStart w:id="166" w:name="_Toc379985600"/>
    </w:p>
    <w:p>
      <w:pPr>
        <w:pStyle w:val="8"/>
      </w:pPr>
      <w:bookmarkStart w:id="167" w:name="_Toc109734420"/>
      <w:r>
        <w:t>工作</w:t>
      </w:r>
      <w:bookmarkEnd w:id="165"/>
      <w:bookmarkEnd w:id="166"/>
      <w:r>
        <w:rPr>
          <w:rFonts w:hint="eastAsia"/>
        </w:rPr>
        <w:t>模式</w:t>
      </w:r>
      <w:bookmarkEnd w:id="167"/>
    </w:p>
    <w:p>
      <w:pPr>
        <w:pStyle w:val="4"/>
      </w:pPr>
    </w:p>
    <w:p>
      <w:pPr>
        <w:pStyle w:val="4"/>
      </w:pPr>
      <w:r>
        <w:t>下表简要地叙述了模块的各种工作模式。</w:t>
      </w:r>
    </w:p>
    <w:p>
      <w:pPr>
        <w:pStyle w:val="4"/>
      </w:pPr>
    </w:p>
    <w:p>
      <w:pPr>
        <w:pStyle w:val="18"/>
        <w:keepNext/>
        <w:spacing w:before="156" w:after="156"/>
        <w:jc w:val="both"/>
        <w:rPr>
          <w:rFonts w:cs="Arial" w:eastAsiaTheme="minorEastAsia"/>
          <w:sz w:val="21"/>
          <w:szCs w:val="21"/>
          <w:lang w:val="en-US" w:eastAsia="zh-CN"/>
        </w:rPr>
      </w:pPr>
      <w:bookmarkStart w:id="168" w:name="_Toc109734494"/>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6</w:t>
      </w:r>
      <w:r>
        <w:rPr>
          <w:rFonts w:cs="Arial" w:eastAsiaTheme="minorEastAsia"/>
          <w:sz w:val="21"/>
          <w:szCs w:val="21"/>
          <w:lang w:val="en-US" w:eastAsia="zh-CN"/>
        </w:rPr>
        <w:fldChar w:fldCharType="end"/>
      </w:r>
      <w:r>
        <w:rPr>
          <w:rFonts w:cs="Arial" w:eastAsiaTheme="minorEastAsia"/>
          <w:sz w:val="21"/>
          <w:szCs w:val="21"/>
          <w:lang w:val="en-US" w:eastAsia="zh-CN"/>
        </w:rPr>
        <w:t>：工作模式</w:t>
      </w:r>
      <w:bookmarkEnd w:id="168"/>
    </w:p>
    <w:tbl>
      <w:tblPr>
        <w:tblStyle w:val="45"/>
        <w:tblpPr w:vertAnchor="text" w:tblpY="63"/>
        <w:tblOverlap w:val="never"/>
        <w:tblW w:w="9853" w:type="dxa"/>
        <w:tblInd w:w="0" w:type="dxa"/>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Layout w:type="autofit"/>
        <w:tblCellMar>
          <w:top w:w="0" w:type="dxa"/>
          <w:left w:w="108" w:type="dxa"/>
          <w:bottom w:w="0" w:type="dxa"/>
          <w:right w:w="108" w:type="dxa"/>
        </w:tblCellMar>
      </w:tblPr>
      <w:tblGrid>
        <w:gridCol w:w="1561"/>
        <w:gridCol w:w="2252"/>
        <w:gridCol w:w="6040"/>
      </w:tblGrid>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shd w:val="pct10" w:color="auto" w:fill="auto"/>
            <w:vAlign w:val="center"/>
          </w:tcPr>
          <w:p>
            <w:pPr>
              <w:jc w:val="left"/>
              <w:rPr>
                <w:b/>
                <w:bCs/>
              </w:rPr>
            </w:pPr>
            <w:bookmarkStart w:id="169" w:name="_Toc470536114"/>
            <w:bookmarkEnd w:id="169"/>
            <w:bookmarkStart w:id="170" w:name="_Toc470536197"/>
            <w:bookmarkEnd w:id="170"/>
            <w:bookmarkStart w:id="171" w:name="_Toc488411016"/>
            <w:bookmarkEnd w:id="171"/>
            <w:r>
              <w:rPr>
                <w:rFonts w:hint="eastAsia"/>
                <w:b/>
                <w:bCs/>
              </w:rPr>
              <w:t>模式</w:t>
            </w:r>
          </w:p>
        </w:tc>
        <w:tc>
          <w:tcPr>
            <w:tcW w:w="4208" w:type="pct"/>
            <w:gridSpan w:val="2"/>
            <w:shd w:val="pct10" w:color="auto" w:fill="auto"/>
            <w:vAlign w:val="center"/>
          </w:tcPr>
          <w:p>
            <w:pPr>
              <w:jc w:val="left"/>
              <w:rPr>
                <w:b/>
                <w:bCs/>
              </w:rPr>
            </w:pPr>
            <w:r>
              <w:rPr>
                <w:rFonts w:hint="eastAsia"/>
                <w:b/>
                <w:bCs/>
              </w:rPr>
              <w:t>功能</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vMerge w:val="restart"/>
            <w:shd w:val="pct10" w:color="auto" w:fill="auto"/>
            <w:vAlign w:val="center"/>
          </w:tcPr>
          <w:p>
            <w:pPr>
              <w:jc w:val="left"/>
            </w:pPr>
            <w:r>
              <w:rPr>
                <w:rFonts w:hint="eastAsia"/>
              </w:rPr>
              <w:t>全功能模式</w:t>
            </w:r>
          </w:p>
        </w:tc>
        <w:tc>
          <w:tcPr>
            <w:tcW w:w="1143" w:type="pct"/>
            <w:shd w:val="pct10" w:color="auto" w:fill="auto"/>
            <w:vAlign w:val="center"/>
          </w:tcPr>
          <w:p>
            <w:r>
              <w:t>Idle</w:t>
            </w:r>
          </w:p>
        </w:tc>
        <w:tc>
          <w:tcPr>
            <w:tcW w:w="3065" w:type="pct"/>
            <w:shd w:val="pct10" w:color="auto" w:fill="auto"/>
            <w:vAlign w:val="center"/>
          </w:tcPr>
          <w:p>
            <w:r>
              <w:rPr>
                <w:rFonts w:hint="eastAsia"/>
              </w:rPr>
              <w:t>软件正常运行。模块注册上网络，能够接收和发送数据。</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tblCellMar>
            <w:top w:w="0" w:type="dxa"/>
            <w:left w:w="108" w:type="dxa"/>
            <w:bottom w:w="0" w:type="dxa"/>
            <w:right w:w="108" w:type="dxa"/>
          </w:tblCellMar>
        </w:tblPrEx>
        <w:trPr>
          <w:trHeight w:val="510" w:hRule="atLeast"/>
        </w:trPr>
        <w:tc>
          <w:tcPr>
            <w:tcW w:w="792" w:type="pct"/>
            <w:vMerge w:val="continue"/>
            <w:shd w:val="pct10" w:color="auto" w:fill="auto"/>
            <w:vAlign w:val="center"/>
          </w:tcPr>
          <w:p>
            <w:pPr>
              <w:jc w:val="left"/>
            </w:pPr>
          </w:p>
        </w:tc>
        <w:tc>
          <w:tcPr>
            <w:tcW w:w="1143" w:type="pct"/>
            <w:shd w:val="pct10" w:color="auto" w:fill="auto"/>
            <w:vAlign w:val="center"/>
          </w:tcPr>
          <w:p>
            <w:r>
              <w:t>Voice/Data</w:t>
            </w:r>
          </w:p>
        </w:tc>
        <w:tc>
          <w:tcPr>
            <w:tcW w:w="3065" w:type="pct"/>
            <w:shd w:val="pct10" w:color="auto" w:fill="auto"/>
            <w:vAlign w:val="center"/>
          </w:tcPr>
          <w:p>
            <w:r>
              <w:rPr>
                <w:rFonts w:hint="eastAsia"/>
              </w:rPr>
              <w:t>网络连接正常。此模式下，模块功耗取决于网络设置和数据传输 速率。</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shd w:val="pct10" w:color="auto" w:fill="auto"/>
            <w:vAlign w:val="center"/>
          </w:tcPr>
          <w:p>
            <w:pPr>
              <w:jc w:val="left"/>
            </w:pPr>
            <w:r>
              <w:rPr>
                <w:rFonts w:hint="eastAsia"/>
              </w:rPr>
              <w:t>最小功能模式</w:t>
            </w:r>
          </w:p>
        </w:tc>
        <w:tc>
          <w:tcPr>
            <w:tcW w:w="4208" w:type="pct"/>
            <w:gridSpan w:val="2"/>
            <w:shd w:val="pct10" w:color="auto" w:fill="auto"/>
            <w:vAlign w:val="center"/>
          </w:tcPr>
          <w:p>
            <w:pPr>
              <w:rPr>
                <w:rFonts w:eastAsiaTheme="minorEastAsia"/>
                <w:bCs/>
              </w:rPr>
            </w:pPr>
            <w:r>
              <w:rPr>
                <w:rFonts w:hint="eastAsia"/>
                <w:b/>
              </w:rPr>
              <w:t>AT+CFUN=0</w:t>
            </w:r>
            <w:r>
              <w:rPr>
                <w:rFonts w:hint="eastAsia" w:ascii="宋体" w:hAnsi="宋体" w:cs="宋体"/>
                <w:bCs/>
              </w:rPr>
              <w:t>可以将模块设置成最小功能模式。此模式下，射频和</w:t>
            </w:r>
            <w:r>
              <w:rPr>
                <w:rFonts w:hint="eastAsia"/>
                <w:bCs/>
              </w:rPr>
              <w:t>(U)SIM</w:t>
            </w:r>
            <w:r>
              <w:rPr>
                <w:rFonts w:hint="eastAsia" w:ascii="宋体" w:hAnsi="宋体" w:cs="宋体"/>
                <w:bCs/>
              </w:rPr>
              <w:t>卡不工作。</w:t>
            </w:r>
            <w:r>
              <w:rPr>
                <w:rFonts w:hint="eastAsia" w:ascii="宋体" w:hAnsi="宋体" w:cs="宋体" w:eastAsiaTheme="minorEastAsia"/>
                <w:bCs/>
              </w:rPr>
              <w:t xml:space="preserve"> </w:t>
            </w:r>
            <w:r>
              <w:rPr>
                <w:rFonts w:ascii="宋体" w:hAnsi="宋体" w:cs="宋体" w:eastAsiaTheme="minorEastAsia"/>
                <w:bCs/>
              </w:rPr>
              <w:t xml:space="preserve"> </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shd w:val="pct10" w:color="auto" w:fill="auto"/>
            <w:vAlign w:val="center"/>
          </w:tcPr>
          <w:p>
            <w:pPr>
              <w:jc w:val="left"/>
            </w:pPr>
            <w:r>
              <w:rPr>
                <w:rFonts w:hint="eastAsia"/>
              </w:rPr>
              <w:t>飞行模式</w:t>
            </w:r>
          </w:p>
        </w:tc>
        <w:tc>
          <w:tcPr>
            <w:tcW w:w="4208" w:type="pct"/>
            <w:gridSpan w:val="2"/>
            <w:shd w:val="pct10" w:color="auto" w:fill="auto"/>
            <w:vAlign w:val="center"/>
          </w:tcPr>
          <w:p>
            <w:pPr>
              <w:rPr>
                <w:rFonts w:eastAsiaTheme="minorEastAsia"/>
              </w:rPr>
            </w:pPr>
            <w:r>
              <w:rPr>
                <w:rFonts w:hint="eastAsia"/>
                <w:b/>
              </w:rPr>
              <w:t>AT+CFUN=4</w:t>
            </w:r>
            <w:r>
              <w:rPr>
                <w:rFonts w:cs="Arial" w:eastAsiaTheme="minorEastAsia"/>
                <w:kern w:val="0"/>
                <w:szCs w:val="21"/>
              </w:rPr>
              <w:t>或W_DISABLE#引脚</w:t>
            </w:r>
            <w:r>
              <w:rPr>
                <w:rFonts w:hint="eastAsia" w:ascii="宋体" w:hAnsi="宋体" w:cs="宋体"/>
                <w:bCs/>
              </w:rPr>
              <w:t>可以将模块设置成飞行模式。此模式下射频不</w:t>
            </w:r>
            <w:r>
              <w:rPr>
                <w:rFonts w:hint="eastAsia" w:ascii="宋体" w:hAnsi="宋体" w:eastAsia="宋体" w:cs="宋体"/>
                <w:bCs/>
              </w:rPr>
              <w:t>工</w:t>
            </w:r>
            <w:r>
              <w:rPr>
                <w:rFonts w:hint="eastAsia" w:ascii="宋体" w:hAnsi="宋体" w:cs="宋体"/>
                <w:bCs/>
              </w:rPr>
              <w:t>作。</w:t>
            </w:r>
            <w:r>
              <w:rPr>
                <w:rFonts w:hint="eastAsia" w:ascii="宋体" w:hAnsi="宋体" w:cs="宋体" w:eastAsiaTheme="minorEastAsia"/>
                <w:bCs/>
              </w:rPr>
              <w:t xml:space="preserve"> </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shd w:val="pct10" w:color="auto" w:fill="auto"/>
            <w:vAlign w:val="center"/>
          </w:tcPr>
          <w:p>
            <w:pPr>
              <w:jc w:val="left"/>
            </w:pPr>
            <w:r>
              <w:rPr>
                <w:rFonts w:hint="eastAsia"/>
              </w:rPr>
              <w:t>睡眠模式</w:t>
            </w:r>
          </w:p>
        </w:tc>
        <w:tc>
          <w:tcPr>
            <w:tcW w:w="4208" w:type="pct"/>
            <w:gridSpan w:val="2"/>
            <w:shd w:val="pct10" w:color="auto" w:fill="auto"/>
            <w:vAlign w:val="center"/>
          </w:tcPr>
          <w:p>
            <w:r>
              <w:rPr>
                <w:rFonts w:hint="eastAsia"/>
              </w:rPr>
              <w:t>此模式下，模块的功耗将会降到非常低，但模块仍然可以接收寻呼、短信、电话和 TCP/UDP数据。</w:t>
            </w:r>
          </w:p>
        </w:tc>
      </w:tr>
      <w:tr>
        <w:tblPrEx>
          <w:tblBorders>
            <w:top w:val="single" w:color="BFBFBF" w:sz="4" w:space="0"/>
            <w:left w:val="none" w:color="auto" w:sz="0" w:space="0"/>
            <w:bottom w:val="single" w:color="BFBFBF" w:sz="4" w:space="0"/>
            <w:right w:val="none" w:color="auto" w:sz="0" w:space="0"/>
            <w:insideH w:val="single" w:color="BFBFBF" w:sz="4" w:space="0"/>
            <w:insideV w:val="none" w:color="auto" w:sz="0" w:space="0"/>
          </w:tblBorders>
          <w:shd w:val="pct10" w:color="auto" w:fill="auto"/>
          <w:tblCellMar>
            <w:top w:w="0" w:type="dxa"/>
            <w:left w:w="108" w:type="dxa"/>
            <w:bottom w:w="0" w:type="dxa"/>
            <w:right w:w="108" w:type="dxa"/>
          </w:tblCellMar>
        </w:tblPrEx>
        <w:trPr>
          <w:trHeight w:val="510" w:hRule="atLeast"/>
        </w:trPr>
        <w:tc>
          <w:tcPr>
            <w:tcW w:w="792" w:type="pct"/>
            <w:shd w:val="pct10" w:color="auto" w:fill="auto"/>
            <w:vAlign w:val="center"/>
          </w:tcPr>
          <w:p>
            <w:pPr>
              <w:jc w:val="left"/>
            </w:pPr>
            <w:r>
              <w:rPr>
                <w:rFonts w:hint="eastAsia"/>
              </w:rPr>
              <w:t>关机模式</w:t>
            </w:r>
          </w:p>
        </w:tc>
        <w:tc>
          <w:tcPr>
            <w:tcW w:w="4208" w:type="pct"/>
            <w:gridSpan w:val="2"/>
            <w:shd w:val="pct10" w:color="auto" w:fill="auto"/>
            <w:vAlign w:val="center"/>
          </w:tcPr>
          <w:p>
            <w:r>
              <w:rPr>
                <w:rFonts w:hint="eastAsia"/>
              </w:rPr>
              <w:t>此模式下，V</w:t>
            </w:r>
            <w:r>
              <w:t>BAT</w:t>
            </w:r>
            <w:r>
              <w:rPr>
                <w:rFonts w:hint="eastAsia"/>
              </w:rPr>
              <w:t>供电不断开，软件停止工作。</w:t>
            </w:r>
          </w:p>
        </w:tc>
      </w:tr>
    </w:tbl>
    <w:p>
      <w:pPr>
        <w:adjustRightInd w:val="0"/>
        <w:spacing w:before="468" w:beforeLines="150" w:after="156" w:afterLines="50"/>
        <w:jc w:val="left"/>
        <w:rPr>
          <w:rFonts w:eastAsia="宋体" w:cs="Arial"/>
          <w:b/>
          <w:kern w:val="0"/>
          <w:sz w:val="24"/>
          <w:lang w:val="en-GB"/>
        </w:rPr>
      </w:pPr>
      <w:bookmarkStart w:id="172" w:name="_Toc379985601"/>
      <w:bookmarkStart w:id="173" w:name="_Toc379985185"/>
      <w:r>
        <w:rPr>
          <w:rFonts w:eastAsia="宋体" w:cs="Arial"/>
          <w:b/>
          <w:kern w:val="0"/>
          <w:sz w:val="24"/>
          <w:lang w:val="en-GB"/>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746"/>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4" w:hRule="atLeast"/>
          <w:tblCellSpacing w:w="20" w:type="dxa"/>
        </w:trPr>
        <w:tc>
          <w:tcPr>
            <w:tcW w:w="9666" w:type="dxa"/>
            <w:shd w:val="clear" w:color="auto" w:fill="F2F2F2"/>
            <w:tcMar>
              <w:top w:w="11" w:type="dxa"/>
              <w:bottom w:w="11" w:type="dxa"/>
            </w:tcMar>
            <w:vAlign w:val="center"/>
          </w:tcPr>
          <w:p>
            <w:pPr>
              <w:rPr>
                <w:rFonts w:eastAsia="宋体" w:cs="Arial"/>
                <w:bCs/>
                <w:iCs/>
                <w:szCs w:val="21"/>
              </w:rPr>
            </w:pPr>
            <w:r>
              <w:rPr>
                <w:rFonts w:hint="eastAsia"/>
              </w:rPr>
              <w:t>有关</w:t>
            </w:r>
            <w:r>
              <w:rPr>
                <w:rFonts w:hint="eastAsia"/>
                <w:b/>
                <w:bCs/>
              </w:rPr>
              <w:t>AT</w:t>
            </w:r>
            <w:r>
              <w:rPr>
                <w:b/>
                <w:bCs/>
              </w:rPr>
              <w:t>+CFUN</w:t>
            </w:r>
            <w:r>
              <w:rPr>
                <w:rFonts w:hint="eastAsia"/>
              </w:rPr>
              <w:t>的详情，请参考</w:t>
            </w:r>
            <w:r>
              <w:rPr>
                <w:rFonts w:hint="eastAsia"/>
                <w:b/>
                <w:bCs/>
                <w:i/>
                <w:iCs/>
              </w:rPr>
              <w:t>文档</w:t>
            </w:r>
            <w:r>
              <w:rPr>
                <w:b/>
                <w:bCs/>
                <w:i/>
                <w:iCs/>
              </w:rPr>
              <w:t xml:space="preserve"> </w:t>
            </w:r>
            <w:r>
              <w:rPr>
                <w:b/>
                <w:bCs/>
                <w:i/>
                <w:iCs/>
              </w:rPr>
              <w:fldChar w:fldCharType="begin"/>
            </w:r>
            <w:r>
              <w:rPr>
                <w:b/>
                <w:bCs/>
                <w:i/>
                <w:iCs/>
              </w:rPr>
              <w:instrText xml:space="preserve"> REF _Ref105674144 \r \h  \* MERGEFORMAT </w:instrText>
            </w:r>
            <w:r>
              <w:rPr>
                <w:b/>
                <w:bCs/>
                <w:i/>
                <w:iCs/>
              </w:rPr>
              <w:fldChar w:fldCharType="separate"/>
            </w:r>
            <w:r>
              <w:rPr>
                <w:b/>
                <w:bCs/>
                <w:i/>
                <w:iCs/>
              </w:rPr>
              <w:t>[2]</w:t>
            </w:r>
            <w:r>
              <w:rPr>
                <w:b/>
                <w:bCs/>
                <w:i/>
                <w:iCs/>
              </w:rPr>
              <w:fldChar w:fldCharType="end"/>
            </w:r>
            <w:r>
              <w:rPr>
                <w:rFonts w:hint="eastAsia"/>
              </w:rPr>
              <w:t>。</w:t>
            </w:r>
          </w:p>
        </w:tc>
      </w:tr>
    </w:tbl>
    <w:p>
      <w:pPr>
        <w:rPr>
          <w:rFonts w:cs="Arial" w:eastAsiaTheme="minorEastAsia"/>
        </w:rPr>
      </w:pPr>
    </w:p>
    <w:bookmarkEnd w:id="172"/>
    <w:bookmarkEnd w:id="173"/>
    <w:p>
      <w:pPr>
        <w:pStyle w:val="8"/>
      </w:pPr>
      <w:bookmarkStart w:id="174" w:name="_Toc379985186"/>
      <w:bookmarkStart w:id="175" w:name="_Toc379985602"/>
      <w:bookmarkStart w:id="176" w:name="_Toc109734421"/>
      <w:r>
        <w:t>睡眠模式</w:t>
      </w:r>
      <w:bookmarkEnd w:id="174"/>
      <w:bookmarkEnd w:id="175"/>
      <w:bookmarkEnd w:id="176"/>
    </w:p>
    <w:p>
      <w:pPr>
        <w:pStyle w:val="4"/>
        <w:rPr>
          <w:lang w:val="en-GB"/>
        </w:rPr>
      </w:pPr>
    </w:p>
    <w:p>
      <w:pPr>
        <w:ind w:firstLine="420" w:firstLineChars="200"/>
        <w:rPr>
          <w:rFonts w:cs="Arial" w:eastAsiaTheme="minorEastAsia"/>
        </w:rPr>
      </w:pPr>
      <w:r>
        <w:rPr>
          <w:rFonts w:cs="Arial" w:eastAsiaTheme="minorEastAsia"/>
        </w:rPr>
        <w:t>在睡眠模式下，</w:t>
      </w:r>
      <w:r>
        <w:rPr>
          <w:rFonts w:hint="eastAsia"/>
        </w:rPr>
        <w:t>模块的功耗将会降到非常低</w:t>
      </w:r>
      <w:r>
        <w:rPr>
          <w:rFonts w:hint="eastAsia" w:cs="Arial" w:eastAsiaTheme="minorEastAsia"/>
        </w:rPr>
        <w:t>。后续</w:t>
      </w:r>
      <w:r>
        <w:rPr>
          <w:rFonts w:cs="Arial" w:eastAsiaTheme="minorEastAsia"/>
        </w:rPr>
        <w:t>章节将详细介绍使EC20-CE进入睡眠模式的方式。</w:t>
      </w:r>
    </w:p>
    <w:p>
      <w:pPr>
        <w:pStyle w:val="4"/>
      </w:pPr>
    </w:p>
    <w:p>
      <w:pPr>
        <w:pStyle w:val="7"/>
      </w:pPr>
      <w:bookmarkStart w:id="177" w:name="_Toc109734422"/>
      <w:r>
        <w:rPr>
          <w:rFonts w:hint="eastAsia"/>
        </w:rPr>
        <w:t>串口应用</w:t>
      </w:r>
      <w:bookmarkEnd w:id="177"/>
    </w:p>
    <w:p>
      <w:pPr>
        <w:ind w:firstLine="419"/>
        <w:rPr>
          <w:rFonts w:cs="Arial" w:eastAsiaTheme="minorEastAsia"/>
          <w:szCs w:val="21"/>
        </w:rPr>
      </w:pPr>
      <w:r>
        <w:rPr>
          <w:rFonts w:cs="Arial" w:eastAsiaTheme="minorEastAsia"/>
          <w:szCs w:val="21"/>
        </w:rPr>
        <w:t>当主机和模块通过串口连接的时候，可以通过如下步骤使模块进入睡眠模式：</w:t>
      </w:r>
    </w:p>
    <w:p>
      <w:pPr>
        <w:pStyle w:val="4"/>
      </w:pPr>
    </w:p>
    <w:p>
      <w:pPr>
        <w:numPr>
          <w:ilvl w:val="0"/>
          <w:numId w:val="14"/>
        </w:numPr>
        <w:adjustRightInd w:val="0"/>
        <w:ind w:left="902"/>
        <w:rPr>
          <w:rFonts w:cs="Arial" w:eastAsiaTheme="minorEastAsia"/>
          <w:szCs w:val="21"/>
        </w:rPr>
      </w:pPr>
      <w:r>
        <w:rPr>
          <w:rFonts w:cs="Arial" w:eastAsiaTheme="minorEastAsia"/>
          <w:szCs w:val="21"/>
        </w:rPr>
        <w:t>用</w:t>
      </w:r>
      <w:r>
        <w:rPr>
          <w:rFonts w:cs="Arial" w:eastAsiaTheme="minorEastAsia"/>
          <w:b/>
          <w:szCs w:val="21"/>
        </w:rPr>
        <w:t>AT+QSCLK=1</w:t>
      </w:r>
      <w:r>
        <w:rPr>
          <w:rFonts w:cs="Arial" w:eastAsiaTheme="minorEastAsia"/>
          <w:szCs w:val="21"/>
        </w:rPr>
        <w:t>使能睡眠功能。</w:t>
      </w:r>
      <w:r>
        <w:rPr>
          <w:rFonts w:hint="eastAsia"/>
        </w:rPr>
        <w:t>有关</w:t>
      </w:r>
      <w:r>
        <w:rPr>
          <w:rFonts w:cs="Arial" w:eastAsiaTheme="minorEastAsia"/>
          <w:b/>
          <w:szCs w:val="21"/>
        </w:rPr>
        <w:t>AT+QSCLK</w:t>
      </w:r>
      <w:r>
        <w:rPr>
          <w:rFonts w:hint="eastAsia"/>
        </w:rPr>
        <w:t>的详情，请参考</w:t>
      </w:r>
      <w:r>
        <w:rPr>
          <w:rFonts w:hint="eastAsia"/>
          <w:b/>
          <w:bCs/>
          <w:i/>
          <w:iCs/>
        </w:rPr>
        <w:t>文档</w:t>
      </w:r>
      <w:r>
        <w:rPr>
          <w:b/>
          <w:bCs/>
          <w:i/>
          <w:iCs/>
        </w:rPr>
        <w:t xml:space="preserve"> </w:t>
      </w:r>
      <w:r>
        <w:rPr>
          <w:b/>
          <w:bCs/>
          <w:i/>
          <w:iCs/>
        </w:rPr>
        <w:fldChar w:fldCharType="begin"/>
      </w:r>
      <w:r>
        <w:rPr>
          <w:b/>
          <w:bCs/>
          <w:i/>
          <w:iCs/>
        </w:rPr>
        <w:instrText xml:space="preserve"> REF _Ref105674144 \r \h  \* MERGEFORMAT </w:instrText>
      </w:r>
      <w:r>
        <w:rPr>
          <w:b/>
          <w:bCs/>
          <w:i/>
          <w:iCs/>
        </w:rPr>
        <w:fldChar w:fldCharType="separate"/>
      </w:r>
      <w:r>
        <w:rPr>
          <w:b/>
          <w:bCs/>
          <w:i/>
          <w:iCs/>
        </w:rPr>
        <w:t>[2]</w:t>
      </w:r>
      <w:r>
        <w:rPr>
          <w:b/>
          <w:bCs/>
          <w:i/>
          <w:iCs/>
        </w:rPr>
        <w:fldChar w:fldCharType="end"/>
      </w:r>
      <w:r>
        <w:rPr>
          <w:rFonts w:hint="eastAsia"/>
        </w:rPr>
        <w:t>。</w:t>
      </w:r>
    </w:p>
    <w:p>
      <w:pPr>
        <w:numPr>
          <w:ilvl w:val="0"/>
          <w:numId w:val="14"/>
        </w:numPr>
        <w:adjustRightInd w:val="0"/>
        <w:ind w:left="902"/>
        <w:rPr>
          <w:rFonts w:cs="Arial" w:eastAsiaTheme="minorEastAsia"/>
          <w:szCs w:val="21"/>
        </w:rPr>
      </w:pPr>
      <w:r>
        <w:rPr>
          <w:rFonts w:cs="Arial" w:eastAsiaTheme="minorEastAsia"/>
          <w:szCs w:val="21"/>
        </w:rPr>
        <w:t>拉高DTR引脚。</w:t>
      </w:r>
    </w:p>
    <w:p>
      <w:pPr>
        <w:pStyle w:val="4"/>
      </w:pPr>
    </w:p>
    <w:p>
      <w:pPr>
        <w:pStyle w:val="4"/>
      </w:pPr>
      <w:r>
        <w:t>参考电路如下：</w:t>
      </w:r>
    </w:p>
    <w:p>
      <w:pPr>
        <w:tabs>
          <w:tab w:val="left" w:pos="1038"/>
        </w:tabs>
        <w:spacing w:before="156" w:beforeAutospacing="1"/>
        <w:ind w:firstLine="419"/>
        <w:jc w:val="center"/>
        <w:rPr>
          <w:rFonts w:cs="Arial" w:eastAsiaTheme="minorEastAsia"/>
        </w:rPr>
      </w:pPr>
      <w:r>
        <w:rPr>
          <w:rFonts w:cs="Arial" w:eastAsiaTheme="minorEastAsia"/>
        </w:rPr>
        <w:object>
          <v:shape id="_x0000_i1027" o:spt="75" type="#_x0000_t75" style="height:151.5pt;width:316.5pt;" o:ole="t" filled="f" o:preferrelative="t" stroked="f" coordsize="21600,21600">
            <v:path/>
            <v:fill on="f" focussize="0,0"/>
            <v:stroke on="f" joinstyle="miter"/>
            <v:imagedata r:id="rId22" o:title=""/>
            <o:lock v:ext="edit" aspectratio="t"/>
            <w10:wrap type="none"/>
            <w10:anchorlock/>
          </v:shape>
          <o:OLEObject Type="Embed" ProgID="Visio.Drawing.11" ShapeID="_x0000_i1027" DrawAspect="Content" ObjectID="_1468075727" r:id="rId21">
            <o:LockedField>false</o:LockedField>
          </o:OLEObject>
        </w:object>
      </w:r>
    </w:p>
    <w:p>
      <w:pPr>
        <w:pStyle w:val="18"/>
        <w:spacing w:before="156" w:after="156"/>
        <w:rPr>
          <w:rFonts w:cs="Arial" w:eastAsiaTheme="minorEastAsia"/>
          <w:sz w:val="21"/>
          <w:szCs w:val="21"/>
          <w:lang w:eastAsia="zh-CN"/>
        </w:rPr>
      </w:pPr>
      <w:bookmarkStart w:id="178" w:name="_Toc109734534"/>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w:t>
      </w:r>
      <w:r>
        <w:rPr>
          <w:rFonts w:cs="Arial" w:eastAsiaTheme="minorEastAsia"/>
          <w:sz w:val="21"/>
          <w:szCs w:val="21"/>
          <w:lang w:eastAsia="zh-CN"/>
        </w:rPr>
        <w:fldChar w:fldCharType="end"/>
      </w:r>
      <w:r>
        <w:rPr>
          <w:rFonts w:cs="Arial" w:eastAsiaTheme="minorEastAsia"/>
          <w:sz w:val="21"/>
          <w:szCs w:val="21"/>
          <w:lang w:eastAsia="zh-CN"/>
        </w:rPr>
        <w:t>：串口睡眠应用</w:t>
      </w:r>
      <w:bookmarkEnd w:id="178"/>
    </w:p>
    <w:p>
      <w:pPr>
        <w:pStyle w:val="19"/>
        <w:autoSpaceDE/>
        <w:autoSpaceDN/>
        <w:rPr>
          <w:rFonts w:eastAsiaTheme="minorEastAsia"/>
        </w:rPr>
      </w:pPr>
    </w:p>
    <w:p>
      <w:pPr>
        <w:numPr>
          <w:ilvl w:val="0"/>
          <w:numId w:val="14"/>
        </w:numPr>
        <w:adjustRightInd w:val="0"/>
        <w:ind w:left="902"/>
        <w:rPr>
          <w:rFonts w:cs="Arial" w:eastAsiaTheme="minorEastAsia"/>
          <w:szCs w:val="21"/>
        </w:rPr>
      </w:pPr>
      <w:r>
        <w:rPr>
          <w:rFonts w:cs="Arial" w:eastAsiaTheme="minorEastAsia"/>
          <w:szCs w:val="21"/>
        </w:rPr>
        <w:t>拉低主机DTR可以唤醒模块。</w:t>
      </w:r>
    </w:p>
    <w:p>
      <w:pPr>
        <w:numPr>
          <w:ilvl w:val="0"/>
          <w:numId w:val="14"/>
        </w:numPr>
        <w:adjustRightInd w:val="0"/>
        <w:ind w:left="902"/>
        <w:rPr>
          <w:rFonts w:cs="Arial" w:eastAsiaTheme="minorEastAsia"/>
          <w:szCs w:val="21"/>
        </w:rPr>
      </w:pPr>
      <w:r>
        <w:rPr>
          <w:rFonts w:cs="Arial" w:eastAsiaTheme="minorEastAsia"/>
          <w:szCs w:val="21"/>
        </w:rPr>
        <w:t>当模块有URC需要上报时，RI信号将会唤醒主机。RI动作细节请参考</w:t>
      </w:r>
      <w:r>
        <w:rPr>
          <w:rFonts w:hint="eastAsia" w:cs="Arial" w:eastAsiaTheme="minorEastAsia"/>
          <w:b/>
          <w:i/>
          <w:szCs w:val="21"/>
        </w:rPr>
        <w:t>第</w:t>
      </w:r>
      <w:r>
        <w:rPr>
          <w:rFonts w:cs="Arial" w:eastAsiaTheme="minorEastAsia"/>
          <w:b/>
          <w:i/>
          <w:szCs w:val="21"/>
        </w:rPr>
        <w:fldChar w:fldCharType="begin"/>
      </w:r>
      <w:r>
        <w:rPr>
          <w:rFonts w:cs="Arial" w:eastAsiaTheme="minorEastAsia"/>
          <w:b/>
          <w:i/>
          <w:szCs w:val="21"/>
        </w:rPr>
        <w:instrText xml:space="preserve"> REF _Ref105674888 \r \h  \* MERGEFORMAT </w:instrText>
      </w:r>
      <w:r>
        <w:rPr>
          <w:rFonts w:cs="Arial" w:eastAsiaTheme="minorEastAsia"/>
          <w:b/>
          <w:i/>
          <w:szCs w:val="21"/>
        </w:rPr>
        <w:fldChar w:fldCharType="separate"/>
      </w:r>
      <w:r>
        <w:rPr>
          <w:rFonts w:cs="Arial" w:eastAsiaTheme="minorEastAsia"/>
          <w:b/>
          <w:i/>
          <w:szCs w:val="21"/>
        </w:rPr>
        <w:t>3.19.3</w:t>
      </w:r>
      <w:r>
        <w:rPr>
          <w:rFonts w:cs="Arial" w:eastAsiaTheme="minorEastAsia"/>
          <w:b/>
          <w:i/>
          <w:szCs w:val="21"/>
        </w:rPr>
        <w:fldChar w:fldCharType="end"/>
      </w:r>
      <w:r>
        <w:rPr>
          <w:rFonts w:cs="Arial" w:eastAsiaTheme="minorEastAsia"/>
          <w:b/>
          <w:i/>
          <w:szCs w:val="21"/>
        </w:rPr>
        <w:t>章</w:t>
      </w:r>
      <w:r>
        <w:rPr>
          <w:rFonts w:cs="Arial" w:eastAsiaTheme="minorEastAsia"/>
          <w:szCs w:val="21"/>
        </w:rPr>
        <w:t>。</w:t>
      </w:r>
    </w:p>
    <w:p>
      <w:pPr>
        <w:numPr>
          <w:ilvl w:val="0"/>
          <w:numId w:val="14"/>
        </w:numPr>
        <w:adjustRightInd w:val="0"/>
        <w:ind w:left="902"/>
        <w:rPr>
          <w:rFonts w:cs="Arial" w:eastAsiaTheme="minorEastAsia"/>
        </w:rPr>
      </w:pPr>
      <w:r>
        <w:rPr>
          <w:rFonts w:cs="Arial" w:eastAsiaTheme="minorEastAsia"/>
          <w:szCs w:val="21"/>
        </w:rPr>
        <w:t>AP_READY是</w:t>
      </w:r>
      <w:r>
        <w:rPr>
          <w:rFonts w:hint="eastAsia" w:cs="Arial" w:eastAsiaTheme="minorEastAsia"/>
          <w:szCs w:val="21"/>
        </w:rPr>
        <w:t>模块</w:t>
      </w:r>
      <w:r>
        <w:rPr>
          <w:rFonts w:cs="Arial" w:eastAsiaTheme="minorEastAsia"/>
          <w:szCs w:val="21"/>
        </w:rPr>
        <w:t>用来检测主机是否被唤醒的引脚（可以配置成高电平检测或者低电平检测）。</w:t>
      </w:r>
      <w:r>
        <w:rPr>
          <w:rFonts w:cs="Arial" w:eastAsiaTheme="minorEastAsia"/>
        </w:rPr>
        <w:t>详情请参考</w:t>
      </w:r>
      <w:r>
        <w:rPr>
          <w:rFonts w:hint="eastAsia" w:cs="Arial" w:eastAsiaTheme="minorEastAsia"/>
          <w:b/>
          <w:i/>
        </w:rPr>
        <w:t>文档</w:t>
      </w:r>
      <w:r>
        <w:rPr>
          <w:rFonts w:cs="Arial" w:eastAsiaTheme="minorEastAsia"/>
          <w:b/>
          <w:i/>
        </w:rPr>
        <w:t xml:space="preserve"> </w:t>
      </w:r>
      <w:r>
        <w:rPr>
          <w:rFonts w:cs="Arial" w:eastAsiaTheme="minorEastAsia"/>
          <w:b/>
          <w:i/>
        </w:rPr>
        <w:fldChar w:fldCharType="begin"/>
      </w:r>
      <w:r>
        <w:rPr>
          <w:rFonts w:cs="Arial" w:eastAsiaTheme="minorEastAsia"/>
          <w:b/>
          <w:i/>
        </w:rPr>
        <w:instrText xml:space="preserve"> REF _Ref106036020 \r \h </w:instrText>
      </w:r>
      <w:r>
        <w:rPr>
          <w:rFonts w:cs="Arial" w:eastAsiaTheme="minorEastAsia"/>
          <w:b/>
          <w:i/>
        </w:rPr>
        <w:fldChar w:fldCharType="separate"/>
      </w:r>
      <w:r>
        <w:rPr>
          <w:rFonts w:cs="Arial" w:eastAsiaTheme="minorEastAsia"/>
          <w:b/>
          <w:i/>
        </w:rPr>
        <w:t>[3]</w:t>
      </w:r>
      <w:r>
        <w:rPr>
          <w:rFonts w:cs="Arial" w:eastAsiaTheme="minorEastAsia"/>
          <w:b/>
          <w:i/>
        </w:rPr>
        <w:fldChar w:fldCharType="end"/>
      </w:r>
      <w:r>
        <w:rPr>
          <w:rFonts w:cs="Arial" w:eastAsiaTheme="minorEastAsia"/>
        </w:rPr>
        <w:t>中的</w:t>
      </w:r>
      <w:r>
        <w:rPr>
          <w:rFonts w:cs="Arial" w:eastAsiaTheme="minorEastAsia"/>
          <w:b/>
          <w:szCs w:val="21"/>
        </w:rPr>
        <w:t>AT+QCFG="apready"</w:t>
      </w:r>
      <w:r>
        <w:rPr>
          <w:rFonts w:cs="Arial" w:eastAsiaTheme="minorEastAsia"/>
          <w:szCs w:val="21"/>
        </w:rPr>
        <w:t>。</w:t>
      </w:r>
    </w:p>
    <w:p>
      <w:pPr>
        <w:rPr>
          <w:rFonts w:cs="Arial" w:eastAsiaTheme="minorEastAsia"/>
        </w:rPr>
      </w:pPr>
      <w:bookmarkStart w:id="179" w:name="_Toc488159535"/>
      <w:bookmarkEnd w:id="179"/>
      <w:bookmarkStart w:id="180" w:name="_Toc379985188"/>
    </w:p>
    <w:p>
      <w:pPr>
        <w:pStyle w:val="7"/>
      </w:pPr>
      <w:bookmarkStart w:id="181" w:name="_Toc109734423"/>
      <w:r>
        <w:t>USB应用</w:t>
      </w:r>
      <w:bookmarkEnd w:id="180"/>
      <w:bookmarkEnd w:id="181"/>
    </w:p>
    <w:p>
      <w:pPr>
        <w:pStyle w:val="90"/>
      </w:pPr>
      <w:bookmarkStart w:id="182" w:name="_Toc109734424"/>
      <w:r>
        <w:t>USB应用</w:t>
      </w:r>
      <w:r>
        <w:rPr>
          <w:rFonts w:hint="eastAsia"/>
        </w:rPr>
        <w:t>（支持</w:t>
      </w:r>
      <w:r>
        <w:t>USB</w:t>
      </w:r>
      <w:r>
        <w:rPr>
          <w:rFonts w:hint="eastAsia"/>
        </w:rPr>
        <w:t>远程唤醒功能）</w:t>
      </w:r>
      <w:bookmarkEnd w:id="182"/>
    </w:p>
    <w:p>
      <w:pPr>
        <w:pStyle w:val="4"/>
      </w:pPr>
      <w:r>
        <w:t>如果主机支持USB</w:t>
      </w:r>
      <w:r>
        <w:rPr>
          <w:rFonts w:hint="eastAsia"/>
        </w:rPr>
        <w:t>挂起、</w:t>
      </w:r>
      <w:r>
        <w:rPr>
          <w:rFonts w:hint="eastAsia" w:cs="Arial"/>
        </w:rPr>
        <w:t>唤醒</w:t>
      </w:r>
      <w:r>
        <w:t>和远程唤醒功能，需同时满足如下3个条件使模块进入睡眠模式：</w:t>
      </w:r>
    </w:p>
    <w:p>
      <w:pPr>
        <w:ind w:firstLine="419"/>
        <w:rPr>
          <w:rFonts w:cs="Arial" w:eastAsiaTheme="minorEastAsia"/>
          <w:szCs w:val="21"/>
        </w:rPr>
      </w:pPr>
    </w:p>
    <w:p>
      <w:pPr>
        <w:pStyle w:val="91"/>
        <w:numPr>
          <w:ilvl w:val="0"/>
          <w:numId w:val="16"/>
        </w:numPr>
        <w:ind w:firstLine="6" w:firstLineChars="0"/>
        <w:rPr>
          <w:rFonts w:cs="Arial" w:eastAsiaTheme="minorEastAsia"/>
        </w:rPr>
      </w:pPr>
      <w:r>
        <w:rPr>
          <w:rFonts w:cs="Arial" w:eastAsiaTheme="minorEastAsia"/>
        </w:rPr>
        <w:t>用</w:t>
      </w:r>
      <w:r>
        <w:rPr>
          <w:rFonts w:cs="Arial" w:eastAsiaTheme="minorEastAsia"/>
          <w:b/>
        </w:rPr>
        <w:t>AT+QSCLK=1</w:t>
      </w:r>
      <w:r>
        <w:rPr>
          <w:rFonts w:cs="Arial" w:eastAsiaTheme="minorEastAsia"/>
        </w:rPr>
        <w:t>使能睡眠功能。</w:t>
      </w:r>
    </w:p>
    <w:p>
      <w:pPr>
        <w:pStyle w:val="91"/>
        <w:numPr>
          <w:ilvl w:val="0"/>
          <w:numId w:val="16"/>
        </w:numPr>
        <w:ind w:firstLine="6" w:firstLineChars="0"/>
        <w:rPr>
          <w:rFonts w:cs="Arial" w:eastAsiaTheme="minorEastAsia"/>
        </w:rPr>
      </w:pPr>
      <w:r>
        <w:rPr>
          <w:rFonts w:cs="Arial" w:eastAsiaTheme="minorEastAsia"/>
        </w:rPr>
        <w:t>确保DTR保持高电平或者悬空。</w:t>
      </w:r>
    </w:p>
    <w:p>
      <w:pPr>
        <w:pStyle w:val="91"/>
        <w:numPr>
          <w:ilvl w:val="0"/>
          <w:numId w:val="16"/>
        </w:numPr>
        <w:ind w:firstLine="6" w:firstLineChars="0"/>
        <w:rPr>
          <w:rFonts w:cs="Arial" w:eastAsiaTheme="minorEastAsia"/>
        </w:rPr>
      </w:pPr>
      <w:r>
        <w:rPr>
          <w:rFonts w:cs="Arial" w:eastAsiaTheme="minorEastAsia"/>
        </w:rPr>
        <w:t>连接至模块USB接口的主机USB总线进入</w:t>
      </w:r>
      <w:r>
        <w:rPr>
          <w:rFonts w:hint="eastAsia" w:cs="Arial" w:eastAsiaTheme="minorEastAsia"/>
        </w:rPr>
        <w:t>挂起</w:t>
      </w:r>
      <w:r>
        <w:rPr>
          <w:rFonts w:cs="Arial" w:eastAsiaTheme="minorEastAsia"/>
        </w:rPr>
        <w:t>状态。</w:t>
      </w:r>
    </w:p>
    <w:p>
      <w:pPr>
        <w:ind w:firstLine="419"/>
        <w:rPr>
          <w:rFonts w:cs="Arial" w:eastAsiaTheme="minorEastAsia"/>
          <w:szCs w:val="21"/>
        </w:rPr>
      </w:pPr>
    </w:p>
    <w:p>
      <w:pPr>
        <w:ind w:firstLine="419"/>
        <w:rPr>
          <w:rFonts w:cs="Arial" w:eastAsiaTheme="minorEastAsia"/>
          <w:szCs w:val="21"/>
        </w:rPr>
      </w:pPr>
      <w:r>
        <w:rPr>
          <w:rFonts w:cs="Arial" w:eastAsiaTheme="minorEastAsia"/>
          <w:szCs w:val="21"/>
        </w:rPr>
        <w:t>参考电路如下：</w:t>
      </w:r>
    </w:p>
    <w:p>
      <w:pPr>
        <w:spacing w:before="100" w:beforeAutospacing="1"/>
        <w:jc w:val="center"/>
        <w:rPr>
          <w:rFonts w:cs="Arial" w:eastAsiaTheme="minorEastAsia"/>
        </w:rPr>
      </w:pPr>
      <w:r>
        <w:rPr>
          <w:rFonts w:cs="Arial" w:eastAsiaTheme="minorEastAsia"/>
        </w:rPr>
        <w:object>
          <v:shape id="_x0000_i1028" o:spt="75" type="#_x0000_t75" style="height:129.75pt;width:288pt;" o:ole="t" filled="f" o:preferrelative="t" stroked="f" coordsize="21600,21600">
            <v:path/>
            <v:fill on="f" focussize="0,0"/>
            <v:stroke on="f" joinstyle="miter"/>
            <v:imagedata r:id="rId24" o:title=""/>
            <o:lock v:ext="edit" aspectratio="t"/>
            <w10:wrap type="none"/>
            <w10:anchorlock/>
          </v:shape>
          <o:OLEObject Type="Embed" ProgID="Visio.Drawing.11" ShapeID="_x0000_i1028" DrawAspect="Content" ObjectID="_1468075728" r:id="rId23">
            <o:LockedField>false</o:LockedField>
          </o:OLEObject>
        </w:object>
      </w:r>
    </w:p>
    <w:p>
      <w:pPr>
        <w:pStyle w:val="18"/>
        <w:spacing w:before="156" w:after="156"/>
        <w:rPr>
          <w:rFonts w:cs="Arial" w:eastAsiaTheme="minorEastAsia"/>
          <w:sz w:val="21"/>
          <w:szCs w:val="21"/>
          <w:lang w:eastAsia="zh-CN"/>
        </w:rPr>
      </w:pPr>
      <w:bookmarkStart w:id="183" w:name="_Toc109734535"/>
      <w:bookmarkStart w:id="184" w:name="OLE_LINK59"/>
      <w:bookmarkStart w:id="185" w:name="OLE_LINK6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w:t>
      </w:r>
      <w:r>
        <w:rPr>
          <w:rFonts w:cs="Arial" w:eastAsiaTheme="minorEastAsia"/>
          <w:sz w:val="21"/>
          <w:szCs w:val="21"/>
          <w:lang w:eastAsia="zh-CN"/>
        </w:rPr>
        <w:fldChar w:fldCharType="end"/>
      </w:r>
      <w:r>
        <w:rPr>
          <w:rFonts w:cs="Arial" w:eastAsiaTheme="minorEastAsia"/>
          <w:sz w:val="21"/>
          <w:szCs w:val="21"/>
          <w:lang w:eastAsia="zh-CN"/>
        </w:rPr>
        <w:t>：带USB远程唤醒功能的睡眠应用</w:t>
      </w:r>
      <w:bookmarkEnd w:id="183"/>
    </w:p>
    <w:p>
      <w:pPr>
        <w:pStyle w:val="19"/>
        <w:autoSpaceDE/>
        <w:autoSpaceDN/>
        <w:rPr>
          <w:rFonts w:eastAsiaTheme="minorEastAsia"/>
        </w:rPr>
      </w:pPr>
    </w:p>
    <w:bookmarkEnd w:id="184"/>
    <w:bookmarkEnd w:id="185"/>
    <w:p>
      <w:pPr>
        <w:numPr>
          <w:ilvl w:val="0"/>
          <w:numId w:val="14"/>
        </w:numPr>
        <w:adjustRightInd w:val="0"/>
        <w:ind w:left="902"/>
        <w:rPr>
          <w:rFonts w:cs="Arial" w:eastAsiaTheme="minorEastAsia"/>
          <w:szCs w:val="21"/>
        </w:rPr>
      </w:pPr>
      <w:r>
        <w:rPr>
          <w:rFonts w:cs="Arial" w:eastAsiaTheme="minorEastAsia"/>
          <w:szCs w:val="21"/>
        </w:rPr>
        <w:t>通过USB向模块发送数据将会唤醒模块。</w:t>
      </w:r>
    </w:p>
    <w:p>
      <w:pPr>
        <w:numPr>
          <w:ilvl w:val="0"/>
          <w:numId w:val="14"/>
        </w:numPr>
        <w:adjustRightInd w:val="0"/>
        <w:ind w:left="902"/>
        <w:rPr>
          <w:rFonts w:cs="Arial" w:eastAsiaTheme="minorEastAsia"/>
          <w:szCs w:val="21"/>
        </w:rPr>
      </w:pPr>
      <w:r>
        <w:rPr>
          <w:rFonts w:cs="Arial" w:eastAsiaTheme="minorEastAsia"/>
          <w:szCs w:val="21"/>
        </w:rPr>
        <w:t>当模块有URC上报时，模块会通过USB总线发送远程唤醒信号以唤醒主机。</w:t>
      </w:r>
    </w:p>
    <w:p>
      <w:pPr>
        <w:rPr>
          <w:rFonts w:cs="Arial" w:eastAsiaTheme="minorEastAsia"/>
        </w:rPr>
      </w:pPr>
      <w:bookmarkStart w:id="186" w:name="_Toc379985189"/>
    </w:p>
    <w:p>
      <w:pPr>
        <w:pStyle w:val="90"/>
      </w:pPr>
      <w:bookmarkStart w:id="187" w:name="_Toc109734425"/>
      <w:r>
        <w:t>USB应用（支持USB</w:t>
      </w:r>
      <w:r>
        <w:rPr>
          <w:rFonts w:hint="eastAsia"/>
        </w:rPr>
        <w:t>挂起</w:t>
      </w:r>
      <w:r>
        <w:t>/</w:t>
      </w:r>
      <w:r>
        <w:rPr>
          <w:rFonts w:hint="eastAsia"/>
        </w:rPr>
        <w:t>唤醒</w:t>
      </w:r>
      <w:r>
        <w:t>和RI功能）</w:t>
      </w:r>
      <w:bookmarkEnd w:id="186"/>
      <w:bookmarkEnd w:id="187"/>
    </w:p>
    <w:p>
      <w:pPr>
        <w:pStyle w:val="4"/>
      </w:pPr>
      <w:r>
        <w:t>如果主机支持USB</w:t>
      </w:r>
      <w:r>
        <w:rPr>
          <w:rFonts w:hint="eastAsia"/>
        </w:rPr>
        <w:t>挂起、唤醒</w:t>
      </w:r>
      <w:r>
        <w:t>但不支持远程唤醒功能，需要有RI信号唤醒主机。需同时满足如下3个条件使模块进入睡眠模式：</w:t>
      </w:r>
    </w:p>
    <w:p>
      <w:pPr>
        <w:ind w:firstLine="419"/>
        <w:rPr>
          <w:rFonts w:cs="Arial" w:eastAsiaTheme="minorEastAsia"/>
          <w:szCs w:val="21"/>
        </w:rPr>
      </w:pPr>
    </w:p>
    <w:p>
      <w:pPr>
        <w:numPr>
          <w:ilvl w:val="0"/>
          <w:numId w:val="14"/>
        </w:numPr>
        <w:adjustRightInd w:val="0"/>
        <w:ind w:left="902"/>
        <w:rPr>
          <w:rFonts w:cs="Arial" w:eastAsiaTheme="minorEastAsia"/>
          <w:szCs w:val="21"/>
        </w:rPr>
      </w:pPr>
      <w:r>
        <w:rPr>
          <w:rFonts w:cs="Arial" w:eastAsiaTheme="minorEastAsia"/>
          <w:szCs w:val="21"/>
        </w:rPr>
        <w:t>用</w:t>
      </w:r>
      <w:r>
        <w:rPr>
          <w:rFonts w:cs="Arial" w:eastAsiaTheme="minorEastAsia"/>
          <w:b/>
          <w:szCs w:val="21"/>
        </w:rPr>
        <w:t>AT+QSCLK=1</w:t>
      </w:r>
      <w:r>
        <w:rPr>
          <w:rFonts w:cs="Arial" w:eastAsiaTheme="minorEastAsia"/>
          <w:szCs w:val="21"/>
        </w:rPr>
        <w:t>使能睡眠功能。</w:t>
      </w:r>
    </w:p>
    <w:p>
      <w:pPr>
        <w:numPr>
          <w:ilvl w:val="0"/>
          <w:numId w:val="14"/>
        </w:numPr>
        <w:adjustRightInd w:val="0"/>
        <w:ind w:left="902"/>
        <w:rPr>
          <w:rFonts w:cs="Arial" w:eastAsiaTheme="minorEastAsia"/>
          <w:szCs w:val="21"/>
        </w:rPr>
      </w:pPr>
      <w:r>
        <w:rPr>
          <w:rFonts w:cs="Arial" w:eastAsiaTheme="minorEastAsia"/>
          <w:szCs w:val="21"/>
        </w:rPr>
        <w:t>确保DTR保持高电平或悬空。</w:t>
      </w:r>
    </w:p>
    <w:p>
      <w:pPr>
        <w:numPr>
          <w:ilvl w:val="0"/>
          <w:numId w:val="14"/>
        </w:numPr>
        <w:adjustRightInd w:val="0"/>
        <w:ind w:left="902"/>
        <w:rPr>
          <w:rFonts w:cs="Arial" w:eastAsiaTheme="minorEastAsia"/>
          <w:szCs w:val="21"/>
        </w:rPr>
      </w:pPr>
      <w:r>
        <w:rPr>
          <w:rFonts w:cs="Arial" w:eastAsiaTheme="minorEastAsia"/>
          <w:szCs w:val="21"/>
        </w:rPr>
        <w:t>连接至模块USB接口的主机USB总线进入</w:t>
      </w:r>
      <w:r>
        <w:rPr>
          <w:rFonts w:hint="eastAsia" w:cs="Arial" w:eastAsiaTheme="minorEastAsia"/>
          <w:szCs w:val="21"/>
        </w:rPr>
        <w:t>挂起</w:t>
      </w:r>
      <w:r>
        <w:rPr>
          <w:rFonts w:cs="Arial" w:eastAsiaTheme="minorEastAsia"/>
          <w:szCs w:val="21"/>
        </w:rPr>
        <w:t>状态。</w:t>
      </w:r>
    </w:p>
    <w:p>
      <w:pPr>
        <w:ind w:firstLine="419"/>
        <w:rPr>
          <w:rFonts w:cs="Arial" w:eastAsiaTheme="minorEastAsia"/>
          <w:szCs w:val="21"/>
        </w:rPr>
      </w:pPr>
    </w:p>
    <w:p>
      <w:pPr>
        <w:ind w:firstLine="419"/>
        <w:rPr>
          <w:rFonts w:cs="Arial" w:eastAsiaTheme="minorEastAsia"/>
          <w:szCs w:val="21"/>
        </w:rPr>
      </w:pPr>
      <w:r>
        <w:rPr>
          <w:rFonts w:cs="Arial" w:eastAsiaTheme="minorEastAsia"/>
          <w:szCs w:val="21"/>
        </w:rPr>
        <w:t>参考电路如下：</w:t>
      </w:r>
    </w:p>
    <w:p>
      <w:pPr>
        <w:spacing w:before="100" w:beforeAutospacing="1"/>
        <w:ind w:firstLine="419"/>
        <w:jc w:val="center"/>
        <w:rPr>
          <w:rFonts w:cs="Arial" w:eastAsiaTheme="minorEastAsia"/>
        </w:rPr>
      </w:pPr>
      <w:r>
        <w:rPr>
          <w:rFonts w:cs="Arial" w:eastAsiaTheme="minorEastAsia"/>
        </w:rPr>
        <w:object>
          <v:shape id="_x0000_i1029" o:spt="75" type="#_x0000_t75" style="height:151.5pt;width:288pt;" o:ole="t" filled="f" o:preferrelative="t" stroked="f" coordsize="21600,21600">
            <v:path/>
            <v:fill on="f" focussize="0,0"/>
            <v:stroke on="f" joinstyle="miter"/>
            <v:imagedata r:id="rId26" o:title=""/>
            <o:lock v:ext="edit" aspectratio="t"/>
            <w10:wrap type="none"/>
            <w10:anchorlock/>
          </v:shape>
          <o:OLEObject Type="Embed" ProgID="Visio.Drawing.11" ShapeID="_x0000_i1029" DrawAspect="Content" ObjectID="_1468075729" r:id="rId25">
            <o:LockedField>false</o:LockedField>
          </o:OLEObject>
        </w:object>
      </w:r>
    </w:p>
    <w:p>
      <w:pPr>
        <w:pStyle w:val="18"/>
        <w:spacing w:after="156"/>
        <w:rPr>
          <w:rFonts w:cs="Arial" w:eastAsiaTheme="minorEastAsia"/>
          <w:sz w:val="21"/>
          <w:szCs w:val="21"/>
          <w:lang w:eastAsia="zh-CN"/>
        </w:rPr>
      </w:pPr>
      <w:bookmarkStart w:id="188" w:name="_Toc109734536"/>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5</w:t>
      </w:r>
      <w:r>
        <w:rPr>
          <w:rFonts w:cs="Arial" w:eastAsiaTheme="minorEastAsia"/>
          <w:sz w:val="21"/>
          <w:szCs w:val="21"/>
          <w:lang w:eastAsia="zh-CN"/>
        </w:rPr>
        <w:fldChar w:fldCharType="end"/>
      </w:r>
      <w:r>
        <w:rPr>
          <w:rFonts w:cs="Arial" w:eastAsiaTheme="minorEastAsia"/>
          <w:sz w:val="21"/>
          <w:szCs w:val="21"/>
          <w:lang w:eastAsia="zh-CN"/>
        </w:rPr>
        <w:t>：带RI功能的睡眠应用</w:t>
      </w:r>
      <w:bookmarkEnd w:id="188"/>
    </w:p>
    <w:p>
      <w:pPr>
        <w:pStyle w:val="19"/>
      </w:pPr>
    </w:p>
    <w:p>
      <w:pPr>
        <w:numPr>
          <w:ilvl w:val="0"/>
          <w:numId w:val="14"/>
        </w:numPr>
        <w:adjustRightInd w:val="0"/>
        <w:ind w:left="902"/>
        <w:rPr>
          <w:rFonts w:cs="Arial" w:eastAsiaTheme="minorEastAsia"/>
          <w:szCs w:val="21"/>
        </w:rPr>
      </w:pPr>
      <w:r>
        <w:rPr>
          <w:rFonts w:cs="Arial" w:eastAsiaTheme="minorEastAsia"/>
          <w:szCs w:val="21"/>
        </w:rPr>
        <w:t>通过USB向模块发送数据将会唤醒模块。</w:t>
      </w:r>
    </w:p>
    <w:p>
      <w:pPr>
        <w:numPr>
          <w:ilvl w:val="0"/>
          <w:numId w:val="14"/>
        </w:numPr>
        <w:adjustRightInd w:val="0"/>
        <w:ind w:left="902"/>
        <w:rPr>
          <w:rFonts w:cs="Arial" w:eastAsiaTheme="minorEastAsia"/>
        </w:rPr>
      </w:pPr>
      <w:r>
        <w:rPr>
          <w:rFonts w:cs="Arial" w:eastAsiaTheme="minorEastAsia"/>
          <w:szCs w:val="21"/>
        </w:rPr>
        <w:t>当模块有URC上报时，RI信号会唤醒主机。</w:t>
      </w:r>
    </w:p>
    <w:p>
      <w:pPr>
        <w:rPr>
          <w:rFonts w:cs="Arial"/>
        </w:rPr>
      </w:pPr>
    </w:p>
    <w:p>
      <w:pPr>
        <w:pStyle w:val="90"/>
      </w:pPr>
      <w:bookmarkStart w:id="189" w:name="_Toc490578644"/>
      <w:bookmarkEnd w:id="189"/>
      <w:bookmarkStart w:id="190" w:name="_Toc109734426"/>
      <w:r>
        <w:t>USB应用（不支持USB</w:t>
      </w:r>
      <w:r>
        <w:rPr>
          <w:rFonts w:hint="eastAsia"/>
        </w:rPr>
        <w:t>挂起</w:t>
      </w:r>
      <w:r>
        <w:t>功能）</w:t>
      </w:r>
      <w:bookmarkEnd w:id="190"/>
    </w:p>
    <w:p>
      <w:pPr>
        <w:ind w:firstLine="419"/>
        <w:rPr>
          <w:rFonts w:cs="Arial" w:eastAsiaTheme="minorEastAsia"/>
          <w:szCs w:val="21"/>
        </w:rPr>
      </w:pPr>
      <w:r>
        <w:rPr>
          <w:rFonts w:cs="Arial" w:eastAsiaTheme="minorEastAsia"/>
          <w:szCs w:val="21"/>
        </w:rPr>
        <w:t>如果主机不支持USB</w:t>
      </w:r>
      <w:r>
        <w:rPr>
          <w:rFonts w:hint="eastAsia" w:cs="Arial" w:eastAsiaTheme="minorEastAsia"/>
          <w:szCs w:val="21"/>
        </w:rPr>
        <w:t>挂起</w:t>
      </w:r>
      <w:r>
        <w:rPr>
          <w:rFonts w:cs="Arial" w:eastAsiaTheme="minorEastAsia"/>
          <w:szCs w:val="21"/>
        </w:rPr>
        <w:t>功能，可以通过外部控制电路断开USB_VBUS的方式使模块进入睡眠模式：</w:t>
      </w:r>
    </w:p>
    <w:p>
      <w:pPr>
        <w:pStyle w:val="4"/>
      </w:pPr>
    </w:p>
    <w:p>
      <w:pPr>
        <w:numPr>
          <w:ilvl w:val="0"/>
          <w:numId w:val="14"/>
        </w:numPr>
        <w:adjustRightInd w:val="0"/>
        <w:ind w:left="902"/>
        <w:rPr>
          <w:rFonts w:cs="Arial" w:eastAsiaTheme="minorEastAsia"/>
          <w:szCs w:val="21"/>
        </w:rPr>
      </w:pPr>
      <w:r>
        <w:rPr>
          <w:rFonts w:cs="Arial" w:eastAsiaTheme="minorEastAsia"/>
          <w:szCs w:val="21"/>
        </w:rPr>
        <w:t>用</w:t>
      </w:r>
      <w:r>
        <w:rPr>
          <w:rFonts w:cs="Arial" w:eastAsiaTheme="minorEastAsia"/>
          <w:b/>
          <w:szCs w:val="21"/>
        </w:rPr>
        <w:t>AT+QSCLK=1</w:t>
      </w:r>
      <w:r>
        <w:rPr>
          <w:rFonts w:cs="Arial" w:eastAsiaTheme="minorEastAsia"/>
          <w:szCs w:val="21"/>
        </w:rPr>
        <w:t>使能睡眠功能。</w:t>
      </w:r>
    </w:p>
    <w:p>
      <w:pPr>
        <w:numPr>
          <w:ilvl w:val="0"/>
          <w:numId w:val="14"/>
        </w:numPr>
        <w:adjustRightInd w:val="0"/>
        <w:ind w:left="902"/>
        <w:rPr>
          <w:rFonts w:cs="Arial" w:eastAsiaTheme="minorEastAsia"/>
          <w:szCs w:val="21"/>
        </w:rPr>
      </w:pPr>
      <w:r>
        <w:rPr>
          <w:rFonts w:cs="Arial" w:eastAsiaTheme="minorEastAsia"/>
          <w:szCs w:val="21"/>
        </w:rPr>
        <w:t>确保DTR保持高电平或悬空。</w:t>
      </w:r>
    </w:p>
    <w:p>
      <w:pPr>
        <w:numPr>
          <w:ilvl w:val="0"/>
          <w:numId w:val="14"/>
        </w:numPr>
        <w:adjustRightInd w:val="0"/>
        <w:ind w:left="902"/>
        <w:rPr>
          <w:rFonts w:cs="Arial" w:eastAsiaTheme="minorEastAsia"/>
          <w:szCs w:val="21"/>
        </w:rPr>
      </w:pPr>
      <w:r>
        <w:rPr>
          <w:rFonts w:cs="Arial" w:eastAsiaTheme="minorEastAsia"/>
          <w:szCs w:val="21"/>
        </w:rPr>
        <w:t>断开USB_VBUS供电。</w:t>
      </w:r>
    </w:p>
    <w:p>
      <w:pPr>
        <w:pStyle w:val="4"/>
      </w:pPr>
    </w:p>
    <w:p>
      <w:pPr>
        <w:pStyle w:val="4"/>
      </w:pPr>
      <w:r>
        <w:t>参考电路如下：</w:t>
      </w:r>
    </w:p>
    <w:p>
      <w:pPr>
        <w:spacing w:before="156" w:beforeAutospacing="1"/>
        <w:ind w:firstLine="419"/>
        <w:jc w:val="center"/>
        <w:rPr>
          <w:rFonts w:cs="Arial" w:eastAsiaTheme="minorEastAsia"/>
        </w:rPr>
      </w:pPr>
      <w:r>
        <w:rPr>
          <w:rFonts w:cs="Arial" w:eastAsiaTheme="minorEastAsia"/>
        </w:rPr>
        <w:object>
          <v:shape id="_x0000_i1030" o:spt="75" type="#_x0000_t75" style="height:158.25pt;width:266.25pt;" o:ole="t" filled="f" o:preferrelative="t" stroked="f" coordsize="21600,21600">
            <v:path/>
            <v:fill on="f" focussize="0,0"/>
            <v:stroke on="f" joinstyle="miter"/>
            <v:imagedata r:id="rId28" o:title=""/>
            <o:lock v:ext="edit" aspectratio="t"/>
            <w10:wrap type="none"/>
            <w10:anchorlock/>
          </v:shape>
          <o:OLEObject Type="Embed" ProgID="Visio.Drawing.11" ShapeID="_x0000_i1030" DrawAspect="Content" ObjectID="_1468075730" r:id="rId27">
            <o:LockedField>false</o:LockedField>
          </o:OLEObject>
        </w:object>
      </w:r>
    </w:p>
    <w:p>
      <w:pPr>
        <w:pStyle w:val="18"/>
        <w:spacing w:after="156"/>
        <w:rPr>
          <w:rFonts w:cs="Arial" w:eastAsiaTheme="minorEastAsia"/>
          <w:sz w:val="21"/>
          <w:szCs w:val="21"/>
          <w:lang w:eastAsia="zh-CN"/>
        </w:rPr>
      </w:pPr>
      <w:bookmarkStart w:id="191" w:name="_Toc109734537"/>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6</w:t>
      </w:r>
      <w:r>
        <w:rPr>
          <w:rFonts w:cs="Arial" w:eastAsiaTheme="minorEastAsia"/>
          <w:sz w:val="21"/>
          <w:szCs w:val="21"/>
          <w:lang w:eastAsia="zh-CN"/>
        </w:rPr>
        <w:fldChar w:fldCharType="end"/>
      </w:r>
      <w:r>
        <w:rPr>
          <w:rFonts w:cs="Arial" w:eastAsiaTheme="minorEastAsia"/>
          <w:sz w:val="21"/>
          <w:szCs w:val="21"/>
          <w:lang w:eastAsia="zh-CN"/>
        </w:rPr>
        <w:t>：不支持USB</w:t>
      </w:r>
      <w:r>
        <w:rPr>
          <w:rFonts w:hint="eastAsia" w:cs="Arial" w:eastAsiaTheme="minorEastAsia"/>
          <w:sz w:val="21"/>
          <w:szCs w:val="21"/>
          <w:lang w:eastAsia="zh-CN"/>
        </w:rPr>
        <w:t>挂起</w:t>
      </w:r>
      <w:r>
        <w:rPr>
          <w:rFonts w:cs="Arial" w:eastAsiaTheme="minorEastAsia"/>
          <w:sz w:val="21"/>
          <w:szCs w:val="21"/>
          <w:lang w:eastAsia="zh-CN"/>
        </w:rPr>
        <w:t>功能的睡眠应用</w:t>
      </w:r>
      <w:bookmarkEnd w:id="191"/>
    </w:p>
    <w:p>
      <w:pPr>
        <w:pStyle w:val="19"/>
      </w:pPr>
    </w:p>
    <w:p>
      <w:pPr>
        <w:pStyle w:val="4"/>
      </w:pPr>
      <w:r>
        <w:t>恢复USB_VBUS供电即可唤醒模块。</w:t>
      </w:r>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746"/>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76" w:hRule="atLeast"/>
          <w:tblCellSpacing w:w="20" w:type="dxa"/>
        </w:trPr>
        <w:tc>
          <w:tcPr>
            <w:tcW w:w="9666" w:type="dxa"/>
            <w:shd w:val="clear" w:color="auto" w:fill="F2F2F2"/>
            <w:tcMar>
              <w:top w:w="28" w:type="dxa"/>
              <w:bottom w:w="28" w:type="dxa"/>
            </w:tcMar>
            <w:vAlign w:val="center"/>
          </w:tcPr>
          <w:p>
            <w:pPr>
              <w:rPr>
                <w:rFonts w:cs="Arial" w:eastAsiaTheme="minorEastAsia"/>
                <w:bCs/>
                <w:iCs/>
              </w:rPr>
            </w:pPr>
            <w:r>
              <w:rPr>
                <w:rFonts w:cs="Arial" w:eastAsiaTheme="minorEastAsia"/>
              </w:rPr>
              <w:t>客户应当注意模块和主机虚线连接信号的电平匹配问题。EC20-CE电源管理应用详情</w:t>
            </w:r>
            <w:r>
              <w:rPr>
                <w:rFonts w:hint="eastAsia" w:cs="Arial" w:eastAsiaTheme="minorEastAsia"/>
              </w:rPr>
              <w:t>，</w:t>
            </w:r>
            <w:r>
              <w:rPr>
                <w:rFonts w:cs="Arial" w:eastAsiaTheme="minorEastAsia"/>
              </w:rPr>
              <w:t>请参考</w:t>
            </w:r>
            <w:r>
              <w:rPr>
                <w:rFonts w:cs="Arial" w:eastAsiaTheme="minorEastAsia"/>
                <w:b/>
                <w:bCs/>
                <w:i/>
                <w:iCs/>
              </w:rPr>
              <w:t xml:space="preserve">文档 </w:t>
            </w:r>
            <w:r>
              <w:rPr>
                <w:rFonts w:cs="Arial" w:eastAsiaTheme="minorEastAsia"/>
                <w:b/>
                <w:bCs/>
                <w:i/>
                <w:iCs/>
              </w:rPr>
              <w:fldChar w:fldCharType="begin"/>
            </w:r>
            <w:r>
              <w:rPr>
                <w:rFonts w:cs="Arial" w:eastAsiaTheme="minorEastAsia"/>
                <w:b/>
                <w:bCs/>
                <w:i/>
                <w:iCs/>
              </w:rPr>
              <w:instrText xml:space="preserve"> REF _Ref106036085 \r \h </w:instrText>
            </w:r>
            <w:r>
              <w:rPr>
                <w:rFonts w:cs="Arial" w:eastAsiaTheme="minorEastAsia"/>
                <w:b/>
                <w:bCs/>
                <w:i/>
                <w:iCs/>
              </w:rPr>
              <w:fldChar w:fldCharType="separate"/>
            </w:r>
            <w:r>
              <w:rPr>
                <w:rFonts w:cs="Arial" w:eastAsiaTheme="minorEastAsia"/>
                <w:b/>
                <w:bCs/>
                <w:i/>
                <w:iCs/>
              </w:rPr>
              <w:t>[4]</w:t>
            </w:r>
            <w:r>
              <w:rPr>
                <w:rFonts w:cs="Arial" w:eastAsiaTheme="minorEastAsia"/>
                <w:b/>
                <w:bCs/>
                <w:i/>
                <w:iCs/>
              </w:rPr>
              <w:fldChar w:fldCharType="end"/>
            </w:r>
            <w:r>
              <w:rPr>
                <w:rFonts w:hint="eastAsia" w:cs="Arial" w:eastAsiaTheme="minorEastAsia"/>
                <w:bCs/>
                <w:iCs/>
              </w:rPr>
              <w:t>。</w:t>
            </w:r>
          </w:p>
        </w:tc>
      </w:tr>
    </w:tbl>
    <w:p>
      <w:pPr>
        <w:rPr>
          <w:rFonts w:cs="Arial" w:eastAsiaTheme="minorEastAsia"/>
        </w:rPr>
      </w:pPr>
      <w:bookmarkStart w:id="192" w:name="_Toc379985190"/>
      <w:bookmarkStart w:id="193" w:name="_Toc379985603"/>
    </w:p>
    <w:p>
      <w:pPr>
        <w:pStyle w:val="8"/>
      </w:pPr>
      <w:bookmarkStart w:id="194" w:name="_Toc109734427"/>
      <w:r>
        <w:t>飞行模式</w:t>
      </w:r>
      <w:bookmarkEnd w:id="192"/>
      <w:bookmarkEnd w:id="193"/>
      <w:bookmarkEnd w:id="194"/>
    </w:p>
    <w:p>
      <w:pPr>
        <w:pStyle w:val="4"/>
        <w:rPr>
          <w:lang w:val="en-GB"/>
        </w:rPr>
      </w:pPr>
    </w:p>
    <w:p>
      <w:pPr>
        <w:ind w:firstLine="420" w:firstLineChars="200"/>
        <w:rPr>
          <w:rFonts w:cs="Arial" w:eastAsiaTheme="minorEastAsia"/>
        </w:rPr>
      </w:pPr>
      <w:r>
        <w:rPr>
          <w:rFonts w:cs="Arial" w:eastAsiaTheme="minorEastAsia"/>
        </w:rPr>
        <w:t>当模块进入飞行模式时，射频功能不可使用，而且所有与射频相关的AT命令不可访问。可通过以下方式使模块进入飞行模式：</w:t>
      </w:r>
    </w:p>
    <w:p>
      <w:pPr>
        <w:ind w:firstLine="419"/>
        <w:rPr>
          <w:rFonts w:cs="Arial" w:eastAsiaTheme="minorEastAsia"/>
        </w:rPr>
      </w:pPr>
    </w:p>
    <w:p>
      <w:pPr>
        <w:spacing w:after="156" w:afterLines="50"/>
        <w:ind w:firstLine="419"/>
        <w:rPr>
          <w:rFonts w:cs="Arial" w:eastAsiaTheme="minorEastAsia"/>
          <w:b/>
        </w:rPr>
      </w:pPr>
      <w:r>
        <w:rPr>
          <w:rFonts w:cs="Arial" w:eastAsiaTheme="minorEastAsia"/>
          <w:b/>
        </w:rPr>
        <w:t>硬件方式：</w:t>
      </w:r>
    </w:p>
    <w:p>
      <w:pPr>
        <w:pStyle w:val="4"/>
      </w:pPr>
      <w:r>
        <w:t>W_DISABLE#引脚默认为上拉，拉低该引脚可使模块进入飞行模式。</w:t>
      </w:r>
    </w:p>
    <w:p>
      <w:pPr>
        <w:ind w:firstLine="419"/>
        <w:rPr>
          <w:rFonts w:cs="Arial" w:eastAsiaTheme="minorEastAsia"/>
        </w:rPr>
      </w:pPr>
    </w:p>
    <w:p>
      <w:pPr>
        <w:ind w:firstLine="419"/>
        <w:rPr>
          <w:rFonts w:cs="Arial" w:eastAsiaTheme="minorEastAsia"/>
        </w:rPr>
      </w:pPr>
    </w:p>
    <w:p>
      <w:pPr>
        <w:ind w:firstLine="419"/>
        <w:rPr>
          <w:rFonts w:cs="Arial" w:eastAsiaTheme="minorEastAsia"/>
        </w:rPr>
      </w:pPr>
    </w:p>
    <w:p>
      <w:pPr>
        <w:spacing w:after="156" w:afterLines="50"/>
        <w:ind w:firstLine="419"/>
        <w:rPr>
          <w:rFonts w:cs="Arial" w:eastAsiaTheme="minorEastAsia"/>
          <w:b/>
        </w:rPr>
      </w:pPr>
      <w:r>
        <w:rPr>
          <w:rFonts w:cs="Arial" w:eastAsiaTheme="minorEastAsia"/>
          <w:b/>
        </w:rPr>
        <w:t>软件方式：</w:t>
      </w:r>
    </w:p>
    <w:p>
      <w:pPr>
        <w:ind w:firstLine="420"/>
        <w:rPr>
          <w:rFonts w:cs="Arial" w:eastAsiaTheme="minorEastAsia"/>
        </w:rPr>
      </w:pPr>
      <w:r>
        <w:rPr>
          <w:rFonts w:cs="Arial" w:eastAsiaTheme="minorEastAsia"/>
        </w:rPr>
        <w:t>此模式可以通过发送</w:t>
      </w:r>
      <w:r>
        <w:rPr>
          <w:rFonts w:cs="Arial" w:eastAsiaTheme="minorEastAsia"/>
          <w:b/>
        </w:rPr>
        <w:t>AT+CFUN=&lt;fun&gt;</w:t>
      </w:r>
      <w:r>
        <w:rPr>
          <w:rFonts w:cs="Arial" w:eastAsiaTheme="minorEastAsia"/>
        </w:rPr>
        <w:t>来设置。</w:t>
      </w:r>
      <w:r>
        <w:rPr>
          <w:rFonts w:cs="Arial" w:eastAsiaTheme="minorEastAsia"/>
          <w:b/>
        </w:rPr>
        <w:t>&lt;fun&gt;</w:t>
      </w:r>
      <w:r>
        <w:rPr>
          <w:rFonts w:cs="Arial" w:eastAsiaTheme="minorEastAsia"/>
        </w:rPr>
        <w:t>参数可以选择0，1或4。</w:t>
      </w:r>
    </w:p>
    <w:p>
      <w:pPr>
        <w:ind w:firstLine="420"/>
        <w:rPr>
          <w:rFonts w:cs="Arial" w:eastAsiaTheme="minorEastAsia"/>
        </w:rPr>
      </w:pPr>
    </w:p>
    <w:p>
      <w:pPr>
        <w:numPr>
          <w:ilvl w:val="0"/>
          <w:numId w:val="14"/>
        </w:numPr>
        <w:adjustRightInd w:val="0"/>
        <w:ind w:left="902"/>
        <w:rPr>
          <w:rFonts w:cs="Arial" w:eastAsiaTheme="minorEastAsia"/>
          <w:szCs w:val="21"/>
        </w:rPr>
      </w:pPr>
      <w:r>
        <w:rPr>
          <w:rFonts w:cs="Arial" w:eastAsiaTheme="minorEastAsia"/>
          <w:b/>
          <w:szCs w:val="21"/>
        </w:rPr>
        <w:t>AT+CFUN=0：</w:t>
      </w:r>
      <w:r>
        <w:rPr>
          <w:rFonts w:cs="Arial" w:eastAsiaTheme="minorEastAsia"/>
          <w:szCs w:val="21"/>
        </w:rPr>
        <w:t>最少功能模式（关闭</w:t>
      </w:r>
      <w:r>
        <w:rPr>
          <w:rFonts w:hint="eastAsia" w:cs="Arial" w:eastAsiaTheme="minorEastAsia"/>
          <w:szCs w:val="21"/>
        </w:rPr>
        <w:t>射频</w:t>
      </w:r>
      <w:r>
        <w:rPr>
          <w:rFonts w:cs="Arial" w:eastAsiaTheme="minorEastAsia"/>
          <w:szCs w:val="21"/>
        </w:rPr>
        <w:t>和(U)SIM卡）。</w:t>
      </w:r>
    </w:p>
    <w:p>
      <w:pPr>
        <w:numPr>
          <w:ilvl w:val="0"/>
          <w:numId w:val="14"/>
        </w:numPr>
        <w:adjustRightInd w:val="0"/>
        <w:ind w:left="902"/>
        <w:rPr>
          <w:rFonts w:cs="Arial" w:eastAsiaTheme="minorEastAsia"/>
          <w:szCs w:val="21"/>
        </w:rPr>
      </w:pPr>
      <w:r>
        <w:rPr>
          <w:rFonts w:cs="Arial" w:eastAsiaTheme="minorEastAsia"/>
          <w:b/>
          <w:szCs w:val="21"/>
        </w:rPr>
        <w:t>AT+CFUN=1：</w:t>
      </w:r>
      <w:r>
        <w:rPr>
          <w:rFonts w:cs="Arial" w:eastAsiaTheme="minorEastAsia"/>
          <w:szCs w:val="21"/>
        </w:rPr>
        <w:t>全功能模式（默认）。</w:t>
      </w:r>
    </w:p>
    <w:p>
      <w:pPr>
        <w:numPr>
          <w:ilvl w:val="0"/>
          <w:numId w:val="14"/>
        </w:numPr>
        <w:adjustRightInd w:val="0"/>
        <w:ind w:left="902"/>
        <w:rPr>
          <w:rFonts w:cs="Arial" w:eastAsiaTheme="minorEastAsia"/>
          <w:szCs w:val="21"/>
        </w:rPr>
      </w:pPr>
      <w:r>
        <w:rPr>
          <w:rFonts w:cs="Arial" w:eastAsiaTheme="minorEastAsia"/>
          <w:b/>
          <w:szCs w:val="21"/>
        </w:rPr>
        <w:t>AT+CFUN=4：</w:t>
      </w:r>
      <w:r>
        <w:rPr>
          <w:rFonts w:cs="Arial" w:eastAsiaTheme="minorEastAsia"/>
          <w:szCs w:val="21"/>
        </w:rPr>
        <w:t>关闭</w:t>
      </w:r>
      <w:r>
        <w:rPr>
          <w:rFonts w:hint="eastAsia" w:cs="Arial" w:eastAsiaTheme="minorEastAsia"/>
          <w:szCs w:val="21"/>
        </w:rPr>
        <w:t>射频</w:t>
      </w:r>
      <w:r>
        <w:rPr>
          <w:rFonts w:cs="Arial" w:eastAsiaTheme="minorEastAsia"/>
          <w:szCs w:val="21"/>
        </w:rPr>
        <w:t>功能（飞行模式）。</w:t>
      </w:r>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97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76" w:hRule="atLeast"/>
          <w:tblCellSpacing w:w="20" w:type="dxa"/>
        </w:trPr>
        <w:tc>
          <w:tcPr>
            <w:tcW w:w="9894" w:type="dxa"/>
            <w:shd w:val="clear" w:color="auto" w:fill="F2F2F2"/>
            <w:tcMar>
              <w:top w:w="28" w:type="dxa"/>
              <w:bottom w:w="28" w:type="dxa"/>
            </w:tcMar>
            <w:vAlign w:val="center"/>
          </w:tcPr>
          <w:p>
            <w:pPr>
              <w:pStyle w:val="91"/>
              <w:numPr>
                <w:ilvl w:val="0"/>
                <w:numId w:val="17"/>
              </w:numPr>
              <w:ind w:left="357" w:hanging="357" w:hangingChars="170"/>
              <w:rPr>
                <w:rFonts w:cs="Arial" w:eastAsiaTheme="minorEastAsia"/>
              </w:rPr>
            </w:pPr>
            <w:r>
              <w:rPr>
                <w:rFonts w:cs="Arial" w:eastAsiaTheme="minorEastAsia"/>
              </w:rPr>
              <w:t>W_DISABLE#引脚对飞行模式的控制功能软件上默认关闭，可通过</w:t>
            </w:r>
            <w:r>
              <w:rPr>
                <w:rFonts w:cs="Arial" w:eastAsiaTheme="minorEastAsia"/>
                <w:b/>
              </w:rPr>
              <w:t>AT+QCFG="airplanecontrol"</w:t>
            </w:r>
            <w:r>
              <w:rPr>
                <w:rFonts w:cs="Arial" w:eastAsiaTheme="minorEastAsia"/>
              </w:rPr>
              <w:t>开启。</w:t>
            </w:r>
          </w:p>
          <w:p>
            <w:pPr>
              <w:numPr>
                <w:ilvl w:val="0"/>
                <w:numId w:val="17"/>
              </w:numPr>
              <w:ind w:left="357" w:hanging="357" w:hangingChars="170"/>
              <w:rPr>
                <w:rFonts w:cs="Arial" w:eastAsiaTheme="minorEastAsia"/>
                <w:bCs/>
                <w:iCs/>
              </w:rPr>
            </w:pPr>
            <w:r>
              <w:rPr>
                <w:rFonts w:cs="Arial" w:eastAsiaTheme="minorEastAsia"/>
              </w:rPr>
              <w:t>执行</w:t>
            </w:r>
            <w:r>
              <w:rPr>
                <w:rFonts w:cs="Arial" w:eastAsiaTheme="minorEastAsia"/>
                <w:b/>
              </w:rPr>
              <w:t>AT+CFUN</w:t>
            </w:r>
            <w:r>
              <w:rPr>
                <w:rFonts w:cs="Arial" w:eastAsiaTheme="minorEastAsia"/>
                <w:szCs w:val="21"/>
              </w:rPr>
              <w:t>不会影响GNSS功能。</w:t>
            </w:r>
          </w:p>
        </w:tc>
      </w:tr>
    </w:tbl>
    <w:p>
      <w:pPr>
        <w:rPr>
          <w:rFonts w:cs="Arial" w:eastAsiaTheme="minorEastAsia"/>
        </w:rPr>
      </w:pPr>
      <w:bookmarkStart w:id="195" w:name="_Toc379985047"/>
      <w:bookmarkEnd w:id="195"/>
      <w:bookmarkStart w:id="196" w:name="_Toc379985192"/>
      <w:bookmarkEnd w:id="196"/>
      <w:bookmarkStart w:id="197" w:name="_Toc379985604"/>
      <w:bookmarkEnd w:id="197"/>
      <w:bookmarkStart w:id="198" w:name="_Toc379985506"/>
      <w:bookmarkEnd w:id="198"/>
      <w:bookmarkStart w:id="199" w:name="_Toc379985689"/>
      <w:bookmarkEnd w:id="199"/>
      <w:bookmarkStart w:id="200" w:name="_Toc379985191"/>
      <w:bookmarkEnd w:id="200"/>
      <w:bookmarkStart w:id="201" w:name="_Toc379985278"/>
      <w:bookmarkEnd w:id="201"/>
      <w:bookmarkStart w:id="202" w:name="_Toc379985048"/>
      <w:bookmarkEnd w:id="202"/>
      <w:bookmarkStart w:id="203" w:name="_Toc379985690"/>
      <w:bookmarkEnd w:id="203"/>
      <w:bookmarkStart w:id="204" w:name="_Toc379985279"/>
      <w:bookmarkEnd w:id="204"/>
      <w:bookmarkStart w:id="205" w:name="_Toc379985365"/>
      <w:bookmarkEnd w:id="205"/>
      <w:bookmarkStart w:id="206" w:name="_Toc379985507"/>
      <w:bookmarkEnd w:id="206"/>
      <w:bookmarkStart w:id="207" w:name="_Toc379985605"/>
      <w:bookmarkEnd w:id="207"/>
      <w:bookmarkStart w:id="208" w:name="_Toc379985366"/>
      <w:bookmarkEnd w:id="208"/>
      <w:bookmarkStart w:id="209" w:name="_Toc379985606"/>
      <w:bookmarkStart w:id="210" w:name="_Toc379985193"/>
    </w:p>
    <w:p>
      <w:pPr>
        <w:pStyle w:val="8"/>
      </w:pPr>
      <w:bookmarkStart w:id="211" w:name="_Toc109734428"/>
      <w:r>
        <w:t>电源设计</w:t>
      </w:r>
      <w:bookmarkEnd w:id="209"/>
      <w:bookmarkEnd w:id="210"/>
      <w:bookmarkEnd w:id="211"/>
    </w:p>
    <w:p>
      <w:pPr>
        <w:pStyle w:val="7"/>
      </w:pPr>
      <w:bookmarkStart w:id="212" w:name="_Toc109734429"/>
      <w:r>
        <w:rPr>
          <w:rFonts w:hint="eastAsia"/>
        </w:rPr>
        <w:t>电源接口</w:t>
      </w:r>
      <w:bookmarkEnd w:id="212"/>
    </w:p>
    <w:p>
      <w:pPr>
        <w:pStyle w:val="4"/>
      </w:pPr>
      <w:r>
        <w:t>EC20-CE有4个VBAT引脚用于连接外部电源，可以分为</w:t>
      </w:r>
      <w:bookmarkStart w:id="213" w:name="OLE_LINK84"/>
      <w:bookmarkStart w:id="214" w:name="OLE_LINK83"/>
      <w:r>
        <w:t>两</w:t>
      </w:r>
      <w:bookmarkEnd w:id="213"/>
      <w:bookmarkEnd w:id="214"/>
      <w:r>
        <w:t>个电压域：</w:t>
      </w:r>
    </w:p>
    <w:p>
      <w:pPr>
        <w:ind w:firstLine="419"/>
        <w:rPr>
          <w:rFonts w:cs="Arial" w:eastAsiaTheme="minorEastAsia"/>
          <w:szCs w:val="21"/>
        </w:rPr>
      </w:pPr>
    </w:p>
    <w:p>
      <w:pPr>
        <w:pStyle w:val="91"/>
        <w:numPr>
          <w:ilvl w:val="0"/>
          <w:numId w:val="13"/>
        </w:numPr>
        <w:ind w:firstLine="6" w:firstLineChars="0"/>
        <w:rPr>
          <w:rFonts w:cs="Arial" w:eastAsiaTheme="minorEastAsia"/>
        </w:rPr>
      </w:pPr>
      <w:r>
        <w:rPr>
          <w:rFonts w:cs="Arial" w:eastAsiaTheme="minorEastAsia"/>
        </w:rPr>
        <w:t>两个VBAT_RF引脚用于给模块的射频供电。</w:t>
      </w:r>
    </w:p>
    <w:p>
      <w:pPr>
        <w:pStyle w:val="91"/>
        <w:numPr>
          <w:ilvl w:val="0"/>
          <w:numId w:val="13"/>
        </w:numPr>
        <w:ind w:firstLine="6" w:firstLineChars="0"/>
        <w:rPr>
          <w:rFonts w:cs="Arial" w:eastAsiaTheme="minorEastAsia"/>
        </w:rPr>
      </w:pPr>
      <w:r>
        <w:rPr>
          <w:rFonts w:cs="Arial" w:eastAsiaTheme="minorEastAsia"/>
        </w:rPr>
        <w:t>两个VBAT_BB引脚用于给模块的基带供电。</w:t>
      </w:r>
    </w:p>
    <w:p>
      <w:pPr>
        <w:pStyle w:val="4"/>
      </w:pPr>
    </w:p>
    <w:p>
      <w:pPr>
        <w:pStyle w:val="4"/>
      </w:pPr>
      <w:r>
        <w:t>下表为模块的电源引脚和地引脚分配：</w:t>
      </w:r>
    </w:p>
    <w:p>
      <w:pPr>
        <w:pStyle w:val="4"/>
      </w:pPr>
    </w:p>
    <w:p>
      <w:pPr>
        <w:pStyle w:val="18"/>
        <w:keepNext/>
        <w:spacing w:before="156" w:after="156"/>
        <w:jc w:val="both"/>
        <w:rPr>
          <w:rFonts w:cs="Arial" w:eastAsiaTheme="minorEastAsia"/>
          <w:sz w:val="21"/>
          <w:szCs w:val="21"/>
          <w:lang w:val="en-US" w:eastAsia="zh-CN"/>
        </w:rPr>
      </w:pPr>
      <w:bookmarkStart w:id="215" w:name="_Toc109734495"/>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7</w:t>
      </w:r>
      <w:r>
        <w:rPr>
          <w:rFonts w:cs="Arial" w:eastAsiaTheme="minorEastAsia"/>
          <w:sz w:val="21"/>
          <w:szCs w:val="21"/>
          <w:lang w:val="en-US" w:eastAsia="zh-CN"/>
        </w:rPr>
        <w:fldChar w:fldCharType="end"/>
      </w:r>
      <w:r>
        <w:rPr>
          <w:rFonts w:cs="Arial" w:eastAsiaTheme="minorEastAsia"/>
          <w:sz w:val="21"/>
          <w:szCs w:val="21"/>
          <w:lang w:val="en-US" w:eastAsia="zh-CN"/>
        </w:rPr>
        <w:t>：VBAT引脚和地引脚</w:t>
      </w:r>
      <w:bookmarkEnd w:id="215"/>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572"/>
        <w:gridCol w:w="1856"/>
        <w:gridCol w:w="1714"/>
        <w:gridCol w:w="1428"/>
        <w:gridCol w:w="1285"/>
        <w:gridCol w:w="1142"/>
        <w:gridCol w:w="856"/>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84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701" w:type="dxa"/>
            <w:shd w:val="clear" w:color="auto" w:fill="D9D9D9"/>
            <w:vAlign w:val="center"/>
          </w:tcPr>
          <w:p>
            <w:pPr>
              <w:rPr>
                <w:rFonts w:cs="Arial" w:eastAsiaTheme="minorEastAsia"/>
                <w:b/>
                <w:szCs w:val="21"/>
              </w:rPr>
            </w:pPr>
            <w:r>
              <w:rPr>
                <w:rFonts w:cs="Arial" w:eastAsiaTheme="minorEastAsia"/>
                <w:b/>
                <w:szCs w:val="21"/>
              </w:rPr>
              <w:t>描述</w:t>
            </w:r>
          </w:p>
        </w:tc>
        <w:tc>
          <w:tcPr>
            <w:tcW w:w="141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最小值</w:t>
            </w:r>
          </w:p>
        </w:tc>
        <w:tc>
          <w:tcPr>
            <w:tcW w:w="1276" w:type="dxa"/>
            <w:shd w:val="clear" w:color="auto" w:fill="D9D9D9"/>
            <w:vAlign w:val="center"/>
          </w:tcPr>
          <w:p>
            <w:pPr>
              <w:tabs>
                <w:tab w:val="left" w:pos="4287"/>
              </w:tabs>
              <w:rPr>
                <w:rFonts w:cs="Arial" w:eastAsiaTheme="minorEastAsia"/>
                <w:b/>
                <w:szCs w:val="21"/>
              </w:rPr>
            </w:pPr>
            <w:r>
              <w:rPr>
                <w:rFonts w:cs="Arial" w:eastAsiaTheme="minorEastAsia"/>
                <w:b/>
                <w:szCs w:val="21"/>
              </w:rPr>
              <w:t>典型值</w:t>
            </w:r>
          </w:p>
        </w:tc>
        <w:tc>
          <w:tcPr>
            <w:tcW w:w="1134" w:type="dxa"/>
            <w:shd w:val="clear" w:color="auto" w:fill="D9D9D9"/>
            <w:vAlign w:val="center"/>
          </w:tcPr>
          <w:p>
            <w:pPr>
              <w:tabs>
                <w:tab w:val="left" w:pos="4287"/>
              </w:tabs>
              <w:rPr>
                <w:rFonts w:cs="Arial" w:eastAsiaTheme="minorEastAsia"/>
                <w:b/>
                <w:szCs w:val="21"/>
              </w:rPr>
            </w:pPr>
            <w:r>
              <w:rPr>
                <w:rFonts w:cs="Arial" w:eastAsiaTheme="minorEastAsia"/>
                <w:b/>
                <w:szCs w:val="21"/>
              </w:rPr>
              <w:t>最大值</w:t>
            </w:r>
          </w:p>
        </w:tc>
        <w:tc>
          <w:tcPr>
            <w:tcW w:w="850"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rPr>
            </w:pPr>
            <w:r>
              <w:rPr>
                <w:rFonts w:cs="Arial" w:eastAsiaTheme="minorEastAsia"/>
              </w:rPr>
              <w:t>VBAT_RF</w:t>
            </w:r>
          </w:p>
        </w:tc>
        <w:tc>
          <w:tcPr>
            <w:tcW w:w="1842" w:type="dxa"/>
            <w:tcMar>
              <w:top w:w="11" w:type="dxa"/>
              <w:bottom w:w="11" w:type="dxa"/>
            </w:tcMar>
            <w:vAlign w:val="center"/>
          </w:tcPr>
          <w:p>
            <w:pPr>
              <w:jc w:val="left"/>
              <w:rPr>
                <w:rFonts w:cs="Arial" w:eastAsiaTheme="minorEastAsia"/>
                <w:szCs w:val="21"/>
              </w:rPr>
            </w:pPr>
            <w:r>
              <w:rPr>
                <w:rFonts w:cs="Arial" w:eastAsiaTheme="minorEastAsia"/>
                <w:szCs w:val="21"/>
              </w:rPr>
              <w:t>57、58</w:t>
            </w:r>
          </w:p>
        </w:tc>
        <w:tc>
          <w:tcPr>
            <w:tcW w:w="1701" w:type="dxa"/>
            <w:vAlign w:val="center"/>
          </w:tcPr>
          <w:p>
            <w:pPr>
              <w:jc w:val="left"/>
              <w:rPr>
                <w:rFonts w:cs="Arial" w:eastAsiaTheme="minorEastAsia"/>
              </w:rPr>
            </w:pPr>
            <w:r>
              <w:rPr>
                <w:rFonts w:cs="Arial" w:eastAsiaTheme="minorEastAsia"/>
              </w:rPr>
              <w:t>模块射频电源</w:t>
            </w:r>
          </w:p>
        </w:tc>
        <w:tc>
          <w:tcPr>
            <w:tcW w:w="1418" w:type="dxa"/>
            <w:tcMar>
              <w:top w:w="11" w:type="dxa"/>
              <w:bottom w:w="11" w:type="dxa"/>
            </w:tcMar>
            <w:vAlign w:val="center"/>
          </w:tcPr>
          <w:p>
            <w:pPr>
              <w:rPr>
                <w:rFonts w:cs="Arial" w:eastAsiaTheme="minorEastAsia"/>
              </w:rPr>
            </w:pPr>
            <w:r>
              <w:rPr>
                <w:rFonts w:cs="Arial" w:eastAsiaTheme="minorEastAsia"/>
              </w:rPr>
              <w:t>3.3</w:t>
            </w:r>
          </w:p>
        </w:tc>
        <w:tc>
          <w:tcPr>
            <w:tcW w:w="1276" w:type="dxa"/>
            <w:vAlign w:val="center"/>
          </w:tcPr>
          <w:p>
            <w:pPr>
              <w:rPr>
                <w:rFonts w:cs="Arial" w:eastAsiaTheme="minorEastAsia"/>
              </w:rPr>
            </w:pPr>
            <w:r>
              <w:rPr>
                <w:rFonts w:cs="Arial" w:eastAsiaTheme="minorEastAsia"/>
              </w:rPr>
              <w:t>3.8</w:t>
            </w:r>
          </w:p>
        </w:tc>
        <w:tc>
          <w:tcPr>
            <w:tcW w:w="1134" w:type="dxa"/>
            <w:vAlign w:val="center"/>
          </w:tcPr>
          <w:p>
            <w:pPr>
              <w:rPr>
                <w:rFonts w:cs="Arial" w:eastAsiaTheme="minorEastAsia"/>
                <w:kern w:val="0"/>
                <w:szCs w:val="21"/>
              </w:rPr>
            </w:pPr>
            <w:r>
              <w:rPr>
                <w:rFonts w:cs="Arial" w:eastAsiaTheme="minorEastAsia"/>
                <w:kern w:val="0"/>
                <w:szCs w:val="21"/>
              </w:rPr>
              <w:t>4.3</w:t>
            </w:r>
          </w:p>
        </w:tc>
        <w:tc>
          <w:tcPr>
            <w:tcW w:w="85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rPr>
            </w:pPr>
            <w:r>
              <w:rPr>
                <w:rFonts w:cs="Arial" w:eastAsiaTheme="minorEastAsia"/>
              </w:rPr>
              <w:t>VBAT_BB</w:t>
            </w:r>
          </w:p>
        </w:tc>
        <w:tc>
          <w:tcPr>
            <w:tcW w:w="1842" w:type="dxa"/>
            <w:tcMar>
              <w:top w:w="11" w:type="dxa"/>
              <w:bottom w:w="11" w:type="dxa"/>
            </w:tcMar>
            <w:vAlign w:val="center"/>
          </w:tcPr>
          <w:p>
            <w:pPr>
              <w:jc w:val="left"/>
              <w:rPr>
                <w:rFonts w:cs="Arial" w:eastAsiaTheme="minorEastAsia"/>
                <w:szCs w:val="21"/>
              </w:rPr>
            </w:pPr>
            <w:r>
              <w:rPr>
                <w:rFonts w:cs="Arial" w:eastAsiaTheme="minorEastAsia"/>
                <w:szCs w:val="21"/>
              </w:rPr>
              <w:t>59、60</w:t>
            </w:r>
          </w:p>
        </w:tc>
        <w:tc>
          <w:tcPr>
            <w:tcW w:w="1701" w:type="dxa"/>
            <w:vAlign w:val="center"/>
          </w:tcPr>
          <w:p>
            <w:pPr>
              <w:jc w:val="left"/>
              <w:rPr>
                <w:rFonts w:cs="Arial" w:eastAsiaTheme="minorEastAsia"/>
              </w:rPr>
            </w:pPr>
            <w:r>
              <w:rPr>
                <w:rFonts w:cs="Arial" w:eastAsiaTheme="minorEastAsia"/>
              </w:rPr>
              <w:t>模块基带电源</w:t>
            </w:r>
          </w:p>
        </w:tc>
        <w:tc>
          <w:tcPr>
            <w:tcW w:w="1418" w:type="dxa"/>
            <w:tcMar>
              <w:top w:w="11" w:type="dxa"/>
              <w:bottom w:w="11" w:type="dxa"/>
            </w:tcMar>
            <w:vAlign w:val="center"/>
          </w:tcPr>
          <w:p>
            <w:pPr>
              <w:rPr>
                <w:rFonts w:cs="Arial" w:eastAsiaTheme="minorEastAsia"/>
              </w:rPr>
            </w:pPr>
            <w:r>
              <w:rPr>
                <w:rFonts w:cs="Arial" w:eastAsiaTheme="minorEastAsia"/>
              </w:rPr>
              <w:t>3.3</w:t>
            </w:r>
          </w:p>
        </w:tc>
        <w:tc>
          <w:tcPr>
            <w:tcW w:w="1276" w:type="dxa"/>
            <w:vAlign w:val="center"/>
          </w:tcPr>
          <w:p>
            <w:pPr>
              <w:rPr>
                <w:rFonts w:cs="Arial" w:eastAsiaTheme="minorEastAsia"/>
              </w:rPr>
            </w:pPr>
            <w:r>
              <w:rPr>
                <w:rFonts w:cs="Arial" w:eastAsiaTheme="minorEastAsia"/>
              </w:rPr>
              <w:t>3.8</w:t>
            </w:r>
          </w:p>
        </w:tc>
        <w:tc>
          <w:tcPr>
            <w:tcW w:w="1134" w:type="dxa"/>
            <w:vAlign w:val="center"/>
          </w:tcPr>
          <w:p>
            <w:pPr>
              <w:rPr>
                <w:rFonts w:cs="Arial" w:eastAsiaTheme="minorEastAsia"/>
                <w:kern w:val="0"/>
                <w:szCs w:val="21"/>
              </w:rPr>
            </w:pPr>
            <w:r>
              <w:rPr>
                <w:rFonts w:cs="Arial" w:eastAsiaTheme="minorEastAsia"/>
                <w:kern w:val="0"/>
                <w:szCs w:val="21"/>
              </w:rPr>
              <w:t>4.3</w:t>
            </w:r>
          </w:p>
        </w:tc>
        <w:tc>
          <w:tcPr>
            <w:tcW w:w="850"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rPr>
                <w:rFonts w:cs="Arial" w:eastAsiaTheme="minorEastAsia"/>
              </w:rPr>
            </w:pPr>
            <w:r>
              <w:rPr>
                <w:rFonts w:cs="Arial" w:eastAsiaTheme="minorEastAsia"/>
              </w:rPr>
              <w:t>GND</w:t>
            </w:r>
          </w:p>
        </w:tc>
        <w:tc>
          <w:tcPr>
            <w:tcW w:w="8221" w:type="dxa"/>
            <w:gridSpan w:val="6"/>
            <w:tcMar>
              <w:top w:w="11" w:type="dxa"/>
              <w:bottom w:w="11" w:type="dxa"/>
            </w:tcMar>
            <w:vAlign w:val="center"/>
          </w:tcPr>
          <w:p>
            <w:pPr>
              <w:jc w:val="left"/>
              <w:rPr>
                <w:rFonts w:cs="Arial" w:eastAsiaTheme="minorEastAsia"/>
              </w:rPr>
            </w:pPr>
            <w:r>
              <w:rPr>
                <w:rFonts w:cs="Arial" w:eastAsiaTheme="minorEastAsia"/>
                <w:szCs w:val="21"/>
              </w:rPr>
              <w:t>8、9、19、22、36、46、48、50~54、56、72、85~112</w:t>
            </w:r>
          </w:p>
        </w:tc>
      </w:tr>
    </w:tbl>
    <w:p>
      <w:pPr>
        <w:pStyle w:val="4"/>
      </w:pPr>
    </w:p>
    <w:p>
      <w:pPr>
        <w:pStyle w:val="7"/>
      </w:pPr>
      <w:bookmarkStart w:id="216" w:name="_Toc109734430"/>
      <w:bookmarkStart w:id="217" w:name="_Toc379985608"/>
      <w:bookmarkStart w:id="218" w:name="_Toc379985195"/>
      <w:r>
        <w:t>减少电压跌落</w:t>
      </w:r>
      <w:bookmarkEnd w:id="216"/>
      <w:bookmarkEnd w:id="217"/>
      <w:bookmarkEnd w:id="218"/>
    </w:p>
    <w:p>
      <w:pPr>
        <w:ind w:firstLine="420" w:firstLineChars="200"/>
        <w:rPr>
          <w:rFonts w:cs="Arial" w:eastAsiaTheme="minorEastAsia"/>
        </w:rPr>
      </w:pPr>
      <w:r>
        <w:rPr>
          <w:rFonts w:cs="Arial" w:eastAsiaTheme="minorEastAsia"/>
        </w:rPr>
        <w:t>EC20-CE的供电范围为3.3~4.3 V，需要确保输入电压不低于3.3 V。下图是在2G网络下突发传输时电压跌落情况，3G和4G网络下电压跌落比2G网络下小。</w:t>
      </w:r>
    </w:p>
    <w:p>
      <w:pPr>
        <w:spacing w:before="100" w:beforeAutospacing="1"/>
        <w:jc w:val="center"/>
        <w:rPr>
          <w:rFonts w:cs="Arial" w:eastAsiaTheme="minorEastAsia"/>
        </w:rPr>
      </w:pPr>
    </w:p>
    <w:p>
      <w:pPr>
        <w:spacing w:before="100" w:beforeAutospacing="1"/>
        <w:jc w:val="center"/>
        <w:rPr>
          <w:rFonts w:cs="Arial" w:eastAsiaTheme="minorEastAsia"/>
        </w:rPr>
      </w:pPr>
      <w:r>
        <w:object>
          <v:shape id="_x0000_i1031" o:spt="75" type="#_x0000_t75" style="height:167.25pt;width:408.75pt;" o:ole="t" filled="f" o:preferrelative="t" stroked="f" coordsize="21600,21600">
            <v:path/>
            <v:fill on="f" focussize="0,0"/>
            <v:stroke on="f" joinstyle="miter"/>
            <v:imagedata r:id="rId30" o:title=""/>
            <o:lock v:ext="edit" aspectratio="t"/>
            <w10:wrap type="none"/>
            <w10:anchorlock/>
          </v:shape>
          <o:OLEObject Type="Embed" ProgID="Visio.Drawing.11" ShapeID="_x0000_i1031" DrawAspect="Content" ObjectID="_1468075731" r:id="rId29">
            <o:LockedField>false</o:LockedField>
          </o:OLEObject>
        </w:object>
      </w:r>
    </w:p>
    <w:p>
      <w:pPr>
        <w:pStyle w:val="18"/>
        <w:spacing w:before="156" w:after="156"/>
        <w:rPr>
          <w:rFonts w:cs="Arial" w:eastAsiaTheme="minorEastAsia"/>
          <w:lang w:eastAsia="zh-CN"/>
        </w:rPr>
      </w:pPr>
      <w:bookmarkStart w:id="219" w:name="_Toc109734538"/>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7</w:t>
      </w:r>
      <w:r>
        <w:rPr>
          <w:rFonts w:cs="Arial" w:eastAsiaTheme="minorEastAsia"/>
          <w:sz w:val="21"/>
          <w:szCs w:val="21"/>
          <w:lang w:eastAsia="zh-CN"/>
        </w:rPr>
        <w:fldChar w:fldCharType="end"/>
      </w:r>
      <w:r>
        <w:rPr>
          <w:rFonts w:cs="Arial" w:eastAsiaTheme="minorEastAsia"/>
          <w:sz w:val="21"/>
          <w:szCs w:val="21"/>
          <w:lang w:eastAsia="zh-CN"/>
        </w:rPr>
        <w:t>：突发传输电源要求</w:t>
      </w:r>
      <w:bookmarkEnd w:id="219"/>
    </w:p>
    <w:p>
      <w:pPr>
        <w:pStyle w:val="4"/>
      </w:pPr>
    </w:p>
    <w:p>
      <w:pPr>
        <w:widowControl/>
        <w:ind w:firstLine="420" w:firstLineChars="200"/>
        <w:rPr>
          <w:rFonts w:cs="Arial" w:eastAsiaTheme="minorEastAsia"/>
        </w:rPr>
      </w:pPr>
      <w:r>
        <w:rPr>
          <w:rFonts w:cs="Arial" w:eastAsiaTheme="minorEastAsia"/>
        </w:rPr>
        <w:t>为了减少电压跌落，需要</w:t>
      </w:r>
      <w:r>
        <w:rPr>
          <w:rFonts w:hint="eastAsia" w:cs="Arial" w:eastAsiaTheme="minorEastAsia"/>
        </w:rPr>
        <w:t>在V</w:t>
      </w:r>
      <w:r>
        <w:rPr>
          <w:rFonts w:cs="Arial" w:eastAsiaTheme="minorEastAsia"/>
        </w:rPr>
        <w:t>BAT_BB</w:t>
      </w:r>
      <w:r>
        <w:rPr>
          <w:rFonts w:hint="eastAsia" w:cs="Arial" w:eastAsiaTheme="minorEastAsia"/>
        </w:rPr>
        <w:t>和V</w:t>
      </w:r>
      <w:r>
        <w:rPr>
          <w:rFonts w:cs="Arial" w:eastAsiaTheme="minorEastAsia"/>
        </w:rPr>
        <w:t>BAT_RF</w:t>
      </w:r>
      <w:r>
        <w:rPr>
          <w:rFonts w:hint="eastAsia" w:cs="Arial" w:eastAsiaTheme="minorEastAsia"/>
        </w:rPr>
        <w:t>线路上分别</w:t>
      </w:r>
      <w:r>
        <w:rPr>
          <w:rFonts w:cs="Arial" w:eastAsiaTheme="minorEastAsia"/>
        </w:rPr>
        <w:t>使用</w:t>
      </w:r>
      <w:bookmarkStart w:id="220" w:name="OLE_LINK77"/>
      <w:bookmarkStart w:id="221" w:name="OLE_LINK87"/>
      <w:r>
        <w:rPr>
          <w:rFonts w:hint="eastAsia" w:cs="Arial" w:eastAsiaTheme="minorEastAsia"/>
        </w:rPr>
        <w:t>一个</w:t>
      </w:r>
      <w:r>
        <w:rPr>
          <w:rFonts w:cs="Arial" w:eastAsiaTheme="minorEastAsia"/>
        </w:rPr>
        <w:t xml:space="preserve">低ESR（ESR = 0.7 Ω）的100 </w:t>
      </w:r>
      <w:r>
        <w:rPr>
          <w:rFonts w:cs="Arial"/>
          <w:color w:val="333333"/>
          <w:sz w:val="20"/>
          <w:szCs w:val="20"/>
          <w:shd w:val="clear" w:color="auto" w:fill="FFFFFF"/>
        </w:rPr>
        <w:t>μF</w:t>
      </w:r>
      <w:r>
        <w:rPr>
          <w:rFonts w:cs="Arial" w:eastAsiaTheme="minorEastAsia"/>
        </w:rPr>
        <w:t>滤波电容</w:t>
      </w:r>
      <w:bookmarkEnd w:id="220"/>
      <w:bookmarkEnd w:id="221"/>
      <w:r>
        <w:rPr>
          <w:rFonts w:cs="Arial" w:eastAsiaTheme="minorEastAsia"/>
        </w:rPr>
        <w:t>。同时建议分别给VBAT_BB和VBAT_RF预留3个具有最佳ESR性能的片式多层陶瓷电容（MLCC）100 nF、33 pF、10 pF），且电容靠近VBAT引脚放置。外部供电电源连接模块时，VBAT_BB和VBAT_RF需要采用星型走线。VBAT_BB走线宽度应不小于1 mm，VBAT_RF走线宽度应不小于2 mm。原则上，VBAT走线越长，线宽越宽。</w:t>
      </w:r>
    </w:p>
    <w:p>
      <w:pPr>
        <w:pStyle w:val="4"/>
      </w:pPr>
    </w:p>
    <w:p>
      <w:pPr>
        <w:ind w:firstLine="420" w:firstLineChars="200"/>
        <w:rPr>
          <w:rFonts w:eastAsia="宋体" w:cs="Arial"/>
          <w:szCs w:val="21"/>
        </w:rPr>
      </w:pPr>
      <w:r>
        <w:rPr>
          <w:rFonts w:hint="eastAsia" w:eastAsia="宋体" w:cs="微软雅黑"/>
        </w:rPr>
        <w:t>另</w:t>
      </w:r>
      <w:r>
        <w:rPr>
          <w:rFonts w:hint="eastAsia" w:eastAsia="宋体"/>
        </w:rPr>
        <w:t>外，为了保证电源稳定，建议在电源前端加</w:t>
      </w:r>
      <w:bookmarkStart w:id="222" w:name="_Hlk533442894"/>
      <w:r>
        <w:rPr>
          <w:rFonts w:eastAsia="宋体"/>
        </w:rPr>
        <w:t>V</w:t>
      </w:r>
      <w:r>
        <w:rPr>
          <w:rFonts w:eastAsia="宋体"/>
          <w:vertAlign w:val="subscript"/>
        </w:rPr>
        <w:t>RWM</w:t>
      </w:r>
      <w:r>
        <w:rPr>
          <w:rFonts w:eastAsia="宋体"/>
        </w:rPr>
        <w:t xml:space="preserve"> = 4.7 V</w:t>
      </w:r>
      <w:r>
        <w:rPr>
          <w:rFonts w:hint="eastAsia" w:eastAsia="宋体"/>
        </w:rPr>
        <w:t>，</w:t>
      </w:r>
      <w:r>
        <w:rPr>
          <w:rFonts w:eastAsia="宋体"/>
        </w:rPr>
        <w:t>P</w:t>
      </w:r>
      <w:r>
        <w:rPr>
          <w:rFonts w:eastAsia="宋体"/>
          <w:vertAlign w:val="subscript"/>
        </w:rPr>
        <w:t>PP</w:t>
      </w:r>
      <w:r>
        <w:rPr>
          <w:rFonts w:eastAsia="宋体"/>
        </w:rPr>
        <w:t xml:space="preserve"> = 2550 W</w:t>
      </w:r>
      <w:r>
        <w:rPr>
          <w:rFonts w:hint="eastAsia" w:eastAsia="宋体"/>
        </w:rPr>
        <w:t>的</w:t>
      </w:r>
      <w:r>
        <w:rPr>
          <w:rFonts w:eastAsia="宋体"/>
        </w:rPr>
        <w:t>WS4.5D3HV TVS</w:t>
      </w:r>
      <w:r>
        <w:rPr>
          <w:rFonts w:hint="eastAsia" w:eastAsia="宋体"/>
        </w:rPr>
        <w:t>管</w:t>
      </w:r>
      <w:bookmarkEnd w:id="222"/>
      <w:r>
        <w:rPr>
          <w:rFonts w:hint="eastAsia" w:eastAsia="宋体"/>
        </w:rPr>
        <w:t>。参考电路如下</w:t>
      </w:r>
      <w:r>
        <w:rPr>
          <w:rFonts w:hint="eastAsia" w:eastAsia="宋体" w:cs="Arial"/>
          <w:szCs w:val="21"/>
        </w:rPr>
        <w:t>：</w:t>
      </w:r>
    </w:p>
    <w:p>
      <w:pPr>
        <w:spacing w:before="100" w:beforeAutospacing="1"/>
        <w:jc w:val="center"/>
        <w:rPr>
          <w:rFonts w:cs="Arial" w:eastAsiaTheme="minorEastAsia"/>
        </w:rPr>
      </w:pPr>
      <w:r>
        <w:object>
          <v:shape id="_x0000_i1032" o:spt="75" type="#_x0000_t75" style="height:165.75pt;width:417.75pt;" o:ole="t" filled="f" o:preferrelative="t" stroked="f" coordsize="21600,21600">
            <v:path/>
            <v:fill on="f" focussize="0,0"/>
            <v:stroke on="f" joinstyle="miter"/>
            <v:imagedata r:id="rId32" o:title=""/>
            <o:lock v:ext="edit" aspectratio="t"/>
            <w10:wrap type="none"/>
            <w10:anchorlock/>
          </v:shape>
          <o:OLEObject Type="Embed" ProgID="Visio.Drawing.11" ShapeID="_x0000_i1032" DrawAspect="Content" ObjectID="_1468075732" r:id="rId31">
            <o:LockedField>false</o:LockedField>
          </o:OLEObject>
        </w:object>
      </w:r>
    </w:p>
    <w:p>
      <w:pPr>
        <w:pStyle w:val="18"/>
        <w:spacing w:before="156" w:after="156"/>
        <w:rPr>
          <w:rFonts w:cs="Arial" w:eastAsiaTheme="minorEastAsia"/>
          <w:sz w:val="21"/>
          <w:szCs w:val="21"/>
          <w:lang w:eastAsia="zh-CN"/>
        </w:rPr>
      </w:pPr>
      <w:bookmarkStart w:id="223" w:name="_Toc338161085"/>
      <w:bookmarkStart w:id="224" w:name="_Toc343347753"/>
      <w:bookmarkStart w:id="225" w:name="_Toc109734539"/>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8</w:t>
      </w:r>
      <w:r>
        <w:rPr>
          <w:rFonts w:cs="Arial" w:eastAsiaTheme="minorEastAsia"/>
          <w:sz w:val="21"/>
          <w:szCs w:val="21"/>
          <w:lang w:eastAsia="zh-CN"/>
        </w:rPr>
        <w:fldChar w:fldCharType="end"/>
      </w:r>
      <w:r>
        <w:rPr>
          <w:rFonts w:cs="Arial" w:eastAsiaTheme="minorEastAsia"/>
          <w:sz w:val="21"/>
          <w:szCs w:val="21"/>
          <w:lang w:eastAsia="zh-CN"/>
        </w:rPr>
        <w:t>：</w:t>
      </w:r>
      <w:bookmarkEnd w:id="223"/>
      <w:bookmarkEnd w:id="224"/>
      <w:r>
        <w:rPr>
          <w:rFonts w:cs="Arial" w:eastAsiaTheme="minorEastAsia"/>
          <w:sz w:val="21"/>
          <w:szCs w:val="21"/>
          <w:lang w:eastAsia="zh-CN"/>
        </w:rPr>
        <w:t>模块供电电路</w:t>
      </w:r>
      <w:bookmarkEnd w:id="225"/>
    </w:p>
    <w:p>
      <w:pPr>
        <w:pStyle w:val="19"/>
        <w:autoSpaceDE/>
        <w:autoSpaceDN/>
        <w:rPr>
          <w:rFonts w:eastAsiaTheme="minorEastAsia"/>
        </w:rPr>
      </w:pPr>
    </w:p>
    <w:p>
      <w:pPr>
        <w:pStyle w:val="7"/>
      </w:pPr>
      <w:bookmarkStart w:id="226" w:name="_Toc379985196"/>
      <w:bookmarkStart w:id="227" w:name="_Toc379985609"/>
      <w:bookmarkStart w:id="228" w:name="_Toc109734431"/>
      <w:r>
        <w:t>供电参考电路</w:t>
      </w:r>
      <w:bookmarkEnd w:id="226"/>
      <w:bookmarkEnd w:id="227"/>
      <w:bookmarkEnd w:id="228"/>
    </w:p>
    <w:p>
      <w:pPr>
        <w:ind w:firstLine="420" w:firstLineChars="200"/>
        <w:rPr>
          <w:rFonts w:cs="Arial" w:eastAsiaTheme="minorEastAsia"/>
        </w:rPr>
      </w:pPr>
      <w:r>
        <w:rPr>
          <w:rFonts w:cs="Arial" w:eastAsiaTheme="minorEastAsia"/>
        </w:rPr>
        <w:t>电源设计对模块的性能至关重要。EC20-CE必须选择至少能够提供2</w:t>
      </w:r>
      <w:r>
        <w:rPr>
          <w:rFonts w:hint="eastAsia" w:cs="Arial" w:eastAsiaTheme="minorEastAsia"/>
        </w:rPr>
        <w:t>.</w:t>
      </w:r>
      <w:r>
        <w:rPr>
          <w:rFonts w:cs="Arial" w:eastAsiaTheme="minorEastAsia"/>
        </w:rPr>
        <w:t>0 A电流能力的电源。若输入电压</w:t>
      </w:r>
      <w:bookmarkStart w:id="229" w:name="OLE_LINK32"/>
      <w:bookmarkStart w:id="230" w:name="OLE_LINK37"/>
      <w:r>
        <w:rPr>
          <w:rFonts w:cs="Arial" w:eastAsiaTheme="minorEastAsia"/>
        </w:rPr>
        <w:t>与</w:t>
      </w:r>
      <w:bookmarkEnd w:id="229"/>
      <w:bookmarkEnd w:id="230"/>
      <w:r>
        <w:rPr>
          <w:rFonts w:cs="Arial" w:eastAsiaTheme="minorEastAsia"/>
        </w:rPr>
        <w:t>模块供电电压之间的电压差不是很大，则建议选择LDO作为供电电源。若输入与输出电压之间存在比较大的电压差，则建议使用开关电源转换器。</w:t>
      </w:r>
    </w:p>
    <w:p>
      <w:pPr>
        <w:pStyle w:val="4"/>
      </w:pPr>
    </w:p>
    <w:p>
      <w:pPr>
        <w:pStyle w:val="4"/>
      </w:pPr>
      <w:r>
        <w:t>下图是</w:t>
      </w:r>
      <w:r>
        <w:rPr>
          <w:rFonts w:hint="eastAsia"/>
        </w:rPr>
        <w:t xml:space="preserve"> </w:t>
      </w:r>
      <w:r>
        <w:t>+5 V供电电路的参考设计。该设计采用了Micrel公司的LDO，型号为MIC29302WU。其典型输出电压为3.8 V，负载电流峰值达到3 A。</w:t>
      </w:r>
    </w:p>
    <w:p>
      <w:pPr>
        <w:spacing w:before="100" w:beforeAutospacing="1"/>
        <w:jc w:val="center"/>
        <w:rPr>
          <w:rFonts w:cs="Arial" w:eastAsiaTheme="minorEastAsia"/>
        </w:rPr>
      </w:pPr>
      <w:r>
        <w:object>
          <v:shape id="_x0000_i1033" o:spt="75" type="#_x0000_t75" style="height:165.75pt;width:467.25pt;" o:ole="t" filled="f" o:preferrelative="t" stroked="f" coordsize="21600,21600">
            <v:path/>
            <v:fill on="f" focussize="0,0"/>
            <v:stroke on="f" joinstyle="miter"/>
            <v:imagedata r:id="rId34" o:title=""/>
            <o:lock v:ext="edit" aspectratio="t"/>
            <w10:wrap type="none"/>
            <w10:anchorlock/>
          </v:shape>
          <o:OLEObject Type="Embed" ProgID="Visio.Drawing.11" ShapeID="_x0000_i1033" DrawAspect="Content" ObjectID="_1468075733" r:id="rId33">
            <o:LockedField>false</o:LockedField>
          </o:OLEObject>
        </w:object>
      </w:r>
    </w:p>
    <w:p>
      <w:pPr>
        <w:pStyle w:val="18"/>
        <w:spacing w:after="156"/>
        <w:rPr>
          <w:rFonts w:cs="Arial" w:eastAsiaTheme="minorEastAsia"/>
          <w:sz w:val="21"/>
          <w:szCs w:val="21"/>
          <w:lang w:eastAsia="zh-CN"/>
        </w:rPr>
      </w:pPr>
      <w:bookmarkStart w:id="231" w:name="_Toc203968591"/>
      <w:bookmarkStart w:id="232" w:name="_Toc109734540"/>
      <w:bookmarkStart w:id="233" w:name="_Toc338161087"/>
      <w:bookmarkStart w:id="234" w:name="_Toc343347755"/>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9</w:t>
      </w:r>
      <w:r>
        <w:rPr>
          <w:rFonts w:cs="Arial" w:eastAsiaTheme="minorEastAsia"/>
          <w:sz w:val="21"/>
          <w:szCs w:val="21"/>
          <w:lang w:eastAsia="zh-CN"/>
        </w:rPr>
        <w:fldChar w:fldCharType="end"/>
      </w:r>
      <w:bookmarkEnd w:id="231"/>
      <w:r>
        <w:rPr>
          <w:rFonts w:cs="Arial" w:eastAsiaTheme="minorEastAsia"/>
          <w:sz w:val="21"/>
          <w:szCs w:val="21"/>
          <w:lang w:eastAsia="zh-CN"/>
        </w:rPr>
        <w:t>：供电输入参考设计</w:t>
      </w:r>
      <w:bookmarkEnd w:id="232"/>
      <w:bookmarkEnd w:id="233"/>
      <w:bookmarkEnd w:id="234"/>
    </w:p>
    <w:p>
      <w:pPr>
        <w:pStyle w:val="19"/>
        <w:autoSpaceDE/>
        <w:autoSpaceDN/>
        <w:spacing w:before="468" w:beforeLines="150" w:after="156" w:afterLines="50"/>
        <w:rPr>
          <w:b/>
          <w:color w:val="404040"/>
          <w:sz w:val="24"/>
          <w:szCs w:val="24"/>
        </w:rPr>
      </w:pPr>
      <w:bookmarkStart w:id="235" w:name="_Hlk106215937"/>
      <w:r>
        <w:rPr>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0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799" w:hRule="atLeast"/>
          <w:tblCellSpacing w:w="20" w:type="dxa"/>
        </w:trPr>
        <w:tc>
          <w:tcPr>
            <w:tcW w:w="9724" w:type="dxa"/>
            <w:shd w:val="clear" w:color="auto" w:fill="F2F2F2"/>
            <w:tcMar>
              <w:top w:w="11" w:type="dxa"/>
              <w:bottom w:w="11" w:type="dxa"/>
            </w:tcMar>
            <w:vAlign w:val="center"/>
          </w:tcPr>
          <w:p>
            <w:pPr>
              <w:pStyle w:val="121"/>
              <w:ind w:firstLine="0" w:firstLineChars="0"/>
              <w:rPr>
                <w:rFonts w:eastAsia="等线" w:cs="Arial"/>
              </w:rPr>
            </w:pPr>
            <w:r>
              <w:rPr>
                <w:rFonts w:hint="eastAsia" w:cs="Arial"/>
                <w:kern w:val="0"/>
                <w:szCs w:val="28"/>
              </w:rPr>
              <w:t>当</w:t>
            </w:r>
            <w:r>
              <w:rPr>
                <w:rFonts w:cs="Arial"/>
                <w:kern w:val="0"/>
                <w:szCs w:val="28"/>
              </w:rPr>
              <w:t>模块正常工作时，请不要</w:t>
            </w:r>
            <w:r>
              <w:rPr>
                <w:rFonts w:hint="eastAsia" w:cs="Arial"/>
                <w:kern w:val="0"/>
                <w:szCs w:val="28"/>
              </w:rPr>
              <w:t>断开</w:t>
            </w:r>
            <w:r>
              <w:rPr>
                <w:rFonts w:cs="Arial"/>
                <w:kern w:val="0"/>
                <w:szCs w:val="28"/>
              </w:rPr>
              <w:t>电源</w:t>
            </w:r>
            <w:r>
              <w:rPr>
                <w:rFonts w:hint="eastAsia" w:cs="Arial"/>
                <w:kern w:val="0"/>
                <w:szCs w:val="28"/>
              </w:rPr>
              <w:t>，以</w:t>
            </w:r>
            <w:r>
              <w:rPr>
                <w:rFonts w:cs="Arial"/>
                <w:kern w:val="0"/>
                <w:szCs w:val="28"/>
              </w:rPr>
              <w:t>免损坏</w:t>
            </w:r>
            <w:r>
              <w:rPr>
                <w:rFonts w:hint="eastAsia" w:cs="Arial"/>
                <w:kern w:val="0"/>
                <w:szCs w:val="28"/>
              </w:rPr>
              <w:t>模块</w:t>
            </w:r>
            <w:r>
              <w:rPr>
                <w:rFonts w:cs="Arial"/>
                <w:kern w:val="0"/>
                <w:szCs w:val="28"/>
              </w:rPr>
              <w:t>内部flash</w:t>
            </w:r>
            <w:r>
              <w:rPr>
                <w:rFonts w:hint="eastAsia" w:cs="Arial"/>
                <w:kern w:val="0"/>
                <w:szCs w:val="28"/>
              </w:rPr>
              <w:t>数据</w:t>
            </w:r>
            <w:r>
              <w:rPr>
                <w:rFonts w:cs="Arial"/>
                <w:kern w:val="0"/>
                <w:szCs w:val="28"/>
              </w:rPr>
              <w:t>。</w:t>
            </w:r>
            <w:r>
              <w:rPr>
                <w:rFonts w:hint="eastAsia" w:cs="Arial"/>
                <w:kern w:val="0"/>
                <w:szCs w:val="28"/>
              </w:rPr>
              <w:t>建议通过PWRK</w:t>
            </w:r>
            <w:r>
              <w:rPr>
                <w:rFonts w:cs="Arial"/>
                <w:kern w:val="0"/>
                <w:szCs w:val="28"/>
              </w:rPr>
              <w:t>E</w:t>
            </w:r>
            <w:r>
              <w:rPr>
                <w:rFonts w:hint="eastAsia" w:cs="Arial"/>
                <w:kern w:val="0"/>
                <w:szCs w:val="28"/>
              </w:rPr>
              <w:t>Y或AT命令</w:t>
            </w:r>
            <w:r>
              <w:rPr>
                <w:rFonts w:cs="Arial"/>
                <w:kern w:val="0"/>
                <w:szCs w:val="28"/>
              </w:rPr>
              <w:t>关</w:t>
            </w:r>
            <w:r>
              <w:rPr>
                <w:rFonts w:hint="eastAsia" w:cs="Arial"/>
                <w:kern w:val="0"/>
                <w:szCs w:val="28"/>
              </w:rPr>
              <w:t>机后</w:t>
            </w:r>
            <w:r>
              <w:rPr>
                <w:rFonts w:cs="Arial"/>
                <w:kern w:val="0"/>
                <w:szCs w:val="28"/>
              </w:rPr>
              <w:t>，</w:t>
            </w:r>
            <w:r>
              <w:rPr>
                <w:rFonts w:hint="eastAsia" w:cs="Arial"/>
                <w:kern w:val="0"/>
                <w:szCs w:val="28"/>
              </w:rPr>
              <w:t>再断开</w:t>
            </w:r>
            <w:r>
              <w:rPr>
                <w:rFonts w:cs="Arial"/>
                <w:kern w:val="0"/>
                <w:szCs w:val="28"/>
              </w:rPr>
              <w:t>电源。</w:t>
            </w:r>
          </w:p>
        </w:tc>
      </w:tr>
      <w:bookmarkEnd w:id="235"/>
    </w:tbl>
    <w:p>
      <w:pPr>
        <w:pStyle w:val="19"/>
        <w:autoSpaceDE/>
        <w:autoSpaceDN/>
        <w:rPr>
          <w:rFonts w:eastAsiaTheme="minorEastAsia"/>
        </w:rPr>
      </w:pPr>
    </w:p>
    <w:p>
      <w:pPr>
        <w:pStyle w:val="7"/>
      </w:pPr>
      <w:bookmarkStart w:id="236" w:name="_Toc109734432"/>
      <w:bookmarkStart w:id="237" w:name="_Toc379985197"/>
      <w:bookmarkStart w:id="238" w:name="_Toc379985610"/>
      <w:r>
        <w:t>电源电压检测</w:t>
      </w:r>
      <w:bookmarkEnd w:id="236"/>
      <w:bookmarkEnd w:id="237"/>
      <w:bookmarkEnd w:id="238"/>
    </w:p>
    <w:p>
      <w:pPr>
        <w:ind w:firstLine="419"/>
        <w:rPr>
          <w:rFonts w:cs="Arial" w:eastAsiaTheme="minorEastAsia"/>
        </w:rPr>
      </w:pPr>
      <w:r>
        <w:rPr>
          <w:rFonts w:cs="Arial" w:eastAsiaTheme="minorEastAsia"/>
          <w:b/>
        </w:rPr>
        <w:t>AT+CBC</w:t>
      </w:r>
      <w:r>
        <w:rPr>
          <w:rFonts w:cs="Arial" w:eastAsiaTheme="minorEastAsia"/>
        </w:rPr>
        <w:t>可以用来监测、查询当前VBAT_BB的电压。如需了解更多详情，请参考</w:t>
      </w:r>
      <w:r>
        <w:rPr>
          <w:rFonts w:cs="Arial" w:eastAsiaTheme="minorEastAsia"/>
          <w:b/>
          <w:i/>
        </w:rPr>
        <w:t xml:space="preserve">文档 </w:t>
      </w:r>
      <w:r>
        <w:rPr>
          <w:rFonts w:cs="Arial" w:eastAsiaTheme="minorEastAsia"/>
          <w:b/>
          <w:i/>
        </w:rPr>
        <w:fldChar w:fldCharType="begin"/>
      </w:r>
      <w:r>
        <w:rPr>
          <w:rFonts w:cs="Arial" w:eastAsiaTheme="minorEastAsia"/>
          <w:b/>
          <w:i/>
        </w:rPr>
        <w:instrText xml:space="preserve"> REF _Ref105674144 \r \h </w:instrText>
      </w:r>
      <w:r>
        <w:rPr>
          <w:rFonts w:cs="Arial" w:eastAsiaTheme="minorEastAsia"/>
          <w:b/>
          <w:i/>
        </w:rPr>
        <w:fldChar w:fldCharType="separate"/>
      </w:r>
      <w:r>
        <w:rPr>
          <w:rFonts w:cs="Arial" w:eastAsiaTheme="minorEastAsia"/>
          <w:b/>
          <w:i/>
        </w:rPr>
        <w:t>[2]</w:t>
      </w:r>
      <w:r>
        <w:rPr>
          <w:rFonts w:cs="Arial" w:eastAsiaTheme="minorEastAsia"/>
          <w:b/>
          <w:i/>
        </w:rPr>
        <w:fldChar w:fldCharType="end"/>
      </w:r>
      <w:r>
        <w:rPr>
          <w:rFonts w:cs="Arial" w:eastAsiaTheme="minorEastAsia"/>
        </w:rPr>
        <w:t>。</w:t>
      </w:r>
    </w:p>
    <w:p>
      <w:pPr>
        <w:ind w:firstLine="419"/>
        <w:rPr>
          <w:rFonts w:cs="Arial" w:eastAsiaTheme="minorEastAsia"/>
        </w:rPr>
      </w:pPr>
    </w:p>
    <w:p>
      <w:pPr>
        <w:pStyle w:val="8"/>
      </w:pPr>
      <w:bookmarkStart w:id="239" w:name="_Toc379985200"/>
      <w:bookmarkEnd w:id="239"/>
      <w:bookmarkStart w:id="240" w:name="_Toc379985612"/>
      <w:bookmarkStart w:id="241" w:name="_Toc109734433"/>
      <w:bookmarkStart w:id="242" w:name="_Hlk106011251"/>
      <w:r>
        <w:t>开机</w:t>
      </w:r>
      <w:bookmarkEnd w:id="240"/>
      <w:bookmarkEnd w:id="241"/>
    </w:p>
    <w:bookmarkEnd w:id="242"/>
    <w:p>
      <w:pPr>
        <w:pStyle w:val="7"/>
      </w:pPr>
      <w:bookmarkStart w:id="243" w:name="_Toc109734434"/>
      <w:bookmarkStart w:id="244" w:name="_Toc379985201"/>
      <w:bookmarkStart w:id="245" w:name="_Toc379985613"/>
      <w:r>
        <w:t>PWRKEY开机</w:t>
      </w:r>
      <w:bookmarkEnd w:id="243"/>
      <w:bookmarkEnd w:id="244"/>
      <w:bookmarkEnd w:id="245"/>
    </w:p>
    <w:p>
      <w:pPr>
        <w:pStyle w:val="4"/>
      </w:pPr>
      <w:r>
        <w:t>下表为PWRKEY引脚定义：</w:t>
      </w:r>
    </w:p>
    <w:p>
      <w:pPr>
        <w:rPr>
          <w:rFonts w:cs="Arial" w:eastAsiaTheme="minorEastAsia"/>
        </w:rPr>
      </w:pPr>
    </w:p>
    <w:p>
      <w:pPr>
        <w:pStyle w:val="18"/>
        <w:keepNext/>
        <w:spacing w:after="156"/>
        <w:jc w:val="both"/>
        <w:rPr>
          <w:rFonts w:cs="Arial" w:eastAsiaTheme="minorEastAsia"/>
          <w:sz w:val="21"/>
          <w:szCs w:val="21"/>
          <w:lang w:val="en-US" w:eastAsia="zh-CN"/>
        </w:rPr>
      </w:pPr>
      <w:bookmarkStart w:id="246" w:name="_Toc109734496"/>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8</w:t>
      </w:r>
      <w:r>
        <w:rPr>
          <w:rFonts w:cs="Arial" w:eastAsiaTheme="minorEastAsia"/>
          <w:sz w:val="21"/>
          <w:szCs w:val="21"/>
          <w:lang w:val="en-US" w:eastAsia="zh-CN"/>
        </w:rPr>
        <w:fldChar w:fldCharType="end"/>
      </w:r>
      <w:r>
        <w:rPr>
          <w:rFonts w:cs="Arial" w:eastAsiaTheme="minorEastAsia"/>
          <w:sz w:val="21"/>
          <w:szCs w:val="21"/>
          <w:lang w:val="en-US" w:eastAsia="zh-CN"/>
        </w:rPr>
        <w:t>：PWRKEY引脚定义</w:t>
      </w:r>
      <w:bookmarkEnd w:id="246"/>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454"/>
        <w:gridCol w:w="1109"/>
        <w:gridCol w:w="863"/>
        <w:gridCol w:w="2286"/>
        <w:gridCol w:w="4141"/>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38"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563"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438" w:type="pct"/>
            <w:shd w:val="clear" w:color="auto" w:fill="D9D9D9"/>
            <w:vAlign w:val="center"/>
          </w:tcPr>
          <w:p>
            <w:pPr>
              <w:rPr>
                <w:rFonts w:cs="Arial" w:eastAsiaTheme="minorEastAsia"/>
                <w:b/>
                <w:szCs w:val="21"/>
              </w:rPr>
            </w:pPr>
            <w:r>
              <w:rPr>
                <w:rFonts w:cs="Arial" w:eastAsiaTheme="minorEastAsia"/>
                <w:b/>
                <w:szCs w:val="21"/>
              </w:rPr>
              <w:t>I/O</w:t>
            </w:r>
          </w:p>
        </w:tc>
        <w:tc>
          <w:tcPr>
            <w:tcW w:w="1160" w:type="pct"/>
            <w:shd w:val="clear" w:color="auto" w:fill="D9D9D9"/>
            <w:tcMar>
              <w:top w:w="11" w:type="dxa"/>
              <w:bottom w:w="11" w:type="dxa"/>
            </w:tcMar>
            <w:vAlign w:val="center"/>
          </w:tcPr>
          <w:p>
            <w:pPr>
              <w:rPr>
                <w:rFonts w:cs="Arial" w:eastAsiaTheme="minorEastAsia"/>
                <w:b/>
                <w:szCs w:val="21"/>
              </w:rPr>
            </w:pPr>
            <w:r>
              <w:rPr>
                <w:rFonts w:cs="Arial" w:eastAsiaTheme="minorEastAsia"/>
                <w:b/>
                <w:szCs w:val="21"/>
              </w:rPr>
              <w:t>描述</w:t>
            </w:r>
          </w:p>
        </w:tc>
        <w:tc>
          <w:tcPr>
            <w:tcW w:w="2101" w:type="pct"/>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38" w:type="pct"/>
            <w:tcMar>
              <w:top w:w="11" w:type="dxa"/>
              <w:bottom w:w="11" w:type="dxa"/>
            </w:tcMar>
            <w:vAlign w:val="center"/>
          </w:tcPr>
          <w:p>
            <w:pPr>
              <w:jc w:val="left"/>
              <w:rPr>
                <w:rFonts w:cs="Arial" w:eastAsiaTheme="minorEastAsia"/>
              </w:rPr>
            </w:pPr>
            <w:r>
              <w:rPr>
                <w:rFonts w:cs="Arial" w:eastAsiaTheme="minorEastAsia"/>
              </w:rPr>
              <w:t>PWRKEY</w:t>
            </w:r>
          </w:p>
        </w:tc>
        <w:tc>
          <w:tcPr>
            <w:tcW w:w="563" w:type="pct"/>
            <w:tcMar>
              <w:top w:w="11" w:type="dxa"/>
              <w:bottom w:w="11" w:type="dxa"/>
            </w:tcMar>
            <w:vAlign w:val="center"/>
          </w:tcPr>
          <w:p>
            <w:pPr>
              <w:rPr>
                <w:rFonts w:cs="Arial" w:eastAsiaTheme="minorEastAsia"/>
              </w:rPr>
            </w:pPr>
            <w:r>
              <w:rPr>
                <w:rFonts w:cs="Arial" w:eastAsiaTheme="minorEastAsia"/>
              </w:rPr>
              <w:t>21</w:t>
            </w:r>
          </w:p>
        </w:tc>
        <w:tc>
          <w:tcPr>
            <w:tcW w:w="438" w:type="pct"/>
            <w:vAlign w:val="center"/>
          </w:tcPr>
          <w:p>
            <w:pPr>
              <w:rPr>
                <w:rFonts w:cs="Arial" w:eastAsiaTheme="minorEastAsia"/>
              </w:rPr>
            </w:pPr>
            <w:r>
              <w:rPr>
                <w:rFonts w:cs="Arial" w:eastAsiaTheme="minorEastAsia"/>
              </w:rPr>
              <w:t>DI</w:t>
            </w:r>
          </w:p>
        </w:tc>
        <w:tc>
          <w:tcPr>
            <w:tcW w:w="1160" w:type="pct"/>
            <w:tcMar>
              <w:top w:w="11" w:type="dxa"/>
              <w:bottom w:w="11" w:type="dxa"/>
            </w:tcMar>
            <w:vAlign w:val="center"/>
          </w:tcPr>
          <w:p>
            <w:pPr>
              <w:rPr>
                <w:rFonts w:cs="Arial" w:eastAsiaTheme="minorEastAsia"/>
              </w:rPr>
            </w:pPr>
            <w:r>
              <w:rPr>
                <w:rFonts w:cs="Arial" w:eastAsiaTheme="minorEastAsia"/>
              </w:rPr>
              <w:t>模块开机/关机</w:t>
            </w:r>
          </w:p>
        </w:tc>
        <w:tc>
          <w:tcPr>
            <w:tcW w:w="2101" w:type="pct"/>
            <w:tcMar>
              <w:top w:w="11" w:type="dxa"/>
              <w:bottom w:w="11" w:type="dxa"/>
            </w:tcMar>
            <w:vAlign w:val="center"/>
          </w:tcPr>
          <w:p>
            <w:pPr>
              <w:jc w:val="left"/>
              <w:rPr>
                <w:rFonts w:cs="Arial" w:eastAsiaTheme="minorEastAsia"/>
              </w:rPr>
            </w:pPr>
            <w:r>
              <w:rPr>
                <w:rFonts w:cs="Arial" w:eastAsiaTheme="minorEastAsia"/>
              </w:rPr>
              <w:t>由于芯片集内部存在二极管压降，该引脚上电后的输出电压为0.8 V。</w:t>
            </w:r>
          </w:p>
        </w:tc>
      </w:tr>
    </w:tbl>
    <w:p>
      <w:pPr>
        <w:pStyle w:val="4"/>
      </w:pPr>
    </w:p>
    <w:p>
      <w:pPr>
        <w:pStyle w:val="4"/>
      </w:pPr>
    </w:p>
    <w:p>
      <w:pPr>
        <w:pStyle w:val="4"/>
      </w:pPr>
    </w:p>
    <w:p>
      <w:pPr>
        <w:pStyle w:val="4"/>
      </w:pPr>
      <w:r>
        <w:t>当模块处于关机模式，可以通过拉低PWRKEY至少500 ms使模块开机。推荐使用开集驱动电路来控</w:t>
      </w:r>
      <w:r>
        <w:rPr>
          <w:color w:val="auto"/>
        </w:rPr>
        <w:t>制</w:t>
      </w:r>
      <w:r>
        <w:t>PWRKEY引脚。在STATUS引脚（需要外部上拉）输出低电平之后，可以释放PWRKEY引脚。参考电路如下：</w:t>
      </w:r>
    </w:p>
    <w:p>
      <w:pPr>
        <w:spacing w:before="100" w:beforeAutospacing="1"/>
        <w:jc w:val="center"/>
        <w:rPr>
          <w:rFonts w:cs="Arial" w:eastAsiaTheme="minorEastAsia"/>
        </w:rPr>
      </w:pPr>
      <w:r>
        <w:rPr>
          <w:rFonts w:cs="Arial" w:eastAsiaTheme="minorEastAsia"/>
        </w:rPr>
        <w:object>
          <v:shape id="_x0000_i1034" o:spt="75" type="#_x0000_t75" style="height:180pt;width:352.5pt;" o:ole="t" filled="f" o:preferrelative="t" stroked="f" coordsize="21600,21600">
            <v:path/>
            <v:fill on="f" focussize="0,0"/>
            <v:stroke on="f" joinstyle="miter"/>
            <v:imagedata r:id="rId36" o:title=""/>
            <o:lock v:ext="edit" aspectratio="t"/>
            <w10:wrap type="none"/>
            <w10:anchorlock/>
          </v:shape>
          <o:OLEObject Type="Embed" ProgID="Visio.Drawing.11" ShapeID="_x0000_i1034" DrawAspect="Content" ObjectID="_1468075734" r:id="rId35">
            <o:LockedField>false</o:LockedField>
          </o:OLEObject>
        </w:object>
      </w:r>
    </w:p>
    <w:p>
      <w:pPr>
        <w:pStyle w:val="18"/>
        <w:spacing w:before="156" w:after="156"/>
        <w:rPr>
          <w:rFonts w:cs="Arial" w:eastAsiaTheme="minorEastAsia"/>
          <w:sz w:val="21"/>
          <w:szCs w:val="21"/>
          <w:lang w:eastAsia="zh-CN"/>
        </w:rPr>
      </w:pPr>
      <w:bookmarkStart w:id="247" w:name="_Toc203968593"/>
      <w:bookmarkStart w:id="248" w:name="_Toc343347756"/>
      <w:bookmarkStart w:id="249" w:name="_Toc109734541"/>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10</w:t>
      </w:r>
      <w:r>
        <w:rPr>
          <w:rFonts w:cs="Arial" w:eastAsiaTheme="minorEastAsia"/>
          <w:sz w:val="21"/>
          <w:szCs w:val="21"/>
          <w:lang w:eastAsia="zh-CN"/>
        </w:rPr>
        <w:fldChar w:fldCharType="end"/>
      </w:r>
      <w:bookmarkEnd w:id="247"/>
      <w:r>
        <w:rPr>
          <w:rFonts w:cs="Arial" w:eastAsiaTheme="minorEastAsia"/>
          <w:sz w:val="21"/>
          <w:szCs w:val="21"/>
          <w:lang w:eastAsia="zh-CN"/>
        </w:rPr>
        <w:t>：</w:t>
      </w:r>
      <w:bookmarkEnd w:id="248"/>
      <w:r>
        <w:rPr>
          <w:rFonts w:cs="Arial" w:eastAsiaTheme="minorEastAsia"/>
          <w:sz w:val="21"/>
          <w:szCs w:val="21"/>
          <w:lang w:eastAsia="zh-CN"/>
        </w:rPr>
        <w:t>开集驱动参考开机电路</w:t>
      </w:r>
      <w:bookmarkEnd w:id="249"/>
    </w:p>
    <w:p>
      <w:pPr>
        <w:pStyle w:val="19"/>
        <w:autoSpaceDE/>
        <w:autoSpaceDN/>
        <w:rPr>
          <w:rFonts w:eastAsiaTheme="minorEastAsia"/>
        </w:rPr>
      </w:pPr>
    </w:p>
    <w:p>
      <w:pPr>
        <w:pStyle w:val="4"/>
      </w:pPr>
      <w:r>
        <w:t>另一种控制PWRKEY引脚的方式是直接通过一个按钮开关，按钮附近需放置一个TVS用于ESD保护，参考电路如下：</w:t>
      </w:r>
    </w:p>
    <w:p>
      <w:pPr>
        <w:pStyle w:val="19"/>
        <w:autoSpaceDE/>
        <w:autoSpaceDN/>
        <w:spacing w:before="100" w:beforeAutospacing="1"/>
        <w:jc w:val="center"/>
        <w:rPr>
          <w:rFonts w:eastAsiaTheme="minorEastAsia"/>
        </w:rPr>
      </w:pPr>
      <w:r>
        <w:rPr>
          <w:rFonts w:eastAsiaTheme="minorEastAsia"/>
        </w:rPr>
        <w:object>
          <v:shape id="_x0000_i1035" o:spt="75" type="#_x0000_t75" style="height:151.5pt;width:302.25pt;" o:ole="t" filled="f" o:preferrelative="t" stroked="f" coordsize="21600,21600">
            <v:path/>
            <v:fill on="f" focussize="0,0"/>
            <v:stroke on="f" joinstyle="miter"/>
            <v:imagedata r:id="rId38" o:title=""/>
            <o:lock v:ext="edit" aspectratio="t"/>
            <w10:wrap type="none"/>
            <w10:anchorlock/>
          </v:shape>
          <o:OLEObject Type="Embed" ProgID="Visio.Drawing.11" ShapeID="_x0000_i1035" DrawAspect="Content" ObjectID="_1468075735" r:id="rId37">
            <o:LockedField>false</o:LockedField>
          </o:OLEObject>
        </w:object>
      </w:r>
    </w:p>
    <w:p>
      <w:pPr>
        <w:pStyle w:val="18"/>
        <w:spacing w:before="156" w:after="156"/>
        <w:rPr>
          <w:rFonts w:cs="Arial" w:eastAsiaTheme="minorEastAsia"/>
          <w:lang w:eastAsia="zh-CN"/>
        </w:rPr>
      </w:pPr>
      <w:bookmarkStart w:id="250" w:name="_Toc109734542"/>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11</w:t>
      </w:r>
      <w:r>
        <w:rPr>
          <w:rFonts w:cs="Arial" w:eastAsiaTheme="minorEastAsia"/>
          <w:sz w:val="21"/>
          <w:szCs w:val="21"/>
          <w:lang w:eastAsia="zh-CN"/>
        </w:rPr>
        <w:fldChar w:fldCharType="end"/>
      </w:r>
      <w:r>
        <w:rPr>
          <w:rFonts w:cs="Arial" w:eastAsiaTheme="minorEastAsia"/>
          <w:sz w:val="21"/>
          <w:szCs w:val="21"/>
          <w:lang w:eastAsia="zh-CN"/>
        </w:rPr>
        <w:t>：按键开机参考电路</w:t>
      </w:r>
      <w:bookmarkEnd w:id="250"/>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rPr>
          <w:rFonts w:eastAsiaTheme="minorEastAsia"/>
          <w:color w:val="404040"/>
          <w:kern w:val="2"/>
          <w:sz w:val="21"/>
          <w:szCs w:val="24"/>
          <w:lang w:val="en-US"/>
        </w:rPr>
      </w:pPr>
    </w:p>
    <w:p>
      <w:pPr>
        <w:pStyle w:val="19"/>
        <w:autoSpaceDE/>
        <w:autoSpaceDN/>
        <w:ind w:firstLine="419"/>
        <w:rPr>
          <w:rFonts w:eastAsiaTheme="minorEastAsia"/>
          <w:color w:val="404040"/>
          <w:kern w:val="2"/>
          <w:sz w:val="21"/>
          <w:szCs w:val="24"/>
          <w:lang w:val="en-US"/>
        </w:rPr>
      </w:pPr>
      <w:r>
        <w:rPr>
          <w:rFonts w:eastAsiaTheme="minorEastAsia"/>
          <w:color w:val="404040"/>
          <w:kern w:val="2"/>
          <w:sz w:val="21"/>
          <w:szCs w:val="24"/>
          <w:lang w:val="en-US"/>
        </w:rPr>
        <w:t>开机时序如下图所示：</w:t>
      </w:r>
    </w:p>
    <w:p>
      <w:pPr>
        <w:spacing w:before="100" w:beforeAutospacing="1"/>
        <w:jc w:val="center"/>
        <w:rPr>
          <w:rFonts w:cs="Arial" w:eastAsiaTheme="minorEastAsia"/>
        </w:rPr>
      </w:pPr>
      <w:r>
        <w:rPr>
          <w:rFonts w:eastAsia="宋体" w:cs="Arial"/>
          <w:kern w:val="0"/>
          <w:szCs w:val="28"/>
        </w:rPr>
        <w:object>
          <v:shape id="_x0000_i1036" o:spt="75" type="#_x0000_t75" style="height:345.75pt;width:331.5pt;" o:ole="t" filled="f" o:preferrelative="t" stroked="f" coordsize="21600,21600">
            <v:path/>
            <v:fill on="f" focussize="0,0"/>
            <v:stroke on="f" joinstyle="miter"/>
            <v:imagedata r:id="rId40" o:title=""/>
            <o:lock v:ext="edit" aspectratio="f"/>
            <w10:wrap type="none"/>
            <w10:anchorlock/>
          </v:shape>
          <o:OLEObject Type="Embed" ProgID="Visio.Drawing.11" ShapeID="_x0000_i1036" DrawAspect="Content" ObjectID="_1468075736" r:id="rId39">
            <o:LockedField>false</o:LockedField>
          </o:OLEObject>
        </w:object>
      </w:r>
    </w:p>
    <w:p>
      <w:pPr>
        <w:pStyle w:val="18"/>
        <w:spacing w:before="156" w:after="156"/>
      </w:pPr>
      <w:bookmarkStart w:id="251" w:name="_Toc109734543"/>
      <w:bookmarkStart w:id="252" w:name="_Toc343347758"/>
      <w:bookmarkStart w:id="253" w:name="_Toc203968595"/>
      <w:r>
        <w:rPr>
          <w:rFonts w:cs="Arial" w:eastAsiaTheme="minorEastAsia"/>
          <w:sz w:val="21"/>
          <w:szCs w:val="21"/>
          <w:lang w:eastAsia="zh-CN"/>
        </w:rPr>
        <w:t>图</w:t>
      </w:r>
      <w:r>
        <w:rPr>
          <w:rFonts w:cs="Arial" w:eastAsiaTheme="minorEastAsia"/>
          <w:b w:val="0"/>
          <w:szCs w:val="21"/>
        </w:rPr>
        <w:fldChar w:fldCharType="begin"/>
      </w:r>
      <w:r>
        <w:rPr>
          <w:rFonts w:cs="Arial" w:eastAsiaTheme="minorEastAsia"/>
          <w:sz w:val="21"/>
          <w:szCs w:val="21"/>
          <w:lang w:eastAsia="zh-CN"/>
        </w:rPr>
        <w:instrText xml:space="preserve"> SEQ Figure \* ARABIC </w:instrText>
      </w:r>
      <w:r>
        <w:rPr>
          <w:rFonts w:cs="Arial" w:eastAsiaTheme="minorEastAsia"/>
          <w:b w:val="0"/>
          <w:szCs w:val="21"/>
        </w:rPr>
        <w:fldChar w:fldCharType="separate"/>
      </w:r>
      <w:r>
        <w:rPr>
          <w:rFonts w:cs="Arial" w:eastAsiaTheme="minorEastAsia"/>
          <w:sz w:val="21"/>
          <w:szCs w:val="21"/>
          <w:lang w:eastAsia="zh-CN"/>
        </w:rPr>
        <w:t>12</w:t>
      </w:r>
      <w:r>
        <w:rPr>
          <w:rFonts w:cs="Arial" w:eastAsiaTheme="minorEastAsia"/>
          <w:b w:val="0"/>
          <w:szCs w:val="21"/>
        </w:rPr>
        <w:fldChar w:fldCharType="end"/>
      </w:r>
      <w:r>
        <w:rPr>
          <w:rFonts w:cs="Arial" w:eastAsiaTheme="minorEastAsia"/>
          <w:sz w:val="21"/>
          <w:szCs w:val="21"/>
          <w:lang w:eastAsia="zh-CN"/>
        </w:rPr>
        <w:t>：开机时序图</w:t>
      </w:r>
      <w:bookmarkEnd w:id="251"/>
      <w:bookmarkEnd w:id="252"/>
      <w:bookmarkEnd w:id="253"/>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0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9" w:hRule="atLeast"/>
          <w:tblCellSpacing w:w="20" w:type="dxa"/>
        </w:trPr>
        <w:tc>
          <w:tcPr>
            <w:tcW w:w="9724" w:type="dxa"/>
            <w:shd w:val="clear" w:color="auto" w:fill="F2F2F2"/>
            <w:tcMar>
              <w:top w:w="11" w:type="dxa"/>
              <w:bottom w:w="11" w:type="dxa"/>
            </w:tcMar>
            <w:vAlign w:val="center"/>
          </w:tcPr>
          <w:p>
            <w:pPr>
              <w:pStyle w:val="91"/>
              <w:numPr>
                <w:ilvl w:val="0"/>
                <w:numId w:val="18"/>
              </w:numPr>
              <w:ind w:firstLineChars="0"/>
              <w:rPr>
                <w:rFonts w:cs="Arial" w:eastAsiaTheme="minorEastAsia"/>
              </w:rPr>
            </w:pPr>
            <w:r>
              <w:rPr>
                <w:rFonts w:hint="eastAsia" w:cs="Arial" w:eastAsiaTheme="minorEastAsia"/>
              </w:rPr>
              <w:t>在拉低</w:t>
            </w:r>
            <w:r>
              <w:rPr>
                <w:rFonts w:cs="Arial" w:eastAsiaTheme="minorEastAsia"/>
              </w:rPr>
              <w:t>PWRKEY</w:t>
            </w:r>
            <w:r>
              <w:rPr>
                <w:rFonts w:hint="eastAsia" w:cs="Arial" w:eastAsiaTheme="minorEastAsia"/>
              </w:rPr>
              <w:t>引脚之前，需保证</w:t>
            </w:r>
            <w:r>
              <w:rPr>
                <w:rFonts w:cs="Arial" w:eastAsiaTheme="minorEastAsia"/>
              </w:rPr>
              <w:t>VBAT</w:t>
            </w:r>
            <w:r>
              <w:rPr>
                <w:rFonts w:hint="eastAsia" w:cs="Arial" w:eastAsiaTheme="minorEastAsia"/>
              </w:rPr>
              <w:t>电压稳定。建议从</w:t>
            </w:r>
            <w:r>
              <w:rPr>
                <w:rFonts w:cs="Arial" w:eastAsiaTheme="minorEastAsia"/>
              </w:rPr>
              <w:t>VBAT</w:t>
            </w:r>
            <w:r>
              <w:rPr>
                <w:rFonts w:hint="eastAsia" w:cs="Arial" w:eastAsiaTheme="minorEastAsia"/>
              </w:rPr>
              <w:t>上电到拉低</w:t>
            </w:r>
            <w:r>
              <w:rPr>
                <w:rFonts w:cs="Arial" w:eastAsiaTheme="minorEastAsia"/>
              </w:rPr>
              <w:t>PWRKEY</w:t>
            </w:r>
            <w:r>
              <w:rPr>
                <w:rFonts w:hint="eastAsia" w:cs="Arial" w:eastAsiaTheme="minorEastAsia"/>
              </w:rPr>
              <w:t>引脚之间的时间间隔不少于</w:t>
            </w:r>
            <w:r>
              <w:rPr>
                <w:rFonts w:cs="Arial" w:eastAsiaTheme="minorEastAsia"/>
              </w:rPr>
              <w:t>30 ms</w:t>
            </w:r>
            <w:r>
              <w:rPr>
                <w:rFonts w:hint="eastAsia" w:cs="Arial" w:eastAsiaTheme="minorEastAsia"/>
              </w:rPr>
              <w:t>。</w:t>
            </w:r>
          </w:p>
          <w:p>
            <w:pPr>
              <w:pStyle w:val="91"/>
              <w:numPr>
                <w:ilvl w:val="0"/>
                <w:numId w:val="18"/>
              </w:numPr>
              <w:ind w:firstLineChars="0"/>
              <w:rPr>
                <w:rFonts w:cs="Arial" w:eastAsiaTheme="minorEastAsia"/>
              </w:rPr>
            </w:pPr>
            <w:r>
              <w:rPr>
                <w:rFonts w:cs="Arial" w:eastAsiaTheme="minorEastAsia"/>
              </w:rPr>
              <w:t>由于芯片集内部存在二极管压降，该引脚上电后输出电压为0.8 V。</w:t>
            </w:r>
          </w:p>
          <w:p>
            <w:pPr>
              <w:pStyle w:val="91"/>
              <w:numPr>
                <w:ilvl w:val="0"/>
                <w:numId w:val="18"/>
              </w:numPr>
              <w:ind w:firstLineChars="0"/>
              <w:rPr>
                <w:rFonts w:cs="Arial" w:eastAsiaTheme="minorEastAsia"/>
              </w:rPr>
            </w:pPr>
            <w:r>
              <w:rPr>
                <w:rFonts w:hint="eastAsia" w:eastAsiaTheme="minorEastAsia"/>
              </w:rPr>
              <w:t>如果客户需要上电自动开机且不需要关机功能，则可以把</w:t>
            </w:r>
            <w:r>
              <w:rPr>
                <w:rFonts w:eastAsiaTheme="minorEastAsia"/>
              </w:rPr>
              <w:t>PWRKEY</w:t>
            </w:r>
            <w:r>
              <w:rPr>
                <w:rFonts w:hint="eastAsia" w:eastAsiaTheme="minorEastAsia"/>
              </w:rPr>
              <w:t>直接下拉到地，下拉电阻建议</w:t>
            </w:r>
            <w:r>
              <w:rPr>
                <w:rFonts w:eastAsiaTheme="minorEastAsia"/>
              </w:rPr>
              <w:t>10 kΩ</w:t>
            </w:r>
            <w:r>
              <w:rPr>
                <w:rFonts w:hint="eastAsia" w:eastAsiaTheme="minorEastAsia"/>
              </w:rPr>
              <w:t>。</w:t>
            </w:r>
          </w:p>
          <w:p>
            <w:pPr>
              <w:numPr>
                <w:ilvl w:val="0"/>
                <w:numId w:val="18"/>
              </w:numPr>
              <w:rPr>
                <w:rFonts w:cs="Arial" w:eastAsiaTheme="minorEastAsia"/>
              </w:rPr>
            </w:pPr>
            <w:r>
              <w:rPr>
                <w:rFonts w:hint="eastAsia" w:cs="Arial" w:eastAsiaTheme="minorEastAsia"/>
              </w:rPr>
              <w:t>B</w:t>
            </w:r>
            <w:r>
              <w:rPr>
                <w:rFonts w:cs="Arial" w:eastAsiaTheme="minorEastAsia"/>
              </w:rPr>
              <w:t>OOT_CONFIG</w:t>
            </w:r>
            <w:r>
              <w:rPr>
                <w:rFonts w:hint="eastAsia" w:cs="Arial" w:eastAsiaTheme="minorEastAsia"/>
              </w:rPr>
              <w:t>引脚（WAKEUP_IN、NET_MODE、WLAN_</w:t>
            </w:r>
            <w:r>
              <w:rPr>
                <w:rFonts w:cs="Arial" w:eastAsiaTheme="minorEastAsia"/>
              </w:rPr>
              <w:t>EN</w:t>
            </w:r>
            <w:r>
              <w:rPr>
                <w:rFonts w:hint="eastAsia" w:cs="Arial" w:eastAsiaTheme="minorEastAsia"/>
              </w:rPr>
              <w:t>、COEX_</w:t>
            </w:r>
            <w:r>
              <w:rPr>
                <w:rFonts w:cs="Arial" w:eastAsiaTheme="minorEastAsia"/>
              </w:rPr>
              <w:t>UART_RX</w:t>
            </w:r>
            <w:r>
              <w:rPr>
                <w:rFonts w:hint="eastAsia" w:cs="Arial" w:eastAsiaTheme="minorEastAsia"/>
              </w:rPr>
              <w:t>、COEX_U</w:t>
            </w:r>
            <w:r>
              <w:rPr>
                <w:rFonts w:cs="Arial" w:eastAsiaTheme="minorEastAsia"/>
              </w:rPr>
              <w:t>ART_TX</w:t>
            </w:r>
            <w:r>
              <w:rPr>
                <w:rFonts w:hint="eastAsia" w:cs="Arial" w:eastAsiaTheme="minorEastAsia"/>
              </w:rPr>
              <w:t>、USB_BOOT、BT</w:t>
            </w:r>
            <w:r>
              <w:rPr>
                <w:rFonts w:cs="Arial" w:eastAsiaTheme="minorEastAsia"/>
              </w:rPr>
              <w:t>_CTS</w:t>
            </w:r>
            <w:r>
              <w:rPr>
                <w:rFonts w:hint="eastAsia" w:cs="Arial" w:eastAsiaTheme="minorEastAsia"/>
              </w:rPr>
              <w:t>）</w:t>
            </w:r>
            <w:r>
              <w:rPr>
                <w:rFonts w:cs="Arial" w:eastAsiaTheme="minorEastAsia"/>
              </w:rPr>
              <w:t>在模块开机成功前禁止上拉到高电平。</w:t>
            </w:r>
          </w:p>
        </w:tc>
      </w:tr>
    </w:tbl>
    <w:p>
      <w:pPr>
        <w:rPr>
          <w:rFonts w:eastAsiaTheme="minorEastAsia"/>
        </w:rPr>
      </w:pPr>
      <w:bookmarkStart w:id="254" w:name="_Toc379985202"/>
      <w:bookmarkStart w:id="255" w:name="_Toc379985614"/>
    </w:p>
    <w:p>
      <w:pPr>
        <w:rPr>
          <w:rFonts w:eastAsiaTheme="minorEastAsia"/>
        </w:rPr>
      </w:pPr>
    </w:p>
    <w:p>
      <w:pPr>
        <w:rPr>
          <w:rFonts w:eastAsiaTheme="minorEastAsia"/>
        </w:rPr>
      </w:pPr>
    </w:p>
    <w:p>
      <w:pPr>
        <w:rPr>
          <w:rFonts w:eastAsiaTheme="minorEastAsia"/>
        </w:rPr>
      </w:pPr>
    </w:p>
    <w:p>
      <w:pPr>
        <w:pStyle w:val="8"/>
      </w:pPr>
      <w:bookmarkStart w:id="256" w:name="_Toc109734435"/>
      <w:r>
        <w:rPr>
          <w:rFonts w:hint="eastAsia"/>
        </w:rPr>
        <w:t>关机</w:t>
      </w:r>
      <w:bookmarkEnd w:id="256"/>
    </w:p>
    <w:p>
      <w:pPr>
        <w:rPr>
          <w:rFonts w:eastAsiaTheme="minorEastAsia"/>
        </w:rPr>
      </w:pPr>
    </w:p>
    <w:bookmarkEnd w:id="254"/>
    <w:bookmarkEnd w:id="255"/>
    <w:p>
      <w:pPr>
        <w:pStyle w:val="4"/>
      </w:pPr>
      <w:r>
        <w:t>模块可通过以下的方式</w:t>
      </w:r>
      <w:r>
        <w:rPr>
          <w:rFonts w:hint="eastAsia"/>
        </w:rPr>
        <w:t>正常</w:t>
      </w:r>
      <w:r>
        <w:t>关机：</w:t>
      </w:r>
    </w:p>
    <w:p>
      <w:pPr>
        <w:pStyle w:val="4"/>
      </w:pPr>
    </w:p>
    <w:p>
      <w:pPr>
        <w:pStyle w:val="91"/>
        <w:numPr>
          <w:ilvl w:val="0"/>
          <w:numId w:val="19"/>
        </w:numPr>
        <w:ind w:left="845" w:firstLineChars="0"/>
        <w:rPr>
          <w:rFonts w:cs="Arial" w:eastAsiaTheme="minorEastAsia"/>
          <w:szCs w:val="24"/>
        </w:rPr>
      </w:pPr>
      <w:r>
        <w:rPr>
          <w:rFonts w:cs="Arial" w:eastAsiaTheme="minorEastAsia"/>
          <w:szCs w:val="24"/>
        </w:rPr>
        <w:t>通过PWRKEY引脚控制模块关机。</w:t>
      </w:r>
    </w:p>
    <w:p>
      <w:pPr>
        <w:pStyle w:val="91"/>
        <w:numPr>
          <w:ilvl w:val="0"/>
          <w:numId w:val="19"/>
        </w:numPr>
        <w:ind w:left="845" w:firstLineChars="0"/>
        <w:rPr>
          <w:rFonts w:cs="Arial" w:eastAsiaTheme="minorEastAsia"/>
        </w:rPr>
      </w:pPr>
      <w:r>
        <w:rPr>
          <w:rFonts w:cs="Arial" w:eastAsiaTheme="minorEastAsia"/>
        </w:rPr>
        <w:t>发送</w:t>
      </w:r>
      <w:r>
        <w:rPr>
          <w:rFonts w:cs="Arial" w:eastAsiaTheme="minorEastAsia"/>
          <w:b/>
        </w:rPr>
        <w:t>AT+QPOWD</w:t>
      </w:r>
      <w:r>
        <w:rPr>
          <w:rFonts w:hint="eastAsia" w:cs="Arial" w:eastAsiaTheme="minorEastAsia"/>
          <w:bCs/>
        </w:rPr>
        <w:t>控制模块</w:t>
      </w:r>
      <w:r>
        <w:rPr>
          <w:rFonts w:cs="Arial" w:eastAsiaTheme="minorEastAsia"/>
        </w:rPr>
        <w:t>关机。</w:t>
      </w:r>
      <w:r>
        <w:rPr>
          <w:rFonts w:hint="eastAsia"/>
        </w:rPr>
        <w:t>有关</w:t>
      </w:r>
      <w:r>
        <w:rPr>
          <w:rFonts w:cs="Arial" w:eastAsiaTheme="minorEastAsia"/>
          <w:b/>
        </w:rPr>
        <w:t>AT+QPOWD</w:t>
      </w:r>
      <w:r>
        <w:rPr>
          <w:rFonts w:hint="eastAsia"/>
        </w:rPr>
        <w:t>的详情，请参考</w:t>
      </w:r>
      <w:r>
        <w:rPr>
          <w:rFonts w:hint="eastAsia"/>
          <w:b/>
          <w:bCs/>
          <w:i/>
          <w:iCs/>
        </w:rPr>
        <w:t>文档</w:t>
      </w:r>
      <w:r>
        <w:rPr>
          <w:b/>
          <w:bCs/>
          <w:i/>
          <w:iCs/>
        </w:rPr>
        <w:t xml:space="preserve"> </w:t>
      </w:r>
      <w:r>
        <w:rPr>
          <w:b/>
          <w:bCs/>
          <w:i/>
          <w:iCs/>
        </w:rPr>
        <w:fldChar w:fldCharType="begin"/>
      </w:r>
      <w:r>
        <w:rPr>
          <w:b/>
          <w:bCs/>
          <w:i/>
          <w:iCs/>
        </w:rPr>
        <w:instrText xml:space="preserve"> REF _Ref105674144 \r \h  \* MERGEFORMAT </w:instrText>
      </w:r>
      <w:r>
        <w:rPr>
          <w:b/>
          <w:bCs/>
          <w:i/>
          <w:iCs/>
        </w:rPr>
        <w:fldChar w:fldCharType="separate"/>
      </w:r>
      <w:r>
        <w:rPr>
          <w:b/>
          <w:bCs/>
          <w:i/>
          <w:iCs/>
        </w:rPr>
        <w:t>[2]</w:t>
      </w:r>
      <w:r>
        <w:rPr>
          <w:b/>
          <w:bCs/>
          <w:i/>
          <w:iCs/>
        </w:rPr>
        <w:fldChar w:fldCharType="end"/>
      </w:r>
      <w:r>
        <w:rPr>
          <w:rFonts w:hint="eastAsia"/>
        </w:rPr>
        <w:t>。</w:t>
      </w:r>
    </w:p>
    <w:p>
      <w:pPr>
        <w:pStyle w:val="91"/>
        <w:ind w:left="845" w:firstLine="0" w:firstLineChars="0"/>
        <w:rPr>
          <w:rFonts w:cs="Arial" w:eastAsiaTheme="minorEastAsia"/>
        </w:rPr>
      </w:pPr>
    </w:p>
    <w:p>
      <w:pPr>
        <w:pStyle w:val="7"/>
      </w:pPr>
      <w:bookmarkStart w:id="257" w:name="_Toc379985203"/>
      <w:bookmarkStart w:id="258" w:name="_Toc109734436"/>
      <w:r>
        <w:t>PWRKEY引脚关机</w:t>
      </w:r>
      <w:bookmarkEnd w:id="257"/>
      <w:bookmarkEnd w:id="258"/>
    </w:p>
    <w:p>
      <w:pPr>
        <w:pStyle w:val="4"/>
      </w:pPr>
      <w:r>
        <w:t>模块在开机状态下，拉低PWRKEY引脚至少650 ms后释放，模块将执行关机流程。关机时序见下图：</w:t>
      </w:r>
    </w:p>
    <w:p>
      <w:pPr>
        <w:spacing w:before="100" w:beforeAutospacing="1"/>
        <w:jc w:val="center"/>
        <w:rPr>
          <w:rFonts w:cs="Arial" w:eastAsiaTheme="minorEastAsia"/>
        </w:rPr>
      </w:pPr>
      <w:r>
        <w:object>
          <v:shape id="_x0000_i1037" o:spt="75" type="#_x0000_t75" style="height:180pt;width:366.75pt;" o:ole="t" filled="f" o:preferrelative="t" stroked="f" coordsize="21600,21600">
            <v:path/>
            <v:fill on="f" focussize="0,0"/>
            <v:stroke on="f" joinstyle="miter"/>
            <v:imagedata r:id="rId42" o:title=""/>
            <o:lock v:ext="edit" aspectratio="t"/>
            <w10:wrap type="none"/>
            <w10:anchorlock/>
          </v:shape>
          <o:OLEObject Type="Embed" ProgID="Visio.Drawing.11" ShapeID="_x0000_i1037" DrawAspect="Content" ObjectID="_1468075737" r:id="rId41">
            <o:LockedField>false</o:LockedField>
          </o:OLEObject>
        </w:object>
      </w:r>
    </w:p>
    <w:p>
      <w:pPr>
        <w:pStyle w:val="18"/>
        <w:spacing w:before="156" w:afterLines="0"/>
        <w:rPr>
          <w:rFonts w:cs="Arial" w:eastAsiaTheme="minorEastAsia"/>
          <w:sz w:val="21"/>
          <w:szCs w:val="21"/>
          <w:lang w:eastAsia="zh-CN"/>
        </w:rPr>
      </w:pPr>
      <w:bookmarkStart w:id="259" w:name="_Toc343347759"/>
      <w:bookmarkStart w:id="260" w:name="OLE_LINK9"/>
      <w:bookmarkStart w:id="261" w:name="OLE_LINK11"/>
      <w:bookmarkStart w:id="262" w:name="_Toc109734544"/>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13</w:t>
      </w:r>
      <w:r>
        <w:rPr>
          <w:rFonts w:cs="Arial" w:eastAsiaTheme="minorEastAsia"/>
          <w:sz w:val="21"/>
          <w:szCs w:val="21"/>
          <w:lang w:eastAsia="zh-CN"/>
        </w:rPr>
        <w:fldChar w:fldCharType="end"/>
      </w:r>
      <w:r>
        <w:rPr>
          <w:rFonts w:cs="Arial" w:eastAsiaTheme="minorEastAsia"/>
          <w:sz w:val="21"/>
          <w:szCs w:val="21"/>
          <w:lang w:eastAsia="zh-CN"/>
        </w:rPr>
        <w:t>：关机时序</w:t>
      </w:r>
      <w:bookmarkEnd w:id="259"/>
      <w:r>
        <w:rPr>
          <w:rFonts w:cs="Arial" w:eastAsiaTheme="minorEastAsia"/>
          <w:sz w:val="21"/>
          <w:szCs w:val="21"/>
          <w:lang w:eastAsia="zh-CN"/>
        </w:rPr>
        <w:t>图</w:t>
      </w:r>
      <w:bookmarkEnd w:id="260"/>
      <w:bookmarkEnd w:id="261"/>
      <w:bookmarkEnd w:id="262"/>
    </w:p>
    <w:p>
      <w:pPr>
        <w:pStyle w:val="19"/>
        <w:autoSpaceDE/>
        <w:autoSpaceDN/>
        <w:rPr>
          <w:rFonts w:eastAsiaTheme="minorEastAsia"/>
        </w:rPr>
      </w:pPr>
    </w:p>
    <w:p>
      <w:pPr>
        <w:pStyle w:val="7"/>
      </w:pPr>
      <w:bookmarkStart w:id="263" w:name="_Toc490578656"/>
      <w:bookmarkEnd w:id="263"/>
      <w:bookmarkStart w:id="264" w:name="_Toc109734437"/>
      <w:bookmarkStart w:id="265" w:name="_Toc379985204"/>
      <w:r>
        <w:t>AT命令关机</w:t>
      </w:r>
      <w:bookmarkEnd w:id="264"/>
      <w:bookmarkEnd w:id="265"/>
    </w:p>
    <w:p>
      <w:pPr>
        <w:ind w:firstLine="420" w:firstLineChars="200"/>
      </w:pPr>
      <w:r>
        <w:rPr>
          <w:b/>
          <w:bCs/>
        </w:rPr>
        <w:t>AT+QPOWD</w:t>
      </w:r>
      <w:r>
        <w:rPr>
          <w:rFonts w:hint="eastAsia" w:ascii="宋体" w:hAnsi="宋体" w:eastAsia="宋体" w:cs="宋体"/>
        </w:rPr>
        <w:t>可被用来执行模块关机。该命令关机过程等同拉低</w:t>
      </w:r>
      <w:r>
        <w:t>PWRKEY</w:t>
      </w:r>
      <w:r>
        <w:rPr>
          <w:rFonts w:hint="eastAsia" w:ascii="宋体" w:hAnsi="宋体" w:eastAsia="宋体" w:cs="宋体"/>
        </w:rPr>
        <w:t>引脚关机过程。详情请参考</w:t>
      </w:r>
      <w:r>
        <w:rPr>
          <w:rFonts w:hint="eastAsia" w:ascii="宋体" w:hAnsi="宋体" w:eastAsia="宋体" w:cs="宋体"/>
          <w:b/>
          <w:bCs/>
          <w:i/>
          <w:iCs/>
        </w:rPr>
        <w:t>文档</w:t>
      </w:r>
      <w:r>
        <w:rPr>
          <w:b/>
          <w:bCs/>
          <w:i/>
          <w:iCs/>
        </w:rPr>
        <w:t xml:space="preserve"> </w:t>
      </w:r>
      <w:r>
        <w:rPr>
          <w:b/>
          <w:bCs/>
          <w:i/>
          <w:iCs/>
        </w:rPr>
        <w:fldChar w:fldCharType="begin"/>
      </w:r>
      <w:r>
        <w:rPr>
          <w:b/>
          <w:bCs/>
          <w:i/>
          <w:iCs/>
        </w:rPr>
        <w:instrText xml:space="preserve"> REF _Ref105674144 \r \h  \* MERGEFORMAT </w:instrText>
      </w:r>
      <w:r>
        <w:rPr>
          <w:b/>
          <w:bCs/>
          <w:i/>
          <w:iCs/>
        </w:rPr>
        <w:fldChar w:fldCharType="separate"/>
      </w:r>
      <w:r>
        <w:rPr>
          <w:b/>
          <w:bCs/>
          <w:i/>
          <w:iCs/>
        </w:rPr>
        <w:t>[2]</w:t>
      </w:r>
      <w:r>
        <w:rPr>
          <w:b/>
          <w:bCs/>
          <w:i/>
          <w:iCs/>
        </w:rPr>
        <w:fldChar w:fldCharType="end"/>
      </w:r>
      <w:r>
        <w:rPr>
          <w:rFonts w:hint="eastAsia" w:ascii="宋体" w:hAnsi="宋体" w:eastAsia="宋体" w:cs="宋体"/>
        </w:rPr>
        <w:t>中的</w:t>
      </w:r>
      <w:r>
        <w:rPr>
          <w:b/>
          <w:bCs/>
        </w:rPr>
        <w:t>AT+QPOWD</w:t>
      </w:r>
      <w:r>
        <w:rPr>
          <w:rFonts w:hint="eastAsia" w:ascii="宋体" w:hAnsi="宋体" w:eastAsia="宋体" w:cs="宋体"/>
        </w:rPr>
        <w:t>。</w:t>
      </w:r>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746"/>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799" w:hRule="atLeast"/>
          <w:tblCellSpacing w:w="20" w:type="dxa"/>
        </w:trPr>
        <w:tc>
          <w:tcPr>
            <w:tcW w:w="9666" w:type="dxa"/>
            <w:shd w:val="clear" w:color="auto" w:fill="F2F2F2"/>
            <w:tcMar>
              <w:top w:w="11" w:type="dxa"/>
              <w:bottom w:w="11" w:type="dxa"/>
            </w:tcMar>
            <w:vAlign w:val="center"/>
          </w:tcPr>
          <w:p>
            <w:pPr>
              <w:pStyle w:val="91"/>
              <w:numPr>
                <w:ilvl w:val="0"/>
                <w:numId w:val="20"/>
              </w:numPr>
              <w:ind w:left="357" w:hanging="357" w:hangingChars="170"/>
              <w:rPr>
                <w:rFonts w:cs="Arial" w:eastAsiaTheme="minorEastAsia"/>
              </w:rPr>
            </w:pPr>
            <w:r>
              <w:rPr>
                <w:rFonts w:cs="Arial" w:eastAsiaTheme="minorEastAsia"/>
                <w:lang w:val="en-GB"/>
              </w:rPr>
              <w:t>当模块正常工作时，不要立即切断模块电源，以避免损坏模块内部的Flash</w:t>
            </w:r>
            <w:r>
              <w:rPr>
                <w:rFonts w:hint="eastAsia" w:cs="Arial" w:eastAsiaTheme="minorEastAsia"/>
                <w:lang w:val="en-GB"/>
              </w:rPr>
              <w:t>数据</w:t>
            </w:r>
            <w:r>
              <w:rPr>
                <w:rFonts w:cs="Arial" w:eastAsiaTheme="minorEastAsia"/>
                <w:lang w:val="en-GB"/>
              </w:rPr>
              <w:t>。强烈建议先通过PWRKEY或者AT命令关闭模块后，再断开电源</w:t>
            </w:r>
            <w:r>
              <w:rPr>
                <w:rFonts w:cs="Arial" w:eastAsiaTheme="minorEastAsia"/>
              </w:rPr>
              <w:t>。</w:t>
            </w:r>
          </w:p>
          <w:p>
            <w:pPr>
              <w:pStyle w:val="91"/>
              <w:numPr>
                <w:ilvl w:val="0"/>
                <w:numId w:val="20"/>
              </w:numPr>
              <w:ind w:left="357" w:hanging="357" w:hangingChars="170"/>
              <w:rPr>
                <w:rFonts w:cs="Arial" w:eastAsiaTheme="minorEastAsia"/>
              </w:rPr>
            </w:pPr>
            <w:r>
              <w:rPr>
                <w:rFonts w:cs="Arial" w:eastAsiaTheme="minorEastAsia"/>
              </w:rPr>
              <w:t>使用AT命令关机时，请确保在关机命令执行后PWRKEY一直处于高电平状态；否则模块完成关机后，会自动再次开机。</w:t>
            </w:r>
          </w:p>
        </w:tc>
      </w:tr>
    </w:tbl>
    <w:p>
      <w:pPr>
        <w:rPr>
          <w:rFonts w:cs="Arial" w:eastAsiaTheme="minorEastAsia"/>
        </w:rPr>
      </w:pPr>
      <w:bookmarkStart w:id="266" w:name="_Toc379985206"/>
      <w:bookmarkStart w:id="267" w:name="_Toc379985615"/>
    </w:p>
    <w:p>
      <w:pPr>
        <w:rPr>
          <w:rFonts w:cs="Arial" w:eastAsiaTheme="minorEastAsia"/>
        </w:rPr>
      </w:pPr>
    </w:p>
    <w:p>
      <w:pPr>
        <w:pStyle w:val="8"/>
      </w:pPr>
      <w:bookmarkStart w:id="268" w:name="_Toc106023860"/>
      <w:bookmarkEnd w:id="268"/>
      <w:bookmarkStart w:id="269" w:name="_Toc106034427"/>
      <w:bookmarkEnd w:id="269"/>
      <w:bookmarkStart w:id="270" w:name="_Toc106034722"/>
      <w:bookmarkEnd w:id="270"/>
      <w:bookmarkStart w:id="271" w:name="_Toc109734438"/>
      <w:r>
        <w:rPr>
          <w:rFonts w:hint="eastAsia"/>
        </w:rPr>
        <w:t>复位</w:t>
      </w:r>
      <w:bookmarkEnd w:id="271"/>
    </w:p>
    <w:bookmarkEnd w:id="266"/>
    <w:bookmarkEnd w:id="267"/>
    <w:p/>
    <w:p>
      <w:pPr>
        <w:pStyle w:val="4"/>
      </w:pPr>
      <w:r>
        <w:rPr>
          <w:lang w:val="en-GB"/>
        </w:rPr>
        <w:tab/>
      </w:r>
      <w:r>
        <w:t>RESET_N引脚可用于使模块复位。拉低RESET_N引脚150~460 ms后可使模块复位。RESET_N信号对干扰比较敏感，因此建议在模块接口板上的走线应尽量的短，且需包地处理。</w:t>
      </w:r>
    </w:p>
    <w:p>
      <w:pPr>
        <w:pStyle w:val="4"/>
      </w:pPr>
    </w:p>
    <w:p>
      <w:pPr>
        <w:pStyle w:val="18"/>
        <w:keepNext/>
        <w:spacing w:before="156" w:after="156"/>
        <w:jc w:val="both"/>
        <w:rPr>
          <w:rFonts w:cs="Arial"/>
        </w:rPr>
      </w:pPr>
      <w:bookmarkStart w:id="272" w:name="_Toc109734497"/>
      <w:r>
        <w:rPr>
          <w:rFonts w:cs="Arial" w:eastAsiaTheme="minorEastAsia"/>
          <w:sz w:val="21"/>
          <w:szCs w:val="21"/>
          <w:lang w:val="en-US" w:eastAsia="zh-CN"/>
        </w:rPr>
        <w:t>表</w:t>
      </w:r>
      <w:r>
        <w:rPr>
          <w:rFonts w:cs="Arial" w:eastAsiaTheme="minorEastAsia"/>
          <w:b w:val="0"/>
          <w:szCs w:val="21"/>
        </w:rPr>
        <w:fldChar w:fldCharType="begin"/>
      </w:r>
      <w:r>
        <w:rPr>
          <w:rFonts w:cs="Arial" w:eastAsiaTheme="minorEastAsia"/>
          <w:sz w:val="21"/>
          <w:szCs w:val="21"/>
          <w:lang w:val="en-US" w:eastAsia="zh-CN"/>
        </w:rPr>
        <w:instrText xml:space="preserve"> SEQ 表格 \* ARABIC </w:instrText>
      </w:r>
      <w:r>
        <w:rPr>
          <w:rFonts w:cs="Arial" w:eastAsiaTheme="minorEastAsia"/>
          <w:b w:val="0"/>
          <w:szCs w:val="21"/>
        </w:rPr>
        <w:fldChar w:fldCharType="separate"/>
      </w:r>
      <w:r>
        <w:rPr>
          <w:rFonts w:cs="Arial" w:eastAsiaTheme="minorEastAsia"/>
          <w:sz w:val="21"/>
          <w:szCs w:val="21"/>
          <w:lang w:val="en-US" w:eastAsia="zh-CN"/>
        </w:rPr>
        <w:t>9</w:t>
      </w:r>
      <w:r>
        <w:rPr>
          <w:rFonts w:cs="Arial" w:eastAsiaTheme="minorEastAsia"/>
          <w:b w:val="0"/>
          <w:szCs w:val="21"/>
        </w:rPr>
        <w:fldChar w:fldCharType="end"/>
      </w:r>
      <w:r>
        <w:rPr>
          <w:rFonts w:cs="Arial" w:eastAsiaTheme="minorEastAsia"/>
          <w:sz w:val="21"/>
          <w:szCs w:val="21"/>
          <w:lang w:val="en-US" w:eastAsia="zh-CN"/>
        </w:rPr>
        <w:t>：RESET_N引脚定义</w:t>
      </w:r>
      <w:bookmarkEnd w:id="27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606"/>
        <w:gridCol w:w="1216"/>
        <w:gridCol w:w="1401"/>
        <w:gridCol w:w="2881"/>
        <w:gridCol w:w="274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PrEx>
        <w:trPr>
          <w:trHeight w:val="510" w:hRule="atLeast"/>
        </w:trPr>
        <w:tc>
          <w:tcPr>
            <w:tcW w:w="815"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617"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1" w:type="pct"/>
            <w:shd w:val="clear" w:color="auto" w:fill="D9D9D9"/>
            <w:vAlign w:val="center"/>
          </w:tcPr>
          <w:p>
            <w:pPr>
              <w:rPr>
                <w:rFonts w:cs="Arial" w:eastAsiaTheme="minorEastAsia"/>
                <w:b/>
                <w:szCs w:val="21"/>
              </w:rPr>
            </w:pPr>
            <w:r>
              <w:rPr>
                <w:rFonts w:cs="Arial" w:eastAsiaTheme="minorEastAsia"/>
                <w:b/>
                <w:szCs w:val="21"/>
              </w:rPr>
              <w:t>I/O</w:t>
            </w:r>
          </w:p>
        </w:tc>
        <w:tc>
          <w:tcPr>
            <w:tcW w:w="1462" w:type="pct"/>
            <w:shd w:val="clear" w:color="auto" w:fill="D9D9D9"/>
            <w:tcMar>
              <w:top w:w="11" w:type="dxa"/>
              <w:bottom w:w="11" w:type="dxa"/>
            </w:tcMar>
            <w:vAlign w:val="center"/>
          </w:tcPr>
          <w:p>
            <w:pPr>
              <w:rPr>
                <w:rFonts w:cs="Arial" w:eastAsiaTheme="minorEastAsia"/>
                <w:b/>
                <w:szCs w:val="21"/>
              </w:rPr>
            </w:pPr>
            <w:r>
              <w:rPr>
                <w:rFonts w:cs="Arial" w:eastAsiaTheme="minorEastAsia"/>
                <w:b/>
                <w:szCs w:val="21"/>
              </w:rPr>
              <w:t>描述</w:t>
            </w:r>
          </w:p>
        </w:tc>
        <w:tc>
          <w:tcPr>
            <w:tcW w:w="1395" w:type="pct"/>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815" w:type="pct"/>
            <w:tcMar>
              <w:top w:w="11" w:type="dxa"/>
              <w:bottom w:w="11" w:type="dxa"/>
            </w:tcMar>
            <w:vAlign w:val="center"/>
          </w:tcPr>
          <w:p>
            <w:pPr>
              <w:jc w:val="left"/>
              <w:rPr>
                <w:rFonts w:cs="Arial" w:eastAsiaTheme="minorEastAsia"/>
              </w:rPr>
            </w:pPr>
            <w:r>
              <w:rPr>
                <w:rFonts w:cs="Arial" w:eastAsiaTheme="minorEastAsia"/>
              </w:rPr>
              <w:t>RESET_N</w:t>
            </w:r>
          </w:p>
        </w:tc>
        <w:tc>
          <w:tcPr>
            <w:tcW w:w="617" w:type="pct"/>
            <w:tcMar>
              <w:top w:w="11" w:type="dxa"/>
              <w:bottom w:w="11" w:type="dxa"/>
            </w:tcMar>
            <w:vAlign w:val="center"/>
          </w:tcPr>
          <w:p>
            <w:pPr>
              <w:rPr>
                <w:rFonts w:cs="Arial" w:eastAsiaTheme="minorEastAsia"/>
              </w:rPr>
            </w:pPr>
            <w:r>
              <w:rPr>
                <w:rFonts w:cs="Arial" w:eastAsiaTheme="minorEastAsia"/>
                <w:szCs w:val="21"/>
              </w:rPr>
              <w:t>20</w:t>
            </w:r>
          </w:p>
        </w:tc>
        <w:tc>
          <w:tcPr>
            <w:tcW w:w="711" w:type="pct"/>
            <w:vAlign w:val="center"/>
          </w:tcPr>
          <w:p>
            <w:pPr>
              <w:rPr>
                <w:rFonts w:cs="Arial" w:eastAsiaTheme="minorEastAsia"/>
              </w:rPr>
            </w:pPr>
            <w:r>
              <w:rPr>
                <w:rFonts w:cs="Arial" w:eastAsiaTheme="minorEastAsia"/>
              </w:rPr>
              <w:t>DI</w:t>
            </w:r>
          </w:p>
        </w:tc>
        <w:tc>
          <w:tcPr>
            <w:tcW w:w="1462" w:type="pct"/>
            <w:tcMar>
              <w:top w:w="11" w:type="dxa"/>
              <w:bottom w:w="11" w:type="dxa"/>
            </w:tcMar>
            <w:vAlign w:val="center"/>
          </w:tcPr>
          <w:p>
            <w:pPr>
              <w:rPr>
                <w:rFonts w:cs="Arial" w:eastAsiaTheme="minorEastAsia"/>
              </w:rPr>
            </w:pPr>
            <w:r>
              <w:rPr>
                <w:rFonts w:cs="Arial" w:eastAsiaTheme="minorEastAsia"/>
              </w:rPr>
              <w:t>模块复位</w:t>
            </w:r>
          </w:p>
        </w:tc>
        <w:tc>
          <w:tcPr>
            <w:tcW w:w="1395" w:type="pct"/>
            <w:tcMar>
              <w:top w:w="11" w:type="dxa"/>
              <w:bottom w:w="11" w:type="dxa"/>
            </w:tcMar>
            <w:vAlign w:val="center"/>
          </w:tcPr>
          <w:p>
            <w:pPr>
              <w:jc w:val="left"/>
              <w:rPr>
                <w:rFonts w:cs="Arial" w:eastAsiaTheme="minorEastAsia"/>
                <w:szCs w:val="21"/>
              </w:rPr>
            </w:pPr>
            <w:r>
              <w:rPr>
                <w:rFonts w:cs="Arial" w:eastAsiaTheme="minorEastAsia"/>
                <w:szCs w:val="21"/>
              </w:rPr>
              <w:t>1.8 V电压域</w:t>
            </w:r>
          </w:p>
        </w:tc>
      </w:tr>
    </w:tbl>
    <w:p>
      <w:pPr>
        <w:pStyle w:val="4"/>
      </w:pPr>
    </w:p>
    <w:p>
      <w:pPr>
        <w:pStyle w:val="4"/>
      </w:pPr>
      <w:r>
        <w:t>参考电路与PWRKEY控制电路类似，客户可使用开集驱动电路或按钮控制RESET_N引脚。</w:t>
      </w:r>
    </w:p>
    <w:p>
      <w:pPr>
        <w:spacing w:before="100" w:beforeAutospacing="1"/>
        <w:jc w:val="center"/>
        <w:rPr>
          <w:rFonts w:cs="Arial" w:eastAsiaTheme="minorEastAsia"/>
        </w:rPr>
      </w:pPr>
      <w:r>
        <w:rPr>
          <w:rFonts w:cs="Arial" w:eastAsiaTheme="minorEastAsia"/>
        </w:rPr>
        <w:object>
          <v:shape id="_x0000_i1038" o:spt="75" type="#_x0000_t75" style="height:165.75pt;width:338.25pt;" o:ole="t" filled="f" o:preferrelative="t" stroked="f" coordsize="21600,21600">
            <v:path/>
            <v:fill on="f" focussize="0,0"/>
            <v:stroke on="f" joinstyle="miter"/>
            <v:imagedata r:id="rId44" o:title=""/>
            <o:lock v:ext="edit" aspectratio="t"/>
            <w10:wrap type="none"/>
            <w10:anchorlock/>
          </v:shape>
          <o:OLEObject Type="Embed" ProgID="Visio.Drawing.11" ShapeID="_x0000_i1038" DrawAspect="Content" ObjectID="_1468075738" r:id="rId43">
            <o:LockedField>false</o:LockedField>
          </o:OLEObject>
        </w:object>
      </w:r>
    </w:p>
    <w:p>
      <w:pPr>
        <w:pStyle w:val="18"/>
        <w:spacing w:before="156" w:after="156"/>
        <w:rPr>
          <w:rFonts w:cs="Arial" w:eastAsiaTheme="minorEastAsia"/>
          <w:sz w:val="21"/>
          <w:szCs w:val="21"/>
          <w:lang w:eastAsia="zh-CN"/>
        </w:rPr>
      </w:pPr>
      <w:bookmarkStart w:id="273" w:name="OLE_LINK71"/>
      <w:bookmarkStart w:id="274" w:name="_Toc109734545"/>
      <w:bookmarkStart w:id="275" w:name="OLE_LINK7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14</w:t>
      </w:r>
      <w:r>
        <w:rPr>
          <w:rFonts w:cs="Arial" w:eastAsiaTheme="minorEastAsia"/>
          <w:sz w:val="21"/>
          <w:szCs w:val="21"/>
          <w:lang w:eastAsia="zh-CN"/>
        </w:rPr>
        <w:fldChar w:fldCharType="end"/>
      </w:r>
      <w:r>
        <w:rPr>
          <w:rFonts w:cs="Arial" w:eastAsiaTheme="minorEastAsia"/>
          <w:sz w:val="21"/>
          <w:szCs w:val="21"/>
          <w:lang w:eastAsia="zh-CN"/>
        </w:rPr>
        <w:t>：RESET_N复位开集参考电路</w:t>
      </w:r>
      <w:bookmarkEnd w:id="273"/>
      <w:bookmarkEnd w:id="274"/>
      <w:bookmarkEnd w:id="275"/>
    </w:p>
    <w:p>
      <w:pPr>
        <w:pStyle w:val="19"/>
        <w:autoSpaceDE/>
        <w:autoSpaceDN/>
        <w:rPr>
          <w:rFonts w:eastAsiaTheme="minorEastAsia"/>
        </w:rPr>
      </w:pPr>
    </w:p>
    <w:p>
      <w:pPr>
        <w:pStyle w:val="19"/>
        <w:autoSpaceDE/>
        <w:autoSpaceDN/>
        <w:spacing w:before="100" w:beforeAutospacing="1"/>
        <w:jc w:val="center"/>
        <w:rPr>
          <w:rFonts w:eastAsiaTheme="minorEastAsia"/>
        </w:rPr>
      </w:pPr>
      <w:r>
        <w:rPr>
          <w:rFonts w:eastAsiaTheme="minorEastAsia"/>
        </w:rPr>
        <w:object>
          <v:shape id="_x0000_i1039" o:spt="75" type="#_x0000_t75" style="height:129.75pt;width:259.5pt;" o:ole="t" filled="f" o:preferrelative="t" stroked="f" coordsize="21600,21600">
            <v:path/>
            <v:fill on="f" focussize="0,0"/>
            <v:stroke on="f" joinstyle="miter"/>
            <v:imagedata r:id="rId46" o:title=""/>
            <o:lock v:ext="edit" aspectratio="t"/>
            <w10:wrap type="none"/>
            <w10:anchorlock/>
          </v:shape>
          <o:OLEObject Type="Embed" ProgID="Visio.Drawing.11" ShapeID="_x0000_i1039" DrawAspect="Content" ObjectID="_1468075739" r:id="rId45">
            <o:LockedField>false</o:LockedField>
          </o:OLEObject>
        </w:object>
      </w:r>
    </w:p>
    <w:p>
      <w:pPr>
        <w:pStyle w:val="18"/>
        <w:spacing w:before="156" w:after="156"/>
        <w:rPr>
          <w:rFonts w:cs="Arial" w:eastAsiaTheme="minorEastAsia"/>
          <w:sz w:val="21"/>
          <w:szCs w:val="21"/>
          <w:lang w:eastAsia="zh-CN"/>
        </w:rPr>
      </w:pPr>
      <w:bookmarkStart w:id="276" w:name="_Toc109734546"/>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15</w:t>
      </w:r>
      <w:r>
        <w:rPr>
          <w:rFonts w:cs="Arial" w:eastAsiaTheme="minorEastAsia"/>
          <w:sz w:val="21"/>
          <w:szCs w:val="21"/>
          <w:lang w:eastAsia="zh-CN"/>
        </w:rPr>
        <w:fldChar w:fldCharType="end"/>
      </w:r>
      <w:r>
        <w:rPr>
          <w:rFonts w:cs="Arial" w:eastAsiaTheme="minorEastAsia"/>
          <w:sz w:val="21"/>
          <w:szCs w:val="21"/>
          <w:lang w:eastAsia="zh-CN"/>
        </w:rPr>
        <w:t>：RESET_N复位按钮参考电路</w:t>
      </w:r>
      <w:bookmarkEnd w:id="276"/>
    </w:p>
    <w:p>
      <w:pPr>
        <w:rPr>
          <w:rFonts w:cs="Arial" w:eastAsiaTheme="minorEastAsia"/>
        </w:rPr>
      </w:pPr>
    </w:p>
    <w:p>
      <w:pPr>
        <w:rPr>
          <w:rFonts w:cs="Arial" w:eastAsiaTheme="minorEastAsia"/>
        </w:rPr>
      </w:pPr>
    </w:p>
    <w:p>
      <w:pPr>
        <w:rPr>
          <w:rFonts w:cs="Arial" w:eastAsiaTheme="minorEastAsia"/>
        </w:rPr>
      </w:pPr>
    </w:p>
    <w:p>
      <w:pPr>
        <w:ind w:firstLine="419"/>
        <w:rPr>
          <w:rFonts w:cs="Arial" w:eastAsiaTheme="minorEastAsia"/>
        </w:rPr>
      </w:pPr>
      <w:r>
        <w:rPr>
          <w:rFonts w:cs="Arial" w:eastAsiaTheme="minorEastAsia"/>
        </w:rPr>
        <w:t>复位时序图如下：</w:t>
      </w:r>
    </w:p>
    <w:p>
      <w:pPr>
        <w:pStyle w:val="19"/>
        <w:autoSpaceDE/>
        <w:autoSpaceDN/>
        <w:spacing w:before="156" w:beforeAutospacing="1"/>
        <w:jc w:val="center"/>
        <w:rPr>
          <w:rFonts w:eastAsiaTheme="minorEastAsia"/>
          <w:color w:val="404040"/>
        </w:rPr>
      </w:pPr>
      <w:r>
        <w:rPr>
          <w:rFonts w:eastAsiaTheme="minorEastAsia"/>
        </w:rPr>
        <w:object>
          <v:shape id="_x0000_i1040" o:spt="75" type="#_x0000_t75" style="height:165.75pt;width:316.5pt;" o:ole="t" filled="f" o:preferrelative="t" stroked="f" coordsize="21600,21600">
            <v:path/>
            <v:fill on="f" focussize="0,0"/>
            <v:stroke on="f" joinstyle="miter"/>
            <v:imagedata r:id="rId48" o:title=""/>
            <o:lock v:ext="edit" aspectratio="t"/>
            <w10:wrap type="none"/>
            <w10:anchorlock/>
          </v:shape>
          <o:OLEObject Type="Embed" ProgID="Visio.Drawing.11" ShapeID="_x0000_i1040" DrawAspect="Content" ObjectID="_1468075740" r:id="rId47">
            <o:LockedField>false</o:LockedField>
          </o:OLEObject>
        </w:object>
      </w:r>
    </w:p>
    <w:p>
      <w:pPr>
        <w:pStyle w:val="18"/>
        <w:spacing w:before="156" w:after="156"/>
        <w:rPr>
          <w:rFonts w:cs="Arial" w:eastAsiaTheme="minorEastAsia"/>
          <w:sz w:val="21"/>
          <w:szCs w:val="21"/>
          <w:lang w:eastAsia="zh-CN"/>
        </w:rPr>
      </w:pPr>
      <w:bookmarkStart w:id="277" w:name="_Toc109734547"/>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16</w:t>
      </w:r>
      <w:r>
        <w:rPr>
          <w:rFonts w:cs="Arial" w:eastAsiaTheme="minorEastAsia"/>
          <w:sz w:val="21"/>
          <w:szCs w:val="21"/>
          <w:lang w:eastAsia="zh-CN"/>
        </w:rPr>
        <w:fldChar w:fldCharType="end"/>
      </w:r>
      <w:r>
        <w:rPr>
          <w:rFonts w:cs="Arial" w:eastAsiaTheme="minorEastAsia"/>
          <w:sz w:val="21"/>
          <w:szCs w:val="21"/>
          <w:lang w:eastAsia="zh-CN"/>
        </w:rPr>
        <w:t>：RESET_N复位时序图</w:t>
      </w:r>
      <w:bookmarkEnd w:id="277"/>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0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799" w:hRule="atLeast"/>
          <w:tblCellSpacing w:w="20" w:type="dxa"/>
        </w:trPr>
        <w:tc>
          <w:tcPr>
            <w:tcW w:w="9724" w:type="dxa"/>
            <w:shd w:val="clear" w:color="auto" w:fill="F2F2F2"/>
            <w:tcMar>
              <w:top w:w="11" w:type="dxa"/>
              <w:bottom w:w="11" w:type="dxa"/>
            </w:tcMar>
            <w:vAlign w:val="center"/>
          </w:tcPr>
          <w:p>
            <w:pPr>
              <w:numPr>
                <w:ilvl w:val="0"/>
                <w:numId w:val="21"/>
              </w:numPr>
              <w:ind w:left="357" w:hanging="357"/>
              <w:rPr>
                <w:rFonts w:cs="Arial" w:eastAsiaTheme="minorEastAsia"/>
              </w:rPr>
            </w:pPr>
            <w:r>
              <w:rPr>
                <w:rFonts w:cs="Arial" w:eastAsiaTheme="minorEastAsia"/>
              </w:rPr>
              <w:t>复位功能建议仅仅在</w:t>
            </w:r>
            <w:r>
              <w:rPr>
                <w:rFonts w:cs="Arial" w:eastAsiaTheme="minorEastAsia"/>
                <w:b/>
              </w:rPr>
              <w:t>AT+QPOWD</w:t>
            </w:r>
            <w:r>
              <w:rPr>
                <w:rFonts w:cs="Arial" w:eastAsiaTheme="minorEastAsia"/>
              </w:rPr>
              <w:t>和PWRKEY关机失败后使用。</w:t>
            </w:r>
          </w:p>
          <w:p>
            <w:pPr>
              <w:numPr>
                <w:ilvl w:val="0"/>
                <w:numId w:val="21"/>
              </w:numPr>
              <w:ind w:left="357" w:hanging="357"/>
              <w:rPr>
                <w:rFonts w:cs="Arial" w:eastAsiaTheme="minorEastAsia"/>
              </w:rPr>
            </w:pPr>
            <w:r>
              <w:rPr>
                <w:rFonts w:cs="Arial" w:eastAsiaTheme="minorEastAsia"/>
              </w:rPr>
              <w:t>确保PWRKEY和RESET_N引脚没有大负载电容。</w:t>
            </w:r>
          </w:p>
        </w:tc>
      </w:tr>
    </w:tbl>
    <w:p>
      <w:pPr>
        <w:pStyle w:val="4"/>
      </w:pPr>
      <w:bookmarkStart w:id="278" w:name="_Toc461955119"/>
      <w:bookmarkEnd w:id="278"/>
      <w:bookmarkStart w:id="279" w:name="_Toc462066500"/>
      <w:bookmarkEnd w:id="279"/>
      <w:bookmarkStart w:id="280" w:name="_Toc461955118"/>
      <w:bookmarkEnd w:id="280"/>
      <w:bookmarkStart w:id="281" w:name="_Toc462066499"/>
      <w:bookmarkEnd w:id="281"/>
      <w:bookmarkStart w:id="282" w:name="_Toc457308954"/>
      <w:bookmarkEnd w:id="282"/>
      <w:bookmarkStart w:id="283" w:name="_Toc401492526"/>
      <w:bookmarkEnd w:id="283"/>
      <w:bookmarkStart w:id="284" w:name="_Toc457308953"/>
      <w:bookmarkEnd w:id="284"/>
      <w:bookmarkStart w:id="285" w:name="_Toc379985207"/>
      <w:bookmarkStart w:id="286" w:name="_Toc379985616"/>
    </w:p>
    <w:p>
      <w:pPr>
        <w:pStyle w:val="8"/>
      </w:pPr>
      <w:bookmarkStart w:id="287" w:name="_Toc109734439"/>
      <w:r>
        <w:t>(U)SIM</w:t>
      </w:r>
      <w:r>
        <w:rPr>
          <w:rFonts w:cs="Arial" w:eastAsiaTheme="minorEastAsia"/>
        </w:rPr>
        <w:t>接口</w:t>
      </w:r>
      <w:bookmarkEnd w:id="287"/>
    </w:p>
    <w:p>
      <w:pPr>
        <w:pStyle w:val="4"/>
      </w:pPr>
      <w:bookmarkStart w:id="288" w:name="_Toc379985221"/>
      <w:bookmarkStart w:id="289" w:name="_Toc379985630"/>
    </w:p>
    <w:bookmarkEnd w:id="288"/>
    <w:bookmarkEnd w:id="289"/>
    <w:p>
      <w:pPr>
        <w:pStyle w:val="4"/>
      </w:pPr>
      <w:r>
        <w:t>(U)SIM接口符合ETSI和IMT-2000规范，支持1.8 V和3.0 V (U)SIM卡。</w:t>
      </w:r>
    </w:p>
    <w:p>
      <w:pPr>
        <w:pStyle w:val="4"/>
      </w:pPr>
    </w:p>
    <w:p>
      <w:pPr>
        <w:pStyle w:val="18"/>
        <w:keepNext/>
        <w:spacing w:before="156" w:after="156"/>
        <w:jc w:val="both"/>
        <w:rPr>
          <w:rFonts w:cs="Arial" w:eastAsiaTheme="minorEastAsia"/>
          <w:sz w:val="21"/>
          <w:szCs w:val="21"/>
          <w:lang w:val="en-US" w:eastAsia="zh-CN"/>
        </w:rPr>
      </w:pPr>
      <w:bookmarkStart w:id="290" w:name="_Toc343347733"/>
      <w:bookmarkStart w:id="291" w:name="_Toc109734498"/>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10</w:t>
      </w:r>
      <w:r>
        <w:rPr>
          <w:rFonts w:cs="Arial" w:eastAsiaTheme="minorEastAsia"/>
          <w:sz w:val="21"/>
          <w:szCs w:val="21"/>
          <w:lang w:val="en-US" w:eastAsia="zh-CN"/>
        </w:rPr>
        <w:fldChar w:fldCharType="end"/>
      </w:r>
      <w:r>
        <w:rPr>
          <w:rFonts w:cs="Arial" w:eastAsiaTheme="minorEastAsia"/>
          <w:sz w:val="21"/>
          <w:szCs w:val="21"/>
          <w:lang w:val="en-US" w:eastAsia="zh-CN"/>
        </w:rPr>
        <w:t>：(U)SIM接口引脚</w:t>
      </w:r>
      <w:bookmarkEnd w:id="290"/>
      <w:r>
        <w:rPr>
          <w:rFonts w:cs="Arial" w:eastAsiaTheme="minorEastAsia"/>
          <w:sz w:val="21"/>
          <w:szCs w:val="21"/>
          <w:lang w:val="en-US" w:eastAsia="zh-CN"/>
        </w:rPr>
        <w:t>定义</w:t>
      </w:r>
      <w:bookmarkEnd w:id="291"/>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127"/>
        <w:gridCol w:w="1275"/>
        <w:gridCol w:w="739"/>
        <w:gridCol w:w="2428"/>
        <w:gridCol w:w="328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275"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引脚号</w:t>
            </w:r>
          </w:p>
        </w:tc>
        <w:tc>
          <w:tcPr>
            <w:tcW w:w="739"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I/O</w:t>
            </w:r>
          </w:p>
        </w:tc>
        <w:tc>
          <w:tcPr>
            <w:tcW w:w="242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3284"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USIM_VDD</w:t>
            </w:r>
          </w:p>
        </w:tc>
        <w:tc>
          <w:tcPr>
            <w:tcW w:w="1275" w:type="dxa"/>
            <w:tcMar>
              <w:top w:w="11" w:type="dxa"/>
              <w:bottom w:w="11" w:type="dxa"/>
            </w:tcMar>
            <w:vAlign w:val="center"/>
          </w:tcPr>
          <w:p>
            <w:pPr>
              <w:rPr>
                <w:rFonts w:cs="Arial" w:eastAsiaTheme="minorEastAsia"/>
                <w:szCs w:val="21"/>
              </w:rPr>
            </w:pPr>
            <w:r>
              <w:rPr>
                <w:rFonts w:cs="Arial" w:eastAsiaTheme="minorEastAsia"/>
                <w:szCs w:val="21"/>
              </w:rPr>
              <w:t>14</w:t>
            </w:r>
          </w:p>
        </w:tc>
        <w:tc>
          <w:tcPr>
            <w:tcW w:w="739"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428" w:type="dxa"/>
            <w:tcMar>
              <w:top w:w="11" w:type="dxa"/>
              <w:bottom w:w="11" w:type="dxa"/>
            </w:tcMar>
            <w:vAlign w:val="center"/>
          </w:tcPr>
          <w:p>
            <w:pPr>
              <w:jc w:val="left"/>
              <w:rPr>
                <w:rFonts w:cs="Arial" w:eastAsiaTheme="minorEastAsia"/>
              </w:rPr>
            </w:pPr>
            <w:r>
              <w:rPr>
                <w:rFonts w:cs="Arial" w:eastAsiaTheme="minorEastAsia"/>
                <w:szCs w:val="21"/>
              </w:rPr>
              <w:t>(U)SIM卡供电电源</w:t>
            </w:r>
          </w:p>
        </w:tc>
        <w:tc>
          <w:tcPr>
            <w:tcW w:w="3284" w:type="dxa"/>
            <w:tcMar>
              <w:top w:w="11" w:type="dxa"/>
              <w:bottom w:w="11" w:type="dxa"/>
            </w:tcMar>
            <w:vAlign w:val="center"/>
          </w:tcPr>
          <w:p>
            <w:pPr>
              <w:rPr>
                <w:rFonts w:cs="Arial" w:eastAsiaTheme="minorEastAsia"/>
              </w:rPr>
            </w:pPr>
            <w:r>
              <w:rPr>
                <w:rFonts w:cs="Arial" w:eastAsiaTheme="minorEastAsia"/>
                <w:kern w:val="0"/>
                <w:szCs w:val="21"/>
              </w:rPr>
              <w:t xml:space="preserve">模块自动识别1.8 V或3.0 V </w:t>
            </w:r>
            <w:r>
              <w:rPr>
                <w:rFonts w:cs="Arial" w:eastAsiaTheme="minorEastAsia"/>
                <w:szCs w:val="21"/>
              </w:rPr>
              <w:t>(U)SIM</w:t>
            </w:r>
            <w:r>
              <w:rPr>
                <w:rFonts w:cs="Arial" w:eastAsiaTheme="minorEastAsia"/>
                <w:kern w:val="0"/>
                <w:szCs w:val="21"/>
              </w:rPr>
              <w:t>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USIM_DATA</w:t>
            </w:r>
          </w:p>
        </w:tc>
        <w:tc>
          <w:tcPr>
            <w:tcW w:w="1275" w:type="dxa"/>
            <w:tcMar>
              <w:top w:w="11" w:type="dxa"/>
              <w:bottom w:w="11" w:type="dxa"/>
            </w:tcMar>
            <w:vAlign w:val="center"/>
          </w:tcPr>
          <w:p>
            <w:pPr>
              <w:rPr>
                <w:rFonts w:cs="Arial" w:eastAsiaTheme="minorEastAsia"/>
                <w:szCs w:val="21"/>
              </w:rPr>
            </w:pPr>
            <w:r>
              <w:rPr>
                <w:rFonts w:cs="Arial" w:eastAsiaTheme="minorEastAsia"/>
                <w:szCs w:val="21"/>
              </w:rPr>
              <w:t>15</w:t>
            </w:r>
          </w:p>
        </w:tc>
        <w:tc>
          <w:tcPr>
            <w:tcW w:w="739"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428" w:type="dxa"/>
            <w:tcMar>
              <w:top w:w="11" w:type="dxa"/>
              <w:bottom w:w="11" w:type="dxa"/>
            </w:tcMar>
            <w:vAlign w:val="center"/>
          </w:tcPr>
          <w:p>
            <w:pPr>
              <w:rPr>
                <w:rFonts w:cs="Arial" w:eastAsiaTheme="minorEastAsia"/>
              </w:rPr>
            </w:pPr>
            <w:r>
              <w:rPr>
                <w:rFonts w:cs="Arial" w:eastAsiaTheme="minorEastAsia"/>
              </w:rPr>
              <w:t>(U)SIM卡数据</w:t>
            </w:r>
          </w:p>
        </w:tc>
        <w:tc>
          <w:tcPr>
            <w:tcW w:w="3284" w:type="dxa"/>
            <w:tcMar>
              <w:top w:w="11" w:type="dxa"/>
              <w:bottom w:w="11" w:type="dxa"/>
            </w:tcMar>
            <w:vAlign w:val="center"/>
          </w:tcPr>
          <w:p>
            <w:pPr>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USIM_CLK</w:t>
            </w:r>
          </w:p>
        </w:tc>
        <w:tc>
          <w:tcPr>
            <w:tcW w:w="1275" w:type="dxa"/>
            <w:tcMar>
              <w:top w:w="11" w:type="dxa"/>
              <w:bottom w:w="11" w:type="dxa"/>
            </w:tcMar>
            <w:vAlign w:val="center"/>
          </w:tcPr>
          <w:p>
            <w:pPr>
              <w:rPr>
                <w:rFonts w:cs="Arial" w:eastAsiaTheme="minorEastAsia"/>
                <w:szCs w:val="21"/>
              </w:rPr>
            </w:pPr>
            <w:r>
              <w:rPr>
                <w:rFonts w:cs="Arial" w:eastAsiaTheme="minorEastAsia"/>
                <w:szCs w:val="21"/>
              </w:rPr>
              <w:t>16</w:t>
            </w:r>
          </w:p>
        </w:tc>
        <w:tc>
          <w:tcPr>
            <w:tcW w:w="73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428" w:type="dxa"/>
            <w:tcMar>
              <w:top w:w="11" w:type="dxa"/>
              <w:bottom w:w="11" w:type="dxa"/>
            </w:tcMar>
            <w:vAlign w:val="center"/>
          </w:tcPr>
          <w:p>
            <w:pPr>
              <w:rPr>
                <w:rFonts w:cs="Arial" w:eastAsiaTheme="minorEastAsia"/>
              </w:rPr>
            </w:pPr>
            <w:r>
              <w:rPr>
                <w:rFonts w:cs="Arial" w:eastAsiaTheme="minorEastAsia"/>
                <w:szCs w:val="21"/>
              </w:rPr>
              <w:t>(U)SIM卡时钟</w:t>
            </w:r>
          </w:p>
        </w:tc>
        <w:tc>
          <w:tcPr>
            <w:tcW w:w="3284" w:type="dxa"/>
            <w:tcMar>
              <w:top w:w="11" w:type="dxa"/>
              <w:bottom w:w="11" w:type="dxa"/>
            </w:tcMar>
            <w:vAlign w:val="center"/>
          </w:tcPr>
          <w:p>
            <w:pPr>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USIM_RST</w:t>
            </w:r>
          </w:p>
        </w:tc>
        <w:tc>
          <w:tcPr>
            <w:tcW w:w="1275" w:type="dxa"/>
            <w:tcMar>
              <w:top w:w="11" w:type="dxa"/>
              <w:bottom w:w="11" w:type="dxa"/>
            </w:tcMar>
            <w:vAlign w:val="center"/>
          </w:tcPr>
          <w:p>
            <w:pPr>
              <w:rPr>
                <w:rFonts w:cs="Arial" w:eastAsiaTheme="minorEastAsia"/>
                <w:szCs w:val="21"/>
              </w:rPr>
            </w:pPr>
            <w:r>
              <w:rPr>
                <w:rFonts w:cs="Arial" w:eastAsiaTheme="minorEastAsia"/>
                <w:szCs w:val="21"/>
              </w:rPr>
              <w:t>17</w:t>
            </w:r>
          </w:p>
        </w:tc>
        <w:tc>
          <w:tcPr>
            <w:tcW w:w="739"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428" w:type="dxa"/>
            <w:tcMar>
              <w:top w:w="11" w:type="dxa"/>
              <w:bottom w:w="11" w:type="dxa"/>
            </w:tcMar>
            <w:vAlign w:val="center"/>
          </w:tcPr>
          <w:p>
            <w:pPr>
              <w:rPr>
                <w:rFonts w:cs="Arial" w:eastAsiaTheme="minorEastAsia"/>
              </w:rPr>
            </w:pPr>
            <w:r>
              <w:rPr>
                <w:rFonts w:cs="Arial" w:eastAsiaTheme="minorEastAsia"/>
                <w:szCs w:val="21"/>
              </w:rPr>
              <w:t>(U)SIM卡复位</w:t>
            </w:r>
          </w:p>
        </w:tc>
        <w:tc>
          <w:tcPr>
            <w:tcW w:w="3284" w:type="dxa"/>
            <w:tcMar>
              <w:top w:w="11" w:type="dxa"/>
              <w:bottom w:w="11" w:type="dxa"/>
            </w:tcMar>
            <w:vAlign w:val="center"/>
          </w:tcPr>
          <w:p>
            <w:pPr>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USIM_PRESENCE</w:t>
            </w:r>
          </w:p>
        </w:tc>
        <w:tc>
          <w:tcPr>
            <w:tcW w:w="1275" w:type="dxa"/>
            <w:tcMar>
              <w:top w:w="11" w:type="dxa"/>
              <w:bottom w:w="11" w:type="dxa"/>
            </w:tcMar>
            <w:vAlign w:val="center"/>
          </w:tcPr>
          <w:p>
            <w:pPr>
              <w:rPr>
                <w:rFonts w:cs="Arial" w:eastAsiaTheme="minorEastAsia"/>
                <w:szCs w:val="21"/>
              </w:rPr>
            </w:pPr>
            <w:r>
              <w:rPr>
                <w:rFonts w:cs="Arial" w:eastAsiaTheme="minorEastAsia"/>
                <w:szCs w:val="21"/>
              </w:rPr>
              <w:t>13</w:t>
            </w:r>
          </w:p>
        </w:tc>
        <w:tc>
          <w:tcPr>
            <w:tcW w:w="739"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428" w:type="dxa"/>
            <w:tcMar>
              <w:top w:w="11" w:type="dxa"/>
              <w:bottom w:w="11" w:type="dxa"/>
            </w:tcMar>
            <w:vAlign w:val="center"/>
          </w:tcPr>
          <w:p>
            <w:pPr>
              <w:rPr>
                <w:rFonts w:cs="Arial" w:eastAsiaTheme="minorEastAsia"/>
              </w:rPr>
            </w:pPr>
            <w:r>
              <w:rPr>
                <w:rFonts w:cs="Arial" w:eastAsiaTheme="minorEastAsia"/>
                <w:szCs w:val="21"/>
              </w:rPr>
              <w:t>(U)SIM卡检测</w:t>
            </w:r>
          </w:p>
        </w:tc>
        <w:tc>
          <w:tcPr>
            <w:tcW w:w="3284" w:type="dxa"/>
            <w:tcMar>
              <w:top w:w="11" w:type="dxa"/>
              <w:bottom w:w="11" w:type="dxa"/>
            </w:tcMar>
            <w:vAlign w:val="center"/>
          </w:tcPr>
          <w:p>
            <w:pPr>
              <w:jc w:val="left"/>
              <w:rPr>
                <w:rFonts w:cs="Arial" w:eastAsiaTheme="minorEastAsia"/>
                <w:szCs w:val="21"/>
              </w:rPr>
            </w:pPr>
            <w:r>
              <w:rPr>
                <w:rFonts w:cs="Arial" w:eastAsiaTheme="minorEastAsia"/>
                <w:szCs w:val="21"/>
              </w:rPr>
              <w:t>1.8 V电压域。</w:t>
            </w:r>
          </w:p>
          <w:p>
            <w:pPr>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tcMar>
              <w:top w:w="11" w:type="dxa"/>
              <w:bottom w:w="11" w:type="dxa"/>
            </w:tcMar>
            <w:vAlign w:val="center"/>
          </w:tcPr>
          <w:p>
            <w:pPr>
              <w:jc w:val="left"/>
              <w:rPr>
                <w:rFonts w:cs="Arial" w:eastAsiaTheme="minorEastAsia"/>
              </w:rPr>
            </w:pPr>
            <w:r>
              <w:rPr>
                <w:rFonts w:cs="Arial" w:eastAsiaTheme="minorEastAsia"/>
              </w:rPr>
              <w:t>USIM_GND</w:t>
            </w:r>
          </w:p>
        </w:tc>
        <w:tc>
          <w:tcPr>
            <w:tcW w:w="1275" w:type="dxa"/>
            <w:tcMar>
              <w:top w:w="11" w:type="dxa"/>
              <w:bottom w:w="11" w:type="dxa"/>
            </w:tcMar>
            <w:vAlign w:val="center"/>
          </w:tcPr>
          <w:p>
            <w:pPr>
              <w:rPr>
                <w:rFonts w:cs="Arial" w:eastAsiaTheme="minorEastAsia"/>
                <w:szCs w:val="21"/>
              </w:rPr>
            </w:pPr>
            <w:r>
              <w:rPr>
                <w:rFonts w:cs="Arial" w:eastAsiaTheme="minorEastAsia"/>
                <w:szCs w:val="21"/>
              </w:rPr>
              <w:t>10</w:t>
            </w:r>
          </w:p>
        </w:tc>
        <w:tc>
          <w:tcPr>
            <w:tcW w:w="739" w:type="dxa"/>
            <w:tcMar>
              <w:top w:w="11" w:type="dxa"/>
              <w:bottom w:w="11" w:type="dxa"/>
            </w:tcMar>
            <w:vAlign w:val="center"/>
          </w:tcPr>
          <w:p>
            <w:pPr>
              <w:jc w:val="left"/>
              <w:rPr>
                <w:rFonts w:cs="Arial" w:eastAsiaTheme="minorEastAsia"/>
                <w:szCs w:val="21"/>
              </w:rPr>
            </w:pPr>
            <w:r>
              <w:rPr>
                <w:rFonts w:hint="eastAsia" w:cs="Arial" w:eastAsiaTheme="minorEastAsia"/>
                <w:szCs w:val="21"/>
              </w:rPr>
              <w:t>-</w:t>
            </w:r>
          </w:p>
        </w:tc>
        <w:tc>
          <w:tcPr>
            <w:tcW w:w="2428" w:type="dxa"/>
            <w:tcMar>
              <w:top w:w="11" w:type="dxa"/>
              <w:bottom w:w="11" w:type="dxa"/>
            </w:tcMar>
            <w:vAlign w:val="center"/>
          </w:tcPr>
          <w:p>
            <w:pPr>
              <w:jc w:val="left"/>
              <w:rPr>
                <w:rFonts w:cs="Arial" w:eastAsiaTheme="minorEastAsia"/>
                <w:szCs w:val="21"/>
              </w:rPr>
            </w:pPr>
            <w:r>
              <w:rPr>
                <w:rFonts w:cs="Arial" w:eastAsiaTheme="minorEastAsia"/>
                <w:szCs w:val="21"/>
              </w:rPr>
              <w:t>(U)SIM卡专用地</w:t>
            </w:r>
          </w:p>
        </w:tc>
        <w:tc>
          <w:tcPr>
            <w:tcW w:w="3284" w:type="dxa"/>
            <w:tcMar>
              <w:top w:w="11" w:type="dxa"/>
              <w:bottom w:w="11" w:type="dxa"/>
            </w:tcMar>
            <w:vAlign w:val="center"/>
          </w:tcPr>
          <w:p>
            <w:pPr>
              <w:rPr>
                <w:rFonts w:cs="Arial" w:eastAsiaTheme="minorEastAsia"/>
              </w:rPr>
            </w:pPr>
          </w:p>
        </w:tc>
      </w:tr>
    </w:tbl>
    <w:p>
      <w:pPr>
        <w:pStyle w:val="4"/>
      </w:pPr>
    </w:p>
    <w:p>
      <w:pPr>
        <w:pStyle w:val="4"/>
        <w:rPr>
          <w:rFonts w:ascii="宋体" w:hAnsi="宋体" w:cs="宋体"/>
        </w:rPr>
      </w:pPr>
      <w:r>
        <w:t>通过USIM_PRESENCE引脚，模块</w:t>
      </w:r>
      <w:r>
        <w:rPr>
          <w:rFonts w:hint="eastAsia"/>
        </w:rPr>
        <w:t>支持(</w:t>
      </w:r>
      <w:r>
        <w:t>U)SIM</w:t>
      </w:r>
      <w:r>
        <w:rPr>
          <w:rFonts w:hint="eastAsia" w:ascii="宋体" w:hAnsi="宋体" w:cs="宋体"/>
        </w:rPr>
        <w:t>该卡热插拔，且同时支持高/低电平检测。功能默认关闭，可以通过</w:t>
      </w:r>
      <w:r>
        <w:rPr>
          <w:b/>
          <w:bCs/>
        </w:rPr>
        <w:t>AT+QSIMDET</w:t>
      </w:r>
      <w:r>
        <w:rPr>
          <w:rFonts w:hint="eastAsia" w:ascii="宋体" w:hAnsi="宋体" w:cs="宋体"/>
        </w:rPr>
        <w:t>进行配置。关于该命令的详细信息，请参考</w:t>
      </w:r>
      <w:r>
        <w:rPr>
          <w:rFonts w:hint="eastAsia" w:ascii="宋体" w:hAnsi="宋体" w:cs="宋体"/>
          <w:b/>
          <w:bCs/>
          <w:i/>
          <w:iCs/>
        </w:rPr>
        <w:t>文档</w:t>
      </w:r>
      <w:r>
        <w:rPr>
          <w:b/>
          <w:bCs/>
          <w:i/>
          <w:iCs/>
        </w:rPr>
        <w:t xml:space="preserve"> </w:t>
      </w:r>
      <w:r>
        <w:rPr>
          <w:b/>
          <w:bCs/>
          <w:i/>
          <w:iCs/>
        </w:rPr>
        <w:fldChar w:fldCharType="begin"/>
      </w:r>
      <w:r>
        <w:rPr>
          <w:b/>
          <w:bCs/>
          <w:i/>
          <w:iCs/>
        </w:rPr>
        <w:instrText xml:space="preserve"> REF _Ref105674144 \r \h </w:instrText>
      </w:r>
      <w:r>
        <w:rPr>
          <w:b/>
          <w:bCs/>
          <w:i/>
          <w:iCs/>
        </w:rPr>
        <w:fldChar w:fldCharType="separate"/>
      </w:r>
      <w:r>
        <w:rPr>
          <w:b/>
          <w:bCs/>
          <w:i/>
          <w:iCs/>
        </w:rPr>
        <w:t>[2]</w:t>
      </w:r>
      <w:r>
        <w:rPr>
          <w:b/>
          <w:bCs/>
          <w:i/>
          <w:iCs/>
        </w:rPr>
        <w:fldChar w:fldCharType="end"/>
      </w:r>
      <w:r>
        <w:rPr>
          <w:rFonts w:hint="eastAsia" w:ascii="宋体" w:hAnsi="宋体" w:cs="宋体"/>
        </w:rPr>
        <w:t>。</w:t>
      </w:r>
    </w:p>
    <w:p>
      <w:pPr>
        <w:pStyle w:val="4"/>
      </w:pPr>
    </w:p>
    <w:p>
      <w:pPr>
        <w:pStyle w:val="4"/>
        <w:rPr>
          <w:color w:val="404040"/>
          <w:kern w:val="2"/>
          <w:szCs w:val="24"/>
        </w:rPr>
      </w:pPr>
      <w:r>
        <w:t>8-pin (U)SIM接口参考电路如下：</w:t>
      </w:r>
    </w:p>
    <w:p>
      <w:pPr>
        <w:spacing w:before="100" w:beforeAutospacing="1"/>
        <w:jc w:val="center"/>
        <w:rPr>
          <w:rFonts w:cs="Arial" w:eastAsiaTheme="minorEastAsia"/>
          <w:b/>
          <w:szCs w:val="21"/>
        </w:rPr>
      </w:pPr>
      <w:r>
        <w:rPr>
          <w:rFonts w:cs="Arial"/>
        </w:rPr>
        <w:object>
          <v:shape id="_x0000_i1041" o:spt="75" type="#_x0000_t75" style="height:216pt;width:418.5pt;" o:ole="t" filled="f" o:preferrelative="t" stroked="f" coordsize="21600,21600">
            <v:path/>
            <v:fill on="f" focussize="0,0"/>
            <v:stroke on="f" joinstyle="miter"/>
            <v:imagedata r:id="rId50" o:title=""/>
            <o:lock v:ext="edit" aspectratio="t"/>
            <w10:wrap type="none"/>
            <w10:anchorlock/>
          </v:shape>
          <o:OLEObject Type="Embed" ProgID="Visio.Drawing.11" ShapeID="_x0000_i1041" DrawAspect="Content" ObjectID="_1468075741" r:id="rId49">
            <o:LockedField>false</o:LockedField>
          </o:OLEObject>
        </w:object>
      </w:r>
    </w:p>
    <w:p>
      <w:pPr>
        <w:pStyle w:val="18"/>
        <w:spacing w:before="156" w:after="156"/>
        <w:rPr>
          <w:rFonts w:cs="Arial" w:eastAsiaTheme="minorEastAsia"/>
          <w:sz w:val="21"/>
          <w:szCs w:val="21"/>
          <w:lang w:eastAsia="zh-CN"/>
        </w:rPr>
      </w:pPr>
      <w:bookmarkStart w:id="292" w:name="_Toc109734548"/>
      <w:bookmarkStart w:id="293" w:name="_Toc343347776"/>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17</w:t>
      </w:r>
      <w:r>
        <w:rPr>
          <w:rFonts w:cs="Arial" w:eastAsiaTheme="minorEastAsia"/>
          <w:sz w:val="21"/>
          <w:szCs w:val="21"/>
          <w:lang w:eastAsia="zh-CN"/>
        </w:rPr>
        <w:fldChar w:fldCharType="end"/>
      </w:r>
      <w:r>
        <w:rPr>
          <w:rFonts w:cs="Arial" w:eastAsiaTheme="minorEastAsia"/>
          <w:sz w:val="21"/>
          <w:szCs w:val="21"/>
          <w:lang w:eastAsia="zh-CN"/>
        </w:rPr>
        <w:t>：8-pin (U)SIM</w:t>
      </w:r>
      <w:bookmarkStart w:id="294" w:name="OLE_LINK38"/>
      <w:r>
        <w:rPr>
          <w:rFonts w:cs="Arial" w:eastAsiaTheme="minorEastAsia"/>
          <w:sz w:val="21"/>
          <w:szCs w:val="21"/>
          <w:lang w:eastAsia="zh-CN"/>
        </w:rPr>
        <w:t>接口</w:t>
      </w:r>
      <w:bookmarkEnd w:id="294"/>
      <w:r>
        <w:rPr>
          <w:rFonts w:cs="Arial" w:eastAsiaTheme="minorEastAsia"/>
          <w:sz w:val="21"/>
          <w:szCs w:val="21"/>
          <w:lang w:eastAsia="zh-CN"/>
        </w:rPr>
        <w:t>参考电路图</w:t>
      </w:r>
      <w:bookmarkEnd w:id="292"/>
      <w:bookmarkEnd w:id="293"/>
    </w:p>
    <w:p>
      <w:pPr>
        <w:ind w:firstLine="419"/>
        <w:rPr>
          <w:rFonts w:cs="Arial" w:eastAsiaTheme="minorEastAsia"/>
        </w:rPr>
      </w:pPr>
    </w:p>
    <w:p>
      <w:pPr>
        <w:pStyle w:val="4"/>
      </w:pPr>
      <w:r>
        <w:t>如果无需使用(U)SIM卡检测功能，请保持USIM_PRESENCE引脚悬空。下图为6-pin (U)SIM接口参考电路：</w:t>
      </w:r>
    </w:p>
    <w:p>
      <w:pPr>
        <w:pStyle w:val="19"/>
        <w:autoSpaceDE/>
        <w:autoSpaceDN/>
        <w:spacing w:before="100" w:beforeAutospacing="1"/>
        <w:jc w:val="center"/>
        <w:rPr>
          <w:rFonts w:eastAsiaTheme="minorEastAsia"/>
        </w:rPr>
      </w:pPr>
      <w:r>
        <w:object>
          <v:shape id="_x0000_i1042" o:spt="75" type="#_x0000_t75" style="height:209.25pt;width:424.5pt;" o:ole="t" filled="f" o:preferrelative="t" stroked="f" coordsize="21600,21600">
            <v:path/>
            <v:fill on="f" focussize="0,0"/>
            <v:stroke on="f" joinstyle="miter"/>
            <v:imagedata r:id="rId52" o:title=""/>
            <o:lock v:ext="edit" aspectratio="t"/>
            <w10:wrap type="none"/>
            <w10:anchorlock/>
          </v:shape>
          <o:OLEObject Type="Embed" ProgID="Visio.Drawing.11" ShapeID="_x0000_i1042" DrawAspect="Content" ObjectID="_1468075742" r:id="rId51">
            <o:LockedField>false</o:LockedField>
          </o:OLEObject>
        </w:object>
      </w:r>
    </w:p>
    <w:p>
      <w:pPr>
        <w:pStyle w:val="18"/>
        <w:spacing w:before="156" w:after="156"/>
        <w:rPr>
          <w:rFonts w:cs="Arial" w:eastAsiaTheme="minorEastAsia"/>
          <w:lang w:eastAsia="zh-CN"/>
        </w:rPr>
      </w:pPr>
      <w:bookmarkStart w:id="295" w:name="_Toc203968613"/>
      <w:bookmarkStart w:id="296" w:name="_Toc343347777"/>
      <w:bookmarkStart w:id="297" w:name="_Toc109734549"/>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18</w:t>
      </w:r>
      <w:r>
        <w:rPr>
          <w:rFonts w:cs="Arial" w:eastAsiaTheme="minorEastAsia"/>
          <w:sz w:val="21"/>
          <w:szCs w:val="21"/>
          <w:lang w:eastAsia="zh-CN"/>
        </w:rPr>
        <w:fldChar w:fldCharType="end"/>
      </w:r>
      <w:bookmarkEnd w:id="295"/>
      <w:r>
        <w:rPr>
          <w:rFonts w:cs="Arial" w:eastAsiaTheme="minorEastAsia"/>
          <w:sz w:val="21"/>
          <w:szCs w:val="21"/>
          <w:lang w:eastAsia="zh-CN"/>
        </w:rPr>
        <w:t>：6-pin (U)SIM接口参考电路图</w:t>
      </w:r>
      <w:bookmarkEnd w:id="296"/>
      <w:bookmarkEnd w:id="297"/>
    </w:p>
    <w:p>
      <w:pPr>
        <w:ind w:firstLine="420"/>
        <w:rPr>
          <w:rFonts w:cs="Arial" w:eastAsiaTheme="minorEastAsia"/>
        </w:rPr>
      </w:pPr>
    </w:p>
    <w:p>
      <w:pPr>
        <w:ind w:firstLine="420"/>
        <w:rPr>
          <w:rFonts w:cs="Arial" w:eastAsiaTheme="minorEastAsia"/>
        </w:rPr>
      </w:pPr>
    </w:p>
    <w:p>
      <w:pPr>
        <w:ind w:firstLine="420"/>
        <w:rPr>
          <w:rFonts w:cs="Arial" w:eastAsiaTheme="minorEastAsia"/>
        </w:rPr>
      </w:pPr>
    </w:p>
    <w:p>
      <w:pPr>
        <w:ind w:firstLine="420"/>
        <w:rPr>
          <w:rFonts w:cs="Arial" w:eastAsiaTheme="minorEastAsia"/>
        </w:rPr>
      </w:pPr>
      <w:r>
        <w:rPr>
          <w:rFonts w:cs="Arial" w:eastAsiaTheme="minorEastAsia"/>
        </w:rPr>
        <w:t>在(U)SIM接口的电路设计中，为了确保(U)SIM卡的良好性能和可靠性，在电路设计中建议遵循以下原则：</w:t>
      </w:r>
    </w:p>
    <w:p>
      <w:pPr>
        <w:ind w:firstLine="420"/>
        <w:rPr>
          <w:rFonts w:cs="Arial" w:eastAsiaTheme="minorEastAsia"/>
        </w:rPr>
      </w:pP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(U)SIM卡座靠近模块摆放，尽量保证(U)SIM卡信号线布线长度不超过200 mm。</w:t>
      </w:r>
    </w:p>
    <w:p>
      <w:pPr>
        <w:pStyle w:val="19"/>
        <w:numPr>
          <w:ilvl w:val="0"/>
          <w:numId w:val="22"/>
        </w:numPr>
        <w:autoSpaceDE/>
        <w:autoSpaceDN/>
        <w:ind w:left="902"/>
        <w:jc w:val="both"/>
        <w:rPr>
          <w:rFonts w:eastAsiaTheme="minorEastAsia"/>
          <w:sz w:val="21"/>
          <w:szCs w:val="21"/>
        </w:rPr>
      </w:pPr>
      <w:r>
        <w:rPr>
          <w:rFonts w:eastAsiaTheme="minorEastAsia"/>
          <w:color w:val="404040"/>
          <w:kern w:val="2"/>
          <w:sz w:val="21"/>
          <w:szCs w:val="24"/>
          <w:lang w:val="en-US"/>
        </w:rPr>
        <w:t>(U)SIM卡信号线布线远离RF线和电源线</w:t>
      </w:r>
      <w:r>
        <w:rPr>
          <w:rFonts w:eastAsiaTheme="minorEastAsia"/>
          <w:sz w:val="21"/>
          <w:szCs w:val="21"/>
        </w:rPr>
        <w:t>。</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themeColor="text1" w:themeTint="BF"/>
          <w:sz w:val="21"/>
          <w:szCs w:val="21"/>
          <w14:textFill>
            <w14:solidFill>
              <w14:schemeClr w14:val="tx1">
                <w14:lumMod w14:val="75000"/>
                <w14:lumOff w14:val="25000"/>
              </w14:schemeClr>
            </w14:solidFill>
          </w14:textFill>
        </w:rPr>
        <w:t>(U)SIM</w:t>
      </w:r>
      <w:r>
        <w:rPr>
          <w:rFonts w:eastAsiaTheme="minorEastAsia"/>
          <w:color w:val="404040"/>
          <w:kern w:val="2"/>
          <w:sz w:val="21"/>
          <w:szCs w:val="24"/>
          <w:lang w:val="en-US"/>
        </w:rPr>
        <w:t>卡座的地与模块的USIM_GND之间的布线要短而粗；为保证相同的电势，需确保USIM_VDD与USIM_GND布线宽度不小于0.5 mm；如果客户PCB的GND很完整，USIM_GND也可以直接接到PCB的GND。</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为防止USIM_CLK与USIM_DATA信号</w:t>
      </w:r>
      <w:r>
        <w:rPr>
          <w:rFonts w:hint="eastAsia" w:eastAsiaTheme="minorEastAsia"/>
          <w:color w:val="404040"/>
          <w:kern w:val="2"/>
          <w:sz w:val="21"/>
          <w:szCs w:val="24"/>
          <w:lang w:val="en-US"/>
        </w:rPr>
        <w:t>线</w:t>
      </w:r>
      <w:r>
        <w:rPr>
          <w:rFonts w:eastAsiaTheme="minorEastAsia"/>
          <w:color w:val="404040"/>
          <w:kern w:val="2"/>
          <w:sz w:val="21"/>
          <w:szCs w:val="24"/>
          <w:lang w:val="en-US"/>
        </w:rPr>
        <w:t>相互串扰，两者布线不能太靠近，并且在两条走线之间需增加地屏蔽。</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为确保良好的ESD性能，建议(U)SIM卡的引脚增加TVS</w:t>
      </w:r>
      <w:r>
        <w:rPr>
          <w:rFonts w:hint="eastAsia" w:eastAsiaTheme="minorEastAsia"/>
          <w:color w:val="404040"/>
          <w:kern w:val="2"/>
          <w:sz w:val="21"/>
          <w:szCs w:val="24"/>
          <w:lang w:val="en-US"/>
        </w:rPr>
        <w:t>阵列</w:t>
      </w:r>
      <w:r>
        <w:rPr>
          <w:rFonts w:eastAsiaTheme="minorEastAsia"/>
          <w:color w:val="404040"/>
          <w:kern w:val="2"/>
          <w:sz w:val="21"/>
          <w:szCs w:val="24"/>
          <w:lang w:val="en-US"/>
        </w:rPr>
        <w:t>，选择的TVS</w:t>
      </w:r>
      <w:r>
        <w:rPr>
          <w:rFonts w:hint="eastAsia" w:eastAsiaTheme="minorEastAsia"/>
          <w:color w:val="404040"/>
          <w:kern w:val="2"/>
          <w:sz w:val="21"/>
          <w:szCs w:val="24"/>
          <w:lang w:val="en-US"/>
        </w:rPr>
        <w:t>阵列</w:t>
      </w:r>
      <w:r>
        <w:rPr>
          <w:rFonts w:eastAsiaTheme="minorEastAsia"/>
          <w:color w:val="404040"/>
          <w:kern w:val="2"/>
          <w:sz w:val="21"/>
          <w:szCs w:val="24"/>
          <w:lang w:val="en-US"/>
        </w:rPr>
        <w:t xml:space="preserve">寄生电容不大于15 pF。在模块和(U)SIM卡之间串联0 </w:t>
      </w:r>
      <w:r>
        <w:rPr>
          <w:rFonts w:eastAsiaTheme="minorEastAsia"/>
          <w:color w:val="404040" w:themeColor="text1" w:themeTint="BF"/>
          <w:sz w:val="21"/>
          <w:szCs w:val="21"/>
          <w14:textFill>
            <w14:solidFill>
              <w14:schemeClr w14:val="tx1">
                <w14:lumMod w14:val="75000"/>
                <w14:lumOff w14:val="25000"/>
              </w14:schemeClr>
            </w14:solidFill>
          </w14:textFill>
        </w:rPr>
        <w:t>Ω</w:t>
      </w:r>
      <w:r>
        <w:rPr>
          <w:rFonts w:eastAsiaTheme="minorEastAsia"/>
          <w:color w:val="404040"/>
          <w:kern w:val="2"/>
          <w:sz w:val="21"/>
          <w:szCs w:val="24"/>
          <w:lang w:val="en-US"/>
        </w:rPr>
        <w:t>的电阻便于调试。在USIM_DATA，USIM_VDD，USIM_CLK和USIM_RST线上并联33 pF电容用于滤除</w:t>
      </w:r>
      <w:r>
        <w:rPr>
          <w:rFonts w:hint="eastAsia" w:eastAsiaTheme="minorEastAsia"/>
          <w:color w:val="404040"/>
          <w:kern w:val="2"/>
          <w:sz w:val="21"/>
          <w:szCs w:val="24"/>
          <w:lang w:val="en-US"/>
        </w:rPr>
        <w:t>E</w:t>
      </w:r>
      <w:r>
        <w:rPr>
          <w:rFonts w:eastAsiaTheme="minorEastAsia"/>
          <w:color w:val="404040"/>
          <w:kern w:val="2"/>
          <w:sz w:val="21"/>
          <w:szCs w:val="24"/>
          <w:lang w:val="en-US"/>
        </w:rPr>
        <w:t>GSM900频段干扰。(U)SIM卡的外围器件应尽量靠近(U)SIM卡座摆放。</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USIM_DATA上的上拉电阻有利于增加(U)SIM卡的抗干扰能力。当(U)SIM卡走线过长，或者有比较近的干扰源的情况下，建议靠近卡座位置增加上拉电阻。</w:t>
      </w:r>
    </w:p>
    <w:p>
      <w:pPr>
        <w:rPr>
          <w:rFonts w:cs="Arial" w:eastAsiaTheme="minorEastAsia"/>
        </w:rPr>
      </w:pPr>
    </w:p>
    <w:p>
      <w:pPr>
        <w:pStyle w:val="8"/>
      </w:pPr>
      <w:bookmarkStart w:id="298" w:name="_Toc379985225"/>
      <w:bookmarkStart w:id="299" w:name="_Toc379985634"/>
      <w:bookmarkStart w:id="300" w:name="_Toc109734440"/>
      <w:bookmarkStart w:id="301" w:name="_Toc343347735"/>
      <w:r>
        <w:t>USB</w:t>
      </w:r>
      <w:bookmarkEnd w:id="298"/>
      <w:bookmarkEnd w:id="299"/>
      <w:r>
        <w:rPr>
          <w:rFonts w:cs="Arial" w:eastAsiaTheme="minorEastAsia"/>
        </w:rPr>
        <w:t>接口</w:t>
      </w:r>
      <w:bookmarkEnd w:id="300"/>
    </w:p>
    <w:p>
      <w:pPr>
        <w:pStyle w:val="4"/>
      </w:pPr>
    </w:p>
    <w:p>
      <w:pPr>
        <w:pStyle w:val="4"/>
      </w:pPr>
      <w:r>
        <w:tab/>
      </w:r>
      <w:r>
        <w:t>EC20-CE的USB接口符合USB 2.0规范，支持高速（480 Mbps）和全速（12 Mbps）模式。该接口可用于</w:t>
      </w:r>
      <w:bookmarkStart w:id="302" w:name="OLE_LINK40"/>
      <w:bookmarkStart w:id="303" w:name="OLE_LINK41"/>
      <w:r>
        <w:t>AT命令</w:t>
      </w:r>
      <w:bookmarkEnd w:id="302"/>
      <w:bookmarkEnd w:id="303"/>
      <w:r>
        <w:rPr>
          <w:rFonts w:hint="eastAsia"/>
        </w:rPr>
        <w:t>通信</w:t>
      </w:r>
      <w:r>
        <w:t>、数据传输、GNSS NMEA</w:t>
      </w:r>
      <w:r>
        <w:rPr>
          <w:rFonts w:hint="eastAsia"/>
        </w:rPr>
        <w:t>语句</w:t>
      </w:r>
      <w:r>
        <w:t>输出、软件调试、</w:t>
      </w:r>
      <w:r>
        <w:rPr>
          <w:rFonts w:hint="eastAsia"/>
        </w:rPr>
        <w:t>固</w:t>
      </w:r>
      <w:r>
        <w:t>件升级和USB语音。</w:t>
      </w:r>
    </w:p>
    <w:p>
      <w:pPr>
        <w:pStyle w:val="4"/>
      </w:pPr>
    </w:p>
    <w:p>
      <w:pPr>
        <w:pStyle w:val="4"/>
      </w:pPr>
      <w:r>
        <w:t>下表为USB接口的引脚定义：</w:t>
      </w:r>
    </w:p>
    <w:p>
      <w:pPr>
        <w:pStyle w:val="4"/>
      </w:pPr>
    </w:p>
    <w:bookmarkEnd w:id="301"/>
    <w:p>
      <w:pPr>
        <w:pStyle w:val="18"/>
        <w:keepNext/>
        <w:spacing w:before="156" w:after="156"/>
        <w:jc w:val="both"/>
        <w:rPr>
          <w:rFonts w:cs="Arial" w:eastAsiaTheme="minorEastAsia"/>
          <w:sz w:val="21"/>
          <w:szCs w:val="21"/>
          <w:lang w:val="en-US" w:eastAsia="zh-CN"/>
        </w:rPr>
      </w:pPr>
      <w:bookmarkStart w:id="304" w:name="_Toc109734499"/>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11</w:t>
      </w:r>
      <w:r>
        <w:rPr>
          <w:rFonts w:cs="Arial" w:eastAsiaTheme="minorEastAsia"/>
          <w:sz w:val="21"/>
          <w:szCs w:val="21"/>
          <w:lang w:val="en-US" w:eastAsia="zh-CN"/>
        </w:rPr>
        <w:fldChar w:fldCharType="end"/>
      </w:r>
      <w:r>
        <w:rPr>
          <w:rFonts w:cs="Arial" w:eastAsiaTheme="minorEastAsia"/>
          <w:sz w:val="21"/>
          <w:szCs w:val="21"/>
          <w:lang w:val="en-US" w:eastAsia="zh-CN"/>
        </w:rPr>
        <w:t>：USB接口引脚定义</w:t>
      </w:r>
      <w:bookmarkEnd w:id="304"/>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554"/>
        <w:gridCol w:w="1271"/>
        <w:gridCol w:w="1272"/>
        <w:gridCol w:w="2824"/>
        <w:gridCol w:w="2932"/>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27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276"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83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2943"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szCs w:val="21"/>
              </w:rPr>
            </w:pPr>
            <w:r>
              <w:rPr>
                <w:rFonts w:cs="Arial" w:eastAsiaTheme="minorEastAsia"/>
                <w:szCs w:val="21"/>
              </w:rPr>
              <w:t>USB_DP</w:t>
            </w:r>
          </w:p>
        </w:tc>
        <w:tc>
          <w:tcPr>
            <w:tcW w:w="1275" w:type="dxa"/>
            <w:tcMar>
              <w:top w:w="11" w:type="dxa"/>
              <w:bottom w:w="11" w:type="dxa"/>
            </w:tcMar>
            <w:vAlign w:val="center"/>
          </w:tcPr>
          <w:p>
            <w:pPr>
              <w:jc w:val="left"/>
              <w:rPr>
                <w:rFonts w:cs="Arial" w:eastAsiaTheme="minorEastAsia"/>
                <w:szCs w:val="21"/>
              </w:rPr>
            </w:pPr>
            <w:r>
              <w:rPr>
                <w:rFonts w:cs="Arial" w:eastAsiaTheme="minorEastAsia"/>
                <w:szCs w:val="21"/>
              </w:rPr>
              <w:t>69</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835" w:type="dxa"/>
            <w:tcMar>
              <w:top w:w="11" w:type="dxa"/>
              <w:bottom w:w="11" w:type="dxa"/>
            </w:tcMar>
            <w:vAlign w:val="center"/>
          </w:tcPr>
          <w:p>
            <w:pPr>
              <w:jc w:val="left"/>
              <w:rPr>
                <w:rFonts w:cs="Arial" w:eastAsiaTheme="minorEastAsia"/>
                <w:szCs w:val="21"/>
              </w:rPr>
            </w:pPr>
            <w:r>
              <w:rPr>
                <w:rFonts w:cs="Arial" w:eastAsiaTheme="minorEastAsia"/>
                <w:szCs w:val="21"/>
              </w:rPr>
              <w:t>USB差分数据</w:t>
            </w:r>
            <w:r>
              <w:rPr>
                <w:rFonts w:hint="eastAsia" w:cs="Arial" w:eastAsiaTheme="minorEastAsia"/>
                <w:szCs w:val="21"/>
              </w:rPr>
              <w:t>（+）</w:t>
            </w:r>
          </w:p>
        </w:tc>
        <w:tc>
          <w:tcPr>
            <w:tcW w:w="2943" w:type="dxa"/>
            <w:vMerge w:val="restart"/>
            <w:tcMar>
              <w:top w:w="11" w:type="dxa"/>
              <w:bottom w:w="11" w:type="dxa"/>
            </w:tcMar>
            <w:vAlign w:val="center"/>
          </w:tcPr>
          <w:p>
            <w:pPr>
              <w:jc w:val="left"/>
              <w:rPr>
                <w:rFonts w:cs="Arial" w:eastAsiaTheme="minorEastAsia"/>
                <w:szCs w:val="21"/>
              </w:rPr>
            </w:pPr>
            <w:r>
              <w:rPr>
                <w:rFonts w:cs="Arial" w:eastAsiaTheme="minorEastAsia"/>
                <w:szCs w:val="21"/>
              </w:rPr>
              <w:t>要求90 Ω差分阻抗</w:t>
            </w:r>
            <w:r>
              <w:rPr>
                <w:rFonts w:hint="eastAsia" w:cs="Arial" w:eastAsiaTheme="minorEastAsia"/>
                <w:szCs w:val="21"/>
              </w:rPr>
              <w:t>。</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szCs w:val="21"/>
              </w:rPr>
            </w:pPr>
            <w:r>
              <w:rPr>
                <w:rFonts w:cs="Arial" w:eastAsiaTheme="minorEastAsia"/>
                <w:szCs w:val="21"/>
              </w:rPr>
              <w:t>USB_DM</w:t>
            </w:r>
          </w:p>
        </w:tc>
        <w:tc>
          <w:tcPr>
            <w:tcW w:w="1275" w:type="dxa"/>
            <w:tcMar>
              <w:top w:w="11" w:type="dxa"/>
              <w:bottom w:w="11" w:type="dxa"/>
            </w:tcMar>
            <w:vAlign w:val="center"/>
          </w:tcPr>
          <w:p>
            <w:pPr>
              <w:jc w:val="left"/>
              <w:rPr>
                <w:rFonts w:cs="Arial" w:eastAsiaTheme="minorEastAsia"/>
                <w:szCs w:val="21"/>
              </w:rPr>
            </w:pPr>
            <w:r>
              <w:rPr>
                <w:rFonts w:cs="Arial" w:eastAsiaTheme="minorEastAsia"/>
                <w:szCs w:val="21"/>
              </w:rPr>
              <w:t>70</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835" w:type="dxa"/>
            <w:tcMar>
              <w:top w:w="11" w:type="dxa"/>
              <w:bottom w:w="11" w:type="dxa"/>
            </w:tcMar>
            <w:vAlign w:val="center"/>
          </w:tcPr>
          <w:p>
            <w:pPr>
              <w:jc w:val="left"/>
              <w:rPr>
                <w:rFonts w:cs="Arial" w:eastAsiaTheme="minorEastAsia"/>
                <w:szCs w:val="21"/>
              </w:rPr>
            </w:pPr>
            <w:r>
              <w:rPr>
                <w:rFonts w:cs="Arial" w:eastAsiaTheme="minorEastAsia"/>
                <w:szCs w:val="21"/>
              </w:rPr>
              <w:t>USB差分数据</w:t>
            </w:r>
            <w:r>
              <w:rPr>
                <w:rFonts w:hint="eastAsia" w:cs="Arial" w:eastAsiaTheme="minorEastAsia"/>
                <w:szCs w:val="21"/>
              </w:rPr>
              <w:t>（-）</w:t>
            </w:r>
          </w:p>
        </w:tc>
        <w:tc>
          <w:tcPr>
            <w:tcW w:w="2943" w:type="dxa"/>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rPr>
                <w:rFonts w:cs="Arial" w:eastAsiaTheme="minorEastAsia"/>
              </w:rPr>
            </w:pPr>
            <w:r>
              <w:rPr>
                <w:rFonts w:cs="Arial" w:eastAsiaTheme="minorEastAsia"/>
              </w:rPr>
              <w:t>USB_VBUS</w:t>
            </w:r>
          </w:p>
        </w:tc>
        <w:tc>
          <w:tcPr>
            <w:tcW w:w="1275" w:type="dxa"/>
            <w:tcMar>
              <w:top w:w="11" w:type="dxa"/>
              <w:bottom w:w="11" w:type="dxa"/>
            </w:tcMar>
            <w:vAlign w:val="center"/>
          </w:tcPr>
          <w:p>
            <w:pPr>
              <w:rPr>
                <w:rFonts w:cs="Arial" w:eastAsiaTheme="minorEastAsia"/>
              </w:rPr>
            </w:pPr>
            <w:r>
              <w:rPr>
                <w:rFonts w:cs="Arial" w:eastAsiaTheme="minorEastAsia"/>
              </w:rPr>
              <w:t>71</w:t>
            </w:r>
          </w:p>
        </w:tc>
        <w:tc>
          <w:tcPr>
            <w:tcW w:w="1276" w:type="dxa"/>
            <w:tcMar>
              <w:top w:w="11" w:type="dxa"/>
              <w:bottom w:w="11" w:type="dxa"/>
            </w:tcMar>
            <w:vAlign w:val="center"/>
          </w:tcPr>
          <w:p>
            <w:pPr>
              <w:rPr>
                <w:rFonts w:cs="Arial" w:eastAsiaTheme="minorEastAsia"/>
              </w:rPr>
            </w:pPr>
            <w:r>
              <w:rPr>
                <w:rFonts w:cs="Arial" w:eastAsiaTheme="minorEastAsia"/>
              </w:rPr>
              <w:t>PI</w:t>
            </w:r>
          </w:p>
        </w:tc>
        <w:tc>
          <w:tcPr>
            <w:tcW w:w="2835" w:type="dxa"/>
            <w:tcMar>
              <w:top w:w="11" w:type="dxa"/>
              <w:bottom w:w="11" w:type="dxa"/>
            </w:tcMar>
            <w:vAlign w:val="center"/>
          </w:tcPr>
          <w:p>
            <w:pPr>
              <w:jc w:val="left"/>
              <w:rPr>
                <w:rFonts w:cs="Arial" w:eastAsiaTheme="minorEastAsia"/>
              </w:rPr>
            </w:pPr>
            <w:r>
              <w:rPr>
                <w:rFonts w:cs="Arial" w:eastAsiaTheme="minorEastAsia"/>
              </w:rPr>
              <w:t>USB电源</w:t>
            </w:r>
            <w:r>
              <w:rPr>
                <w:rFonts w:hint="eastAsia" w:cs="Arial" w:eastAsiaTheme="minorEastAsia"/>
              </w:rPr>
              <w:t>；</w:t>
            </w:r>
          </w:p>
          <w:p>
            <w:pPr>
              <w:jc w:val="left"/>
              <w:rPr>
                <w:rFonts w:cs="Arial" w:eastAsiaTheme="minorEastAsia"/>
              </w:rPr>
            </w:pPr>
            <w:r>
              <w:rPr>
                <w:rFonts w:cs="Arial" w:eastAsiaTheme="minorEastAsia"/>
              </w:rPr>
              <w:t>USB</w:t>
            </w:r>
            <w:r>
              <w:rPr>
                <w:rFonts w:hint="eastAsia" w:cs="Arial" w:eastAsiaTheme="minorEastAsia"/>
              </w:rPr>
              <w:t>连接</w:t>
            </w:r>
            <w:r>
              <w:rPr>
                <w:rFonts w:cs="Arial" w:eastAsiaTheme="minorEastAsia"/>
              </w:rPr>
              <w:t>检测</w:t>
            </w:r>
          </w:p>
        </w:tc>
        <w:tc>
          <w:tcPr>
            <w:tcW w:w="2943" w:type="dxa"/>
            <w:tcMar>
              <w:top w:w="11" w:type="dxa"/>
              <w:bottom w:w="11" w:type="dxa"/>
            </w:tcMar>
            <w:vAlign w:val="center"/>
          </w:tcPr>
          <w:p>
            <w:pPr>
              <w:jc w:val="left"/>
              <w:rPr>
                <w:rFonts w:cs="Arial" w:eastAsiaTheme="minorEastAsia"/>
              </w:rPr>
            </w:pPr>
            <w:r>
              <w:rPr>
                <w:rFonts w:cs="Arial" w:eastAsiaTheme="minorEastAsia"/>
              </w:rPr>
              <w:t>典型值5.0 V</w:t>
            </w:r>
            <w:r>
              <w:rPr>
                <w:rFonts w:hint="eastAsia" w:cs="Arial" w:eastAsiaTheme="minorEastAsia"/>
              </w:rPr>
              <w:t>。</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rPr>
                <w:rFonts w:cs="Arial" w:eastAsiaTheme="minorEastAsia"/>
              </w:rPr>
            </w:pPr>
            <w:r>
              <w:rPr>
                <w:rFonts w:cs="Arial" w:eastAsiaTheme="minorEastAsia"/>
              </w:rPr>
              <w:t>GND</w:t>
            </w:r>
          </w:p>
        </w:tc>
        <w:tc>
          <w:tcPr>
            <w:tcW w:w="1275" w:type="dxa"/>
            <w:tcMar>
              <w:top w:w="11" w:type="dxa"/>
              <w:bottom w:w="11" w:type="dxa"/>
            </w:tcMar>
            <w:vAlign w:val="center"/>
          </w:tcPr>
          <w:p>
            <w:pPr>
              <w:rPr>
                <w:rFonts w:cs="Arial" w:eastAsiaTheme="minorEastAsia"/>
              </w:rPr>
            </w:pPr>
            <w:r>
              <w:rPr>
                <w:rFonts w:cs="Arial" w:eastAsiaTheme="minorEastAsia"/>
              </w:rPr>
              <w:t>72</w:t>
            </w:r>
          </w:p>
        </w:tc>
        <w:tc>
          <w:tcPr>
            <w:tcW w:w="1276" w:type="dxa"/>
            <w:tcMar>
              <w:top w:w="11" w:type="dxa"/>
              <w:bottom w:w="11" w:type="dxa"/>
            </w:tcMar>
            <w:vAlign w:val="center"/>
          </w:tcPr>
          <w:p>
            <w:pPr>
              <w:rPr>
                <w:rFonts w:cs="Arial" w:eastAsiaTheme="minorEastAsia"/>
              </w:rPr>
            </w:pPr>
          </w:p>
        </w:tc>
        <w:tc>
          <w:tcPr>
            <w:tcW w:w="2835" w:type="dxa"/>
            <w:tcMar>
              <w:top w:w="11" w:type="dxa"/>
              <w:bottom w:w="11" w:type="dxa"/>
            </w:tcMar>
            <w:vAlign w:val="center"/>
          </w:tcPr>
          <w:p>
            <w:pPr>
              <w:jc w:val="left"/>
              <w:rPr>
                <w:rFonts w:cs="Arial" w:eastAsiaTheme="minorEastAsia"/>
              </w:rPr>
            </w:pPr>
            <w:r>
              <w:rPr>
                <w:rFonts w:cs="Arial" w:eastAsiaTheme="minorEastAsia"/>
              </w:rPr>
              <w:t>地</w:t>
            </w:r>
          </w:p>
        </w:tc>
        <w:tc>
          <w:tcPr>
            <w:tcW w:w="2943" w:type="dxa"/>
            <w:tcMar>
              <w:top w:w="11" w:type="dxa"/>
              <w:bottom w:w="11" w:type="dxa"/>
            </w:tcMar>
            <w:vAlign w:val="center"/>
          </w:tcPr>
          <w:p>
            <w:pPr>
              <w:jc w:val="left"/>
              <w:rPr>
                <w:rFonts w:cs="Arial" w:eastAsiaTheme="minorEastAsia"/>
              </w:rPr>
            </w:pPr>
          </w:p>
        </w:tc>
      </w:tr>
    </w:tbl>
    <w:p>
      <w:pPr>
        <w:pStyle w:val="4"/>
      </w:pPr>
    </w:p>
    <w:p>
      <w:pPr>
        <w:pStyle w:val="4"/>
      </w:pPr>
      <w:r>
        <w:t>如需了解更多关于USB 2.0规范的信息，请访问</w:t>
      </w:r>
      <w:r>
        <w:fldChar w:fldCharType="begin"/>
      </w:r>
      <w:r>
        <w:instrText xml:space="preserve"> HYPERLINK "http://www.usb.org/home" </w:instrText>
      </w:r>
      <w:r>
        <w:fldChar w:fldCharType="separate"/>
      </w:r>
      <w:r>
        <w:rPr>
          <w:rStyle w:val="60"/>
          <w:rFonts w:cs="Arial" w:eastAsiaTheme="minorEastAsia"/>
          <w:color w:val="404040" w:themeColor="text1" w:themeTint="BF"/>
          <w:lang w:val="en-GB"/>
          <w14:textFill>
            <w14:solidFill>
              <w14:schemeClr w14:val="tx1">
                <w14:lumMod w14:val="75000"/>
                <w14:lumOff w14:val="25000"/>
              </w14:schemeClr>
            </w14:solidFill>
          </w14:textFill>
        </w:rPr>
        <w:t>http://www.usb.org/home</w:t>
      </w:r>
      <w:r>
        <w:rPr>
          <w:rStyle w:val="60"/>
          <w:rFonts w:cs="Arial" w:eastAsiaTheme="minorEastAsia"/>
          <w:color w:val="404040" w:themeColor="text1" w:themeTint="BF"/>
          <w:lang w:val="en-GB"/>
          <w14:textFill>
            <w14:solidFill>
              <w14:schemeClr w14:val="tx1">
                <w14:lumMod w14:val="75000"/>
                <w14:lumOff w14:val="25000"/>
              </w14:schemeClr>
            </w14:solidFill>
          </w14:textFill>
        </w:rPr>
        <w:fldChar w:fldCharType="end"/>
      </w:r>
      <w:r>
        <w:t>。</w:t>
      </w:r>
    </w:p>
    <w:p>
      <w:pPr>
        <w:pStyle w:val="4"/>
      </w:pPr>
    </w:p>
    <w:p>
      <w:pPr>
        <w:pStyle w:val="4"/>
      </w:pPr>
      <w:r>
        <w:t>建议客户设计时预留测试点用于调试和</w:t>
      </w:r>
      <w:r>
        <w:rPr>
          <w:rFonts w:hint="eastAsia"/>
        </w:rPr>
        <w:t>固</w:t>
      </w:r>
      <w:r>
        <w:t>件升级，下图为USB接口参考设计：</w:t>
      </w:r>
    </w:p>
    <w:p>
      <w:pPr>
        <w:spacing w:before="100" w:beforeAutospacing="1"/>
        <w:jc w:val="center"/>
        <w:rPr>
          <w:rFonts w:cs="Arial" w:eastAsiaTheme="minorEastAsia"/>
          <w:b/>
        </w:rPr>
      </w:pPr>
      <w:bookmarkStart w:id="305" w:name="OLE_LINK194"/>
      <w:bookmarkStart w:id="306" w:name="OLE_LINK195"/>
      <w:r>
        <w:rPr>
          <w:rFonts w:cs="Arial" w:eastAsiaTheme="minorEastAsia"/>
        </w:rPr>
        <w:object>
          <v:shape id="_x0000_i1043" o:spt="75" type="#_x0000_t75" style="height:201.75pt;width:468pt;" o:ole="t" filled="f" o:preferrelative="t" stroked="f" coordsize="21600,21600">
            <v:path/>
            <v:fill on="f" focussize="0,0"/>
            <v:stroke on="f" joinstyle="miter"/>
            <v:imagedata r:id="rId54" o:title=""/>
            <o:lock v:ext="edit" aspectratio="t"/>
            <w10:wrap type="none"/>
            <w10:anchorlock/>
          </v:shape>
          <o:OLEObject Type="Embed" ProgID="Visio.Drawing.11" ShapeID="_x0000_i1043" DrawAspect="Content" ObjectID="_1468075743" r:id="rId53">
            <o:LockedField>false</o:LockedField>
          </o:OLEObject>
        </w:object>
      </w:r>
      <w:bookmarkEnd w:id="305"/>
      <w:bookmarkEnd w:id="306"/>
    </w:p>
    <w:p>
      <w:pPr>
        <w:pStyle w:val="18"/>
        <w:spacing w:before="156" w:after="156"/>
        <w:rPr>
          <w:rFonts w:cs="Arial" w:eastAsiaTheme="minorEastAsia"/>
          <w:sz w:val="21"/>
          <w:szCs w:val="21"/>
          <w:lang w:eastAsia="zh-CN"/>
        </w:rPr>
      </w:pPr>
      <w:bookmarkStart w:id="307" w:name="_Toc10973455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19</w:t>
      </w:r>
      <w:r>
        <w:rPr>
          <w:rFonts w:cs="Arial" w:eastAsiaTheme="minorEastAsia"/>
          <w:sz w:val="21"/>
          <w:szCs w:val="21"/>
          <w:lang w:eastAsia="zh-CN"/>
        </w:rPr>
        <w:fldChar w:fldCharType="end"/>
      </w:r>
      <w:r>
        <w:rPr>
          <w:rFonts w:cs="Arial" w:eastAsiaTheme="minorEastAsia"/>
          <w:sz w:val="21"/>
          <w:szCs w:val="21"/>
          <w:lang w:eastAsia="zh-CN"/>
        </w:rPr>
        <w:t>：USB接口参考设计</w:t>
      </w:r>
      <w:bookmarkEnd w:id="307"/>
    </w:p>
    <w:p>
      <w:pPr>
        <w:pStyle w:val="4"/>
      </w:pPr>
    </w:p>
    <w:p>
      <w:pPr>
        <w:pStyle w:val="4"/>
      </w:pPr>
      <w:r>
        <w:t>建议在MCU与模块间串联一个共模电感L1防止USB信号产生EMI干扰；同时，建议串联R3、R4电阻到测试点以便于调试，电阻默认不贴。为了满足USB数据线信号完整性要求，L1</w:t>
      </w:r>
      <w:r>
        <w:rPr>
          <w:rFonts w:hint="eastAsia" w:asciiTheme="minorEastAsia" w:hAnsiTheme="minorEastAsia" w:eastAsiaTheme="minorEastAsia"/>
        </w:rPr>
        <w:t>、</w:t>
      </w:r>
      <w:r>
        <w:t>R3</w:t>
      </w:r>
      <w:r>
        <w:rPr>
          <w:rFonts w:hint="eastAsia"/>
        </w:rPr>
        <w:t>、</w:t>
      </w:r>
      <w:r>
        <w:t>R4</w:t>
      </w:r>
      <w:r>
        <w:rPr>
          <w:rFonts w:hint="eastAsia"/>
        </w:rPr>
        <w:t>需要靠近模块放置，且</w:t>
      </w:r>
      <w:r>
        <w:t>R3</w:t>
      </w:r>
      <w:r>
        <w:rPr>
          <w:rFonts w:hint="eastAsia"/>
        </w:rPr>
        <w:t>和</w:t>
      </w:r>
      <w:r>
        <w:t>R4</w:t>
      </w:r>
      <w:r>
        <w:rPr>
          <w:rFonts w:hint="eastAsia"/>
        </w:rPr>
        <w:t>之间靠近放置，连接测试点的桩线尽量短。</w:t>
      </w:r>
    </w:p>
    <w:p>
      <w:pPr>
        <w:pStyle w:val="4"/>
      </w:pPr>
    </w:p>
    <w:p>
      <w:pPr>
        <w:pStyle w:val="4"/>
      </w:pPr>
      <w:r>
        <w:t>在USB接口的电路设计中，为了确保USB的性能，在电路设计中建议遵循以下原则：</w:t>
      </w:r>
    </w:p>
    <w:p>
      <w:pPr>
        <w:pStyle w:val="4"/>
      </w:pP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USB走线周围需要包地处理，走90</w:t>
      </w:r>
      <w:bookmarkStart w:id="308" w:name="OLE_LINK28"/>
      <w:bookmarkStart w:id="309" w:name="OLE_LINK29"/>
      <w:bookmarkStart w:id="310" w:name="OLE_LINK96"/>
      <w:r>
        <w:rPr>
          <w:rFonts w:eastAsiaTheme="minorEastAsia"/>
          <w:color w:val="404040"/>
          <w:kern w:val="2"/>
          <w:sz w:val="21"/>
          <w:szCs w:val="24"/>
          <w:lang w:val="en-US"/>
        </w:rPr>
        <w:t xml:space="preserve"> </w:t>
      </w:r>
      <w:r>
        <w:rPr>
          <w:rFonts w:eastAsiaTheme="minorEastAsia"/>
          <w:color w:val="404040" w:themeColor="text1" w:themeTint="BF"/>
          <w:sz w:val="21"/>
          <w:szCs w:val="21"/>
          <w14:textFill>
            <w14:solidFill>
              <w14:schemeClr w14:val="tx1">
                <w14:lumMod w14:val="75000"/>
                <w14:lumOff w14:val="25000"/>
              </w14:schemeClr>
            </w14:solidFill>
          </w14:textFill>
        </w:rPr>
        <w:t>Ω</w:t>
      </w:r>
      <w:bookmarkEnd w:id="308"/>
      <w:bookmarkEnd w:id="309"/>
      <w:bookmarkEnd w:id="310"/>
      <w:r>
        <w:rPr>
          <w:rFonts w:eastAsiaTheme="minorEastAsia"/>
          <w:color w:val="404040"/>
          <w:kern w:val="2"/>
          <w:sz w:val="21"/>
          <w:szCs w:val="24"/>
          <w:lang w:val="en-US"/>
        </w:rPr>
        <w:t>的阻抗差分线。</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不要在晶振、振荡器、磁性装置和RF信号下面走USB线，建议走内层差分走线且上下左右立体包地。</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USB数据线上的ESD器件选型需特别注意，其寄生电容不要超过2 pF。</w:t>
      </w:r>
    </w:p>
    <w:p>
      <w:pPr>
        <w:pStyle w:val="19"/>
        <w:numPr>
          <w:ilvl w:val="0"/>
          <w:numId w:val="22"/>
        </w:numPr>
        <w:autoSpaceDE/>
        <w:autoSpaceDN/>
        <w:ind w:left="902"/>
        <w:jc w:val="both"/>
        <w:rPr>
          <w:rFonts w:eastAsiaTheme="minorEastAsia"/>
        </w:rPr>
      </w:pPr>
      <w:r>
        <w:rPr>
          <w:rFonts w:eastAsiaTheme="minorEastAsia"/>
          <w:color w:val="404040"/>
          <w:kern w:val="2"/>
          <w:sz w:val="21"/>
          <w:szCs w:val="24"/>
          <w:lang w:val="en-US"/>
        </w:rPr>
        <w:t>USB的ESD器件尽量靠近USB接口放置</w:t>
      </w:r>
      <w:r>
        <w:rPr>
          <w:rFonts w:eastAsiaTheme="minorEastAsia"/>
        </w:rPr>
        <w:t>。</w:t>
      </w:r>
    </w:p>
    <w:p>
      <w:pPr>
        <w:pStyle w:val="19"/>
        <w:spacing w:before="468" w:beforeLines="150" w:after="156" w:afterLines="50"/>
        <w:rPr>
          <w:b/>
          <w:color w:val="404040"/>
          <w:sz w:val="24"/>
          <w:szCs w:val="24"/>
        </w:rPr>
      </w:pPr>
      <w:bookmarkStart w:id="311" w:name="OLE_LINK86"/>
      <w:bookmarkStart w:id="312" w:name="OLE_LINK85"/>
      <w:r>
        <w:rPr>
          <w:rFonts w:hint="eastAsia" w:ascii="宋体" w:hAnsi="宋体" w:cs="宋体"/>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blCellSpacing w:w="20" w:type="dxa"/>
        </w:trPr>
        <w:tc>
          <w:tcPr>
            <w:tcW w:w="9814" w:type="dxa"/>
            <w:tcBorders>
              <w:top w:val="nil"/>
              <w:left w:val="nil"/>
              <w:bottom w:val="nil"/>
              <w:right w:val="nil"/>
            </w:tcBorders>
            <w:shd w:val="clear" w:color="auto" w:fill="F2F2F2"/>
            <w:tcMar>
              <w:top w:w="28" w:type="dxa"/>
              <w:left w:w="108" w:type="dxa"/>
              <w:bottom w:w="28" w:type="dxa"/>
              <w:right w:w="108" w:type="dxa"/>
            </w:tcMar>
            <w:vAlign w:val="center"/>
          </w:tcPr>
          <w:p>
            <w:pPr>
              <w:rPr>
                <w:szCs w:val="21"/>
              </w:rPr>
            </w:pPr>
            <w:r>
              <w:rPr>
                <w:rFonts w:cs="Arial" w:eastAsiaTheme="minorEastAsia"/>
                <w:color w:val="404040" w:themeColor="text1" w:themeTint="BF"/>
                <w:kern w:val="0"/>
                <w14:textFill>
                  <w14:solidFill>
                    <w14:schemeClr w14:val="tx1">
                      <w14:lumMod w14:val="75000"/>
                      <w14:lumOff w14:val="25000"/>
                    </w14:schemeClr>
                  </w14:solidFill>
                </w14:textFill>
              </w:rPr>
              <w:t>EC20-CE模块只支持</w:t>
            </w:r>
            <w:r>
              <w:rPr>
                <w:rFonts w:hint="eastAsia" w:cs="Arial" w:eastAsiaTheme="minorEastAsia"/>
                <w:color w:val="404040" w:themeColor="text1" w:themeTint="BF"/>
                <w:kern w:val="0"/>
                <w14:textFill>
                  <w14:solidFill>
                    <w14:schemeClr w14:val="tx1">
                      <w14:lumMod w14:val="75000"/>
                      <w14:lumOff w14:val="25000"/>
                    </w14:schemeClr>
                  </w14:solidFill>
                </w14:textFill>
              </w:rPr>
              <w:t>USB</w:t>
            </w:r>
            <w:r>
              <w:rPr>
                <w:rFonts w:cs="Arial" w:eastAsiaTheme="minorEastAsia"/>
                <w:color w:val="404040" w:themeColor="text1" w:themeTint="BF"/>
                <w:kern w:val="0"/>
                <w14:textFill>
                  <w14:solidFill>
                    <w14:schemeClr w14:val="tx1">
                      <w14:lumMod w14:val="75000"/>
                      <w14:lumOff w14:val="25000"/>
                    </w14:schemeClr>
                  </w14:solidFill>
                </w14:textFill>
              </w:rPr>
              <w:t>从模式。</w:t>
            </w:r>
          </w:p>
        </w:tc>
      </w:tr>
      <w:bookmarkEnd w:id="285"/>
      <w:bookmarkEnd w:id="286"/>
    </w:tbl>
    <w:p>
      <w:pPr>
        <w:pStyle w:val="4"/>
      </w:pPr>
    </w:p>
    <w:bookmarkEnd w:id="311"/>
    <w:bookmarkEnd w:id="312"/>
    <w:p>
      <w:pPr>
        <w:pStyle w:val="8"/>
      </w:pPr>
      <w:bookmarkStart w:id="313" w:name="_Toc494373364"/>
      <w:bookmarkEnd w:id="313"/>
      <w:bookmarkStart w:id="314" w:name="_Toc494373359"/>
      <w:bookmarkEnd w:id="314"/>
      <w:bookmarkStart w:id="315" w:name="_Toc494373360"/>
      <w:bookmarkEnd w:id="315"/>
      <w:bookmarkStart w:id="316" w:name="_Toc494373358"/>
      <w:bookmarkEnd w:id="316"/>
      <w:bookmarkStart w:id="317" w:name="_Toc493844420"/>
      <w:bookmarkEnd w:id="317"/>
      <w:bookmarkStart w:id="318" w:name="_Toc494373362"/>
      <w:bookmarkEnd w:id="318"/>
      <w:bookmarkStart w:id="319" w:name="_Toc493844418"/>
      <w:bookmarkEnd w:id="319"/>
      <w:bookmarkStart w:id="320" w:name="_Toc493844421"/>
      <w:bookmarkEnd w:id="320"/>
      <w:bookmarkStart w:id="321" w:name="_Toc493844422"/>
      <w:bookmarkEnd w:id="321"/>
      <w:bookmarkStart w:id="322" w:name="_Toc494373363"/>
      <w:bookmarkEnd w:id="322"/>
      <w:bookmarkStart w:id="323" w:name="_Toc494373361"/>
      <w:bookmarkEnd w:id="323"/>
      <w:bookmarkStart w:id="324" w:name="_Toc493844417"/>
      <w:bookmarkEnd w:id="324"/>
      <w:bookmarkStart w:id="325" w:name="_Toc493844423"/>
      <w:bookmarkEnd w:id="325"/>
      <w:bookmarkStart w:id="326" w:name="_Toc493844419"/>
      <w:bookmarkEnd w:id="326"/>
      <w:bookmarkStart w:id="327" w:name="_Toc109734441"/>
      <w:r>
        <w:rPr>
          <w:rFonts w:hint="eastAsia"/>
        </w:rPr>
        <w:t>U</w:t>
      </w:r>
      <w:r>
        <w:t>ART</w:t>
      </w:r>
      <w:r>
        <w:rPr>
          <w:rFonts w:hint="eastAsia"/>
        </w:rPr>
        <w:t>接</w:t>
      </w:r>
      <w:r>
        <w:t>口</w:t>
      </w:r>
      <w:bookmarkEnd w:id="327"/>
    </w:p>
    <w:p>
      <w:pPr>
        <w:pStyle w:val="4"/>
      </w:pPr>
    </w:p>
    <w:p>
      <w:pPr>
        <w:ind w:firstLine="419"/>
        <w:rPr>
          <w:rFonts w:cs="Arial" w:eastAsiaTheme="minorEastAsia"/>
        </w:rPr>
      </w:pPr>
      <w:r>
        <w:rPr>
          <w:rFonts w:cs="Arial" w:eastAsiaTheme="minorEastAsia"/>
        </w:rPr>
        <w:t>EC20-CE模块有</w:t>
      </w:r>
      <w:bookmarkStart w:id="328" w:name="OLE_LINK51"/>
      <w:r>
        <w:rPr>
          <w:rFonts w:cs="Arial" w:eastAsiaTheme="minorEastAsia"/>
        </w:rPr>
        <w:t>两</w:t>
      </w:r>
      <w:bookmarkEnd w:id="328"/>
      <w:r>
        <w:rPr>
          <w:rFonts w:cs="Arial" w:eastAsiaTheme="minorEastAsia"/>
        </w:rPr>
        <w:t>个串口：主串口和调试串口。下面描述了这两个串口的主要特性。</w:t>
      </w:r>
    </w:p>
    <w:p>
      <w:pPr>
        <w:ind w:firstLine="419"/>
        <w:rPr>
          <w:rFonts w:cs="Arial" w:eastAsiaTheme="minorEastAsia"/>
        </w:rPr>
      </w:pPr>
    </w:p>
    <w:p>
      <w:pPr>
        <w:pStyle w:val="19"/>
        <w:numPr>
          <w:ilvl w:val="0"/>
          <w:numId w:val="22"/>
        </w:numPr>
        <w:autoSpaceDE/>
        <w:autoSpaceDN/>
        <w:ind w:left="902"/>
        <w:rPr>
          <w:rFonts w:eastAsiaTheme="minorEastAsia"/>
          <w:color w:val="404040"/>
          <w:kern w:val="2"/>
          <w:sz w:val="21"/>
          <w:szCs w:val="24"/>
          <w:lang w:val="en-US"/>
        </w:rPr>
      </w:pPr>
      <w:r>
        <w:rPr>
          <w:rFonts w:eastAsiaTheme="minorEastAsia"/>
          <w:color w:val="404040"/>
          <w:kern w:val="2"/>
          <w:sz w:val="21"/>
          <w:szCs w:val="24"/>
          <w:lang w:val="en-US"/>
        </w:rPr>
        <w:t>主串口支持4800，9600，19200，38400，57600，115200，230400</w:t>
      </w:r>
      <w:r>
        <w:rPr>
          <w:rFonts w:hint="eastAsia" w:eastAsiaTheme="minorEastAsia"/>
          <w:color w:val="404040"/>
          <w:kern w:val="2"/>
          <w:sz w:val="21"/>
          <w:szCs w:val="24"/>
          <w:lang w:val="en-US"/>
        </w:rPr>
        <w:t>，</w:t>
      </w:r>
      <w:r>
        <w:rPr>
          <w:rFonts w:eastAsiaTheme="minorEastAsia"/>
          <w:color w:val="404040"/>
          <w:kern w:val="2"/>
          <w:sz w:val="21"/>
          <w:szCs w:val="24"/>
          <w:lang w:val="en-US"/>
        </w:rPr>
        <w:t>460800</w:t>
      </w:r>
      <w:r>
        <w:rPr>
          <w:rFonts w:hint="eastAsia" w:eastAsiaTheme="minorEastAsia"/>
          <w:color w:val="404040"/>
          <w:kern w:val="2"/>
          <w:sz w:val="21"/>
          <w:szCs w:val="24"/>
          <w:lang w:val="en-US"/>
        </w:rPr>
        <w:t>和</w:t>
      </w:r>
      <w:r>
        <w:rPr>
          <w:rFonts w:eastAsiaTheme="minorEastAsia"/>
          <w:color w:val="404040"/>
          <w:kern w:val="2"/>
          <w:sz w:val="21"/>
          <w:szCs w:val="24"/>
          <w:lang w:val="en-US"/>
        </w:rPr>
        <w:t>921600 bps</w:t>
      </w:r>
      <w:r>
        <w:rPr>
          <w:rFonts w:hint="eastAsia" w:eastAsiaTheme="minorEastAsia"/>
          <w:color w:val="404040"/>
          <w:kern w:val="2"/>
          <w:sz w:val="21"/>
          <w:szCs w:val="24"/>
          <w:lang w:val="en-US"/>
        </w:rPr>
        <w:t>波特率，默认波特率为</w:t>
      </w:r>
      <w:r>
        <w:rPr>
          <w:rFonts w:eastAsiaTheme="minorEastAsia"/>
          <w:color w:val="404040"/>
          <w:kern w:val="2"/>
          <w:sz w:val="21"/>
          <w:szCs w:val="24"/>
          <w:lang w:val="en-US"/>
        </w:rPr>
        <w:t>115200 bps</w:t>
      </w:r>
      <w:r>
        <w:rPr>
          <w:rFonts w:hint="eastAsia" w:eastAsiaTheme="minorEastAsia"/>
          <w:color w:val="404040"/>
          <w:kern w:val="2"/>
          <w:sz w:val="21"/>
          <w:szCs w:val="24"/>
          <w:lang w:val="en-US"/>
        </w:rPr>
        <w:t>，用于数据传输和</w:t>
      </w:r>
      <w:r>
        <w:rPr>
          <w:rFonts w:eastAsiaTheme="minorEastAsia"/>
          <w:color w:val="404040"/>
          <w:kern w:val="2"/>
          <w:sz w:val="21"/>
          <w:szCs w:val="24"/>
          <w:lang w:val="en-US"/>
        </w:rPr>
        <w:t>AT</w:t>
      </w:r>
      <w:r>
        <w:rPr>
          <w:rFonts w:hint="eastAsia" w:eastAsiaTheme="minorEastAsia"/>
          <w:color w:val="404040"/>
          <w:kern w:val="2"/>
          <w:sz w:val="21"/>
          <w:szCs w:val="24"/>
          <w:lang w:val="en-US"/>
        </w:rPr>
        <w:t>命令通信，且支持</w:t>
      </w:r>
      <w:r>
        <w:rPr>
          <w:rFonts w:eastAsiaTheme="minorEastAsia"/>
          <w:color w:val="404040"/>
          <w:kern w:val="2"/>
          <w:sz w:val="21"/>
          <w:szCs w:val="24"/>
          <w:lang w:val="en-US"/>
        </w:rPr>
        <w:t>RTS</w:t>
      </w:r>
      <w:r>
        <w:rPr>
          <w:rFonts w:hint="eastAsia" w:eastAsiaTheme="minorEastAsia"/>
          <w:color w:val="404040"/>
          <w:kern w:val="2"/>
          <w:sz w:val="21"/>
          <w:szCs w:val="24"/>
          <w:lang w:val="en-US"/>
        </w:rPr>
        <w:t>和</w:t>
      </w:r>
      <w:r>
        <w:rPr>
          <w:rFonts w:eastAsiaTheme="minorEastAsia"/>
          <w:color w:val="404040"/>
          <w:kern w:val="2"/>
          <w:sz w:val="21"/>
          <w:szCs w:val="24"/>
          <w:lang w:val="en-US"/>
        </w:rPr>
        <w:t>CTS</w:t>
      </w:r>
      <w:r>
        <w:rPr>
          <w:rFonts w:hint="eastAsia" w:eastAsiaTheme="minorEastAsia"/>
          <w:color w:val="404040"/>
          <w:kern w:val="2"/>
          <w:sz w:val="21"/>
          <w:szCs w:val="24"/>
          <w:lang w:val="en-US"/>
        </w:rPr>
        <w:t>硬件流控。</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调试串口支持115200 bps波特率，用于Linux控制和日志输出。</w:t>
      </w:r>
    </w:p>
    <w:p>
      <w:pPr>
        <w:ind w:firstLine="419"/>
        <w:rPr>
          <w:rFonts w:cs="Arial" w:eastAsiaTheme="minorEastAsia"/>
        </w:rPr>
      </w:pPr>
    </w:p>
    <w:p>
      <w:pPr>
        <w:ind w:firstLine="419"/>
        <w:rPr>
          <w:rFonts w:cs="Arial" w:eastAsiaTheme="minorEastAsia"/>
        </w:rPr>
      </w:pPr>
      <w:r>
        <w:rPr>
          <w:rFonts w:cs="Arial" w:eastAsiaTheme="minorEastAsia"/>
        </w:rPr>
        <w:t>下表为串口引脚描述：</w:t>
      </w:r>
    </w:p>
    <w:p>
      <w:pPr>
        <w:ind w:firstLine="419"/>
        <w:rPr>
          <w:rFonts w:cs="Arial" w:eastAsiaTheme="minorEastAsia"/>
        </w:rPr>
      </w:pPr>
    </w:p>
    <w:p>
      <w:pPr>
        <w:pStyle w:val="18"/>
        <w:keepNext/>
        <w:spacing w:before="156" w:after="156"/>
        <w:jc w:val="both"/>
        <w:rPr>
          <w:rFonts w:cs="Arial" w:eastAsiaTheme="minorEastAsia"/>
          <w:lang w:eastAsia="zh-CN"/>
        </w:rPr>
      </w:pPr>
      <w:bookmarkStart w:id="329" w:name="_Toc109734500"/>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12</w:t>
      </w:r>
      <w:r>
        <w:rPr>
          <w:rFonts w:cs="Arial" w:eastAsiaTheme="minorEastAsia"/>
          <w:sz w:val="21"/>
          <w:szCs w:val="21"/>
          <w:lang w:val="en-US" w:eastAsia="zh-CN"/>
        </w:rPr>
        <w:fldChar w:fldCharType="end"/>
      </w:r>
      <w:r>
        <w:rPr>
          <w:rFonts w:cs="Arial" w:eastAsiaTheme="minorEastAsia"/>
          <w:sz w:val="21"/>
          <w:szCs w:val="21"/>
          <w:lang w:val="en-US" w:eastAsia="zh-CN"/>
        </w:rPr>
        <w:t>：主串口引脚定义</w:t>
      </w:r>
      <w:bookmarkEnd w:id="329"/>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413"/>
        <w:gridCol w:w="1412"/>
        <w:gridCol w:w="1272"/>
        <w:gridCol w:w="2542"/>
        <w:gridCol w:w="321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41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276"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I/O</w:t>
            </w:r>
          </w:p>
        </w:tc>
        <w:tc>
          <w:tcPr>
            <w:tcW w:w="2552"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描述</w:t>
            </w:r>
          </w:p>
        </w:tc>
        <w:tc>
          <w:tcPr>
            <w:tcW w:w="3226"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RI</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62</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552" w:type="dxa"/>
            <w:tcMar>
              <w:top w:w="11" w:type="dxa"/>
              <w:bottom w:w="11" w:type="dxa"/>
            </w:tcMar>
            <w:vAlign w:val="center"/>
          </w:tcPr>
          <w:p>
            <w:pPr>
              <w:jc w:val="left"/>
              <w:rPr>
                <w:rFonts w:cs="Arial" w:eastAsiaTheme="minorEastAsia"/>
                <w:szCs w:val="21"/>
              </w:rPr>
            </w:pPr>
            <w:r>
              <w:rPr>
                <w:rFonts w:cs="Arial" w:eastAsiaTheme="minorEastAsia"/>
                <w:szCs w:val="21"/>
              </w:rPr>
              <w:t>输出振铃提示</w:t>
            </w:r>
          </w:p>
        </w:tc>
        <w:tc>
          <w:tcPr>
            <w:tcW w:w="3226" w:type="dxa"/>
            <w:vMerge w:val="restart"/>
            <w:tcMar>
              <w:top w:w="11" w:type="dxa"/>
              <w:bottom w:w="11" w:type="dxa"/>
            </w:tcMar>
            <w:vAlign w:val="center"/>
          </w:tcPr>
          <w:p>
            <w:pPr>
              <w:jc w:val="left"/>
              <w:rPr>
                <w:rFonts w:cs="Arial" w:eastAsiaTheme="minorEastAsia"/>
              </w:rPr>
            </w:pPr>
            <w:r>
              <w:rPr>
                <w:rFonts w:hint="eastAsia" w:cs="Arial" w:eastAsiaTheme="minorEastAsia"/>
              </w:rPr>
              <w:t>1.8</w:t>
            </w:r>
            <w:r>
              <w:rPr>
                <w:rFonts w:cs="Arial" w:eastAsiaTheme="minorEastAsia"/>
              </w:rPr>
              <w:t xml:space="preserve"> V</w:t>
            </w:r>
            <w:r>
              <w:rPr>
                <w:rFonts w:hint="eastAsia" w:cs="Arial" w:eastAsiaTheme="minorEastAsia"/>
              </w:rPr>
              <w:t>电压域</w:t>
            </w:r>
            <w:r>
              <w:rPr>
                <w:rFonts w:hint="eastAsia" w:ascii="微软雅黑" w:hAnsi="微软雅黑" w:cs="Arial" w:eastAsiaTheme="minorEastAsia"/>
              </w:rPr>
              <w:t>。</w:t>
            </w:r>
          </w:p>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DCD</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63</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552" w:type="dxa"/>
            <w:tcMar>
              <w:top w:w="11" w:type="dxa"/>
              <w:bottom w:w="11" w:type="dxa"/>
            </w:tcMar>
            <w:vAlign w:val="center"/>
          </w:tcPr>
          <w:p>
            <w:pPr>
              <w:jc w:val="left"/>
              <w:rPr>
                <w:rFonts w:cs="Arial" w:eastAsiaTheme="minorEastAsia"/>
                <w:szCs w:val="21"/>
              </w:rPr>
            </w:pPr>
            <w:r>
              <w:rPr>
                <w:rFonts w:cs="Arial" w:eastAsiaTheme="minorEastAsia"/>
                <w:kern w:val="0"/>
                <w:szCs w:val="21"/>
              </w:rPr>
              <w:t>输出载波检测</w:t>
            </w:r>
          </w:p>
        </w:tc>
        <w:tc>
          <w:tcPr>
            <w:tcW w:w="3226" w:type="dxa"/>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CTS</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64</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552" w:type="dxa"/>
            <w:tcMar>
              <w:top w:w="11" w:type="dxa"/>
              <w:bottom w:w="11" w:type="dxa"/>
            </w:tcMar>
            <w:vAlign w:val="center"/>
          </w:tcPr>
          <w:p>
            <w:pPr>
              <w:jc w:val="left"/>
              <w:rPr>
                <w:rFonts w:cs="Arial" w:eastAsiaTheme="minorEastAsia"/>
                <w:szCs w:val="21"/>
              </w:rPr>
            </w:pPr>
            <w:r>
              <w:rPr>
                <w:rFonts w:hint="eastAsia" w:cs="Arial" w:eastAsiaTheme="minorEastAsia"/>
                <w:szCs w:val="21"/>
              </w:rPr>
              <w:t>D</w:t>
            </w:r>
            <w:r>
              <w:rPr>
                <w:rFonts w:cs="Arial" w:eastAsiaTheme="minorEastAsia"/>
                <w:szCs w:val="21"/>
              </w:rPr>
              <w:t>TE清除发送</w:t>
            </w:r>
          </w:p>
        </w:tc>
        <w:tc>
          <w:tcPr>
            <w:tcW w:w="3226" w:type="dxa"/>
            <w:tcMar>
              <w:top w:w="11" w:type="dxa"/>
              <w:bottom w:w="11" w:type="dxa"/>
            </w:tcMar>
            <w:vAlign w:val="center"/>
          </w:tcPr>
          <w:p>
            <w:pPr>
              <w:jc w:val="left"/>
              <w:rPr>
                <w:rFonts w:cs="Arial" w:eastAsiaTheme="minorEastAsia"/>
                <w:szCs w:val="21"/>
              </w:rPr>
            </w:pPr>
            <w:r>
              <w:rPr>
                <w:rFonts w:hint="eastAsia" w:cs="Arial" w:eastAsiaTheme="minorEastAsia"/>
                <w:szCs w:val="21"/>
              </w:rPr>
              <w:t>连接至D</w:t>
            </w:r>
            <w:r>
              <w:rPr>
                <w:rFonts w:cs="Arial" w:eastAsiaTheme="minorEastAsia"/>
                <w:szCs w:val="21"/>
              </w:rPr>
              <w:t>TE</w:t>
            </w:r>
            <w:r>
              <w:rPr>
                <w:rFonts w:hint="eastAsia" w:cs="Arial" w:eastAsiaTheme="minorEastAsia"/>
                <w:szCs w:val="21"/>
              </w:rPr>
              <w:t>的C</w:t>
            </w:r>
            <w:r>
              <w:rPr>
                <w:rFonts w:cs="Arial" w:eastAsiaTheme="minorEastAsia"/>
                <w:szCs w:val="21"/>
              </w:rPr>
              <w:t>TS</w:t>
            </w:r>
            <w:r>
              <w:rPr>
                <w:rFonts w:hint="eastAsia" w:cs="Arial" w:eastAsiaTheme="minorEastAsia"/>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RTS</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65</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552" w:type="dxa"/>
            <w:tcMar>
              <w:top w:w="11" w:type="dxa"/>
              <w:bottom w:w="11" w:type="dxa"/>
            </w:tcMar>
            <w:vAlign w:val="center"/>
          </w:tcPr>
          <w:p>
            <w:pPr>
              <w:jc w:val="left"/>
              <w:rPr>
                <w:rFonts w:cs="Arial" w:eastAsiaTheme="minorEastAsia"/>
                <w:szCs w:val="21"/>
              </w:rPr>
            </w:pPr>
            <w:r>
              <w:rPr>
                <w:rFonts w:cs="Arial" w:eastAsiaTheme="minorEastAsia"/>
                <w:szCs w:val="21"/>
              </w:rPr>
              <w:t>DTE请求发送</w:t>
            </w:r>
          </w:p>
        </w:tc>
        <w:tc>
          <w:tcPr>
            <w:tcW w:w="3226" w:type="dxa"/>
            <w:tcMar>
              <w:top w:w="11" w:type="dxa"/>
              <w:bottom w:w="11" w:type="dxa"/>
            </w:tcMar>
            <w:vAlign w:val="center"/>
          </w:tcPr>
          <w:p>
            <w:pPr>
              <w:jc w:val="left"/>
              <w:rPr>
                <w:rFonts w:cs="Arial" w:eastAsiaTheme="minorEastAsia"/>
                <w:szCs w:val="21"/>
              </w:rPr>
            </w:pPr>
            <w:r>
              <w:rPr>
                <w:rFonts w:hint="eastAsia" w:cs="Arial" w:eastAsiaTheme="minorEastAsia"/>
                <w:szCs w:val="21"/>
              </w:rPr>
              <w:t>连接至D</w:t>
            </w:r>
            <w:r>
              <w:rPr>
                <w:rFonts w:cs="Arial" w:eastAsiaTheme="minorEastAsia"/>
                <w:szCs w:val="21"/>
              </w:rPr>
              <w:t>TE</w:t>
            </w:r>
            <w:r>
              <w:rPr>
                <w:rFonts w:hint="eastAsia" w:cs="Arial" w:eastAsiaTheme="minorEastAsia"/>
                <w:szCs w:val="21"/>
              </w:rPr>
              <w:t>的</w:t>
            </w:r>
            <w:r>
              <w:rPr>
                <w:rFonts w:cs="Arial" w:eastAsiaTheme="minorEastAsia"/>
                <w:szCs w:val="21"/>
              </w:rPr>
              <w:t>RTS</w:t>
            </w:r>
            <w:r>
              <w:rPr>
                <w:rFonts w:hint="eastAsia" w:cs="Arial" w:eastAsiaTheme="minorEastAsia"/>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DTR</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66</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552" w:type="dxa"/>
            <w:tcMar>
              <w:top w:w="11" w:type="dxa"/>
              <w:bottom w:w="11" w:type="dxa"/>
            </w:tcMar>
            <w:vAlign w:val="center"/>
          </w:tcPr>
          <w:p>
            <w:pPr>
              <w:jc w:val="left"/>
              <w:rPr>
                <w:rFonts w:cs="Arial" w:eastAsiaTheme="minorEastAsia"/>
                <w:szCs w:val="21"/>
              </w:rPr>
            </w:pPr>
            <w:r>
              <w:rPr>
                <w:rFonts w:hint="eastAsia" w:cs="Arial" w:eastAsiaTheme="minorEastAsia"/>
                <w:szCs w:val="21"/>
              </w:rPr>
              <w:t>终端数据就绪</w:t>
            </w:r>
          </w:p>
        </w:tc>
        <w:tc>
          <w:tcPr>
            <w:tcW w:w="3226"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默认上拉，低电平唤醒模块。</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TXD</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67</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552" w:type="dxa"/>
            <w:tcMar>
              <w:top w:w="11" w:type="dxa"/>
              <w:bottom w:w="11" w:type="dxa"/>
            </w:tcMar>
            <w:vAlign w:val="center"/>
          </w:tcPr>
          <w:p>
            <w:pPr>
              <w:jc w:val="left"/>
              <w:rPr>
                <w:rFonts w:cs="Arial" w:eastAsiaTheme="minorEastAsia"/>
                <w:szCs w:val="21"/>
              </w:rPr>
            </w:pPr>
            <w:r>
              <w:rPr>
                <w:rFonts w:cs="Arial" w:eastAsiaTheme="minorEastAsia"/>
                <w:szCs w:val="21"/>
              </w:rPr>
              <w:t>发送</w:t>
            </w:r>
          </w:p>
        </w:tc>
        <w:tc>
          <w:tcPr>
            <w:tcW w:w="3226"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RXD</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68</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552" w:type="dxa"/>
            <w:tcMar>
              <w:top w:w="11" w:type="dxa"/>
              <w:bottom w:w="11" w:type="dxa"/>
            </w:tcMar>
            <w:vAlign w:val="center"/>
          </w:tcPr>
          <w:p>
            <w:pPr>
              <w:jc w:val="left"/>
              <w:rPr>
                <w:rFonts w:cs="Arial" w:eastAsiaTheme="minorEastAsia"/>
                <w:kern w:val="0"/>
                <w:szCs w:val="21"/>
              </w:rPr>
            </w:pPr>
            <w:r>
              <w:rPr>
                <w:rFonts w:cs="Arial" w:eastAsiaTheme="minorEastAsia"/>
                <w:szCs w:val="21"/>
              </w:rPr>
              <w:t>接收</w:t>
            </w:r>
          </w:p>
        </w:tc>
        <w:tc>
          <w:tcPr>
            <w:tcW w:w="3226" w:type="dxa"/>
            <w:tcMar>
              <w:top w:w="11" w:type="dxa"/>
              <w:bottom w:w="11" w:type="dxa"/>
            </w:tcMar>
            <w:vAlign w:val="center"/>
          </w:tcPr>
          <w:p>
            <w:pPr>
              <w:jc w:val="left"/>
              <w:rPr>
                <w:rFonts w:cs="Arial" w:eastAsiaTheme="minorEastAsia"/>
                <w:szCs w:val="21"/>
              </w:rPr>
            </w:pPr>
          </w:p>
        </w:tc>
      </w:tr>
    </w:tbl>
    <w:p>
      <w:pPr>
        <w:pStyle w:val="19"/>
        <w:tabs>
          <w:tab w:val="left" w:pos="426"/>
        </w:tabs>
        <w:autoSpaceDE/>
        <w:autoSpaceDN/>
        <w:rPr>
          <w:rFonts w:eastAsiaTheme="minorEastAsia"/>
          <w:sz w:val="21"/>
          <w:szCs w:val="21"/>
        </w:rPr>
      </w:pPr>
    </w:p>
    <w:p>
      <w:pPr>
        <w:pStyle w:val="18"/>
        <w:keepNext/>
        <w:spacing w:before="156" w:after="156"/>
        <w:jc w:val="both"/>
        <w:rPr>
          <w:rFonts w:cs="Arial" w:eastAsiaTheme="minorEastAsia"/>
          <w:lang w:eastAsia="zh-CN"/>
        </w:rPr>
      </w:pPr>
      <w:bookmarkStart w:id="330" w:name="_Toc109734501"/>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13</w:t>
      </w:r>
      <w:r>
        <w:rPr>
          <w:rFonts w:cs="Arial" w:eastAsiaTheme="minorEastAsia"/>
          <w:sz w:val="21"/>
          <w:szCs w:val="21"/>
          <w:lang w:val="en-US" w:eastAsia="zh-CN"/>
        </w:rPr>
        <w:fldChar w:fldCharType="end"/>
      </w:r>
      <w:r>
        <w:rPr>
          <w:rFonts w:cs="Arial" w:eastAsiaTheme="minorEastAsia"/>
          <w:sz w:val="21"/>
          <w:szCs w:val="21"/>
          <w:lang w:val="en-US" w:eastAsia="zh-CN"/>
        </w:rPr>
        <w:t>：调试串口引脚定义</w:t>
      </w:r>
      <w:bookmarkEnd w:id="330"/>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413"/>
        <w:gridCol w:w="1412"/>
        <w:gridCol w:w="1272"/>
        <w:gridCol w:w="2542"/>
        <w:gridCol w:w="321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41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276"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I/O</w:t>
            </w:r>
          </w:p>
        </w:tc>
        <w:tc>
          <w:tcPr>
            <w:tcW w:w="2552"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描述</w:t>
            </w:r>
          </w:p>
        </w:tc>
        <w:tc>
          <w:tcPr>
            <w:tcW w:w="3226"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DBG_TXD</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12</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552" w:type="dxa"/>
            <w:tcMar>
              <w:top w:w="11" w:type="dxa"/>
              <w:bottom w:w="11" w:type="dxa"/>
            </w:tcMar>
            <w:vAlign w:val="center"/>
          </w:tcPr>
          <w:p>
            <w:pPr>
              <w:jc w:val="left"/>
              <w:rPr>
                <w:rFonts w:cs="Arial" w:eastAsiaTheme="minorEastAsia"/>
                <w:szCs w:val="21"/>
              </w:rPr>
            </w:pPr>
            <w:r>
              <w:rPr>
                <w:rFonts w:hint="eastAsia" w:cs="Arial" w:eastAsiaTheme="minorEastAsia"/>
                <w:szCs w:val="21"/>
              </w:rPr>
              <w:t>调试串口发送</w:t>
            </w:r>
          </w:p>
        </w:tc>
        <w:tc>
          <w:tcPr>
            <w:tcW w:w="3226" w:type="dxa"/>
            <w:vMerge w:val="restart"/>
            <w:tcMar>
              <w:top w:w="11" w:type="dxa"/>
              <w:bottom w:w="11" w:type="dxa"/>
            </w:tcMar>
            <w:vAlign w:val="center"/>
          </w:tcPr>
          <w:p>
            <w:pPr>
              <w:jc w:val="left"/>
              <w:rPr>
                <w:rFonts w:cs="Arial" w:eastAsiaTheme="minorEastAsia"/>
                <w:szCs w:val="21"/>
              </w:rPr>
            </w:pPr>
            <w:r>
              <w:rPr>
                <w:rFonts w:cs="Arial" w:eastAsiaTheme="minorEastAsia"/>
                <w:szCs w:val="21"/>
              </w:rPr>
              <w:t>1.8 V电压域</w:t>
            </w:r>
            <w:r>
              <w:rPr>
                <w:rFonts w:hint="eastAsia" w:cs="Arial" w:eastAsiaTheme="minorEastAsia"/>
                <w:szCs w:val="21"/>
              </w:rPr>
              <w:t>.</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tcMar>
              <w:top w:w="11" w:type="dxa"/>
              <w:bottom w:w="11" w:type="dxa"/>
            </w:tcMar>
            <w:vAlign w:val="center"/>
          </w:tcPr>
          <w:p>
            <w:pPr>
              <w:jc w:val="left"/>
              <w:rPr>
                <w:rFonts w:cs="Arial" w:eastAsiaTheme="minorEastAsia"/>
              </w:rPr>
            </w:pPr>
            <w:r>
              <w:rPr>
                <w:rFonts w:cs="Arial" w:eastAsiaTheme="minorEastAsia"/>
              </w:rPr>
              <w:t>DBG_RXD</w:t>
            </w:r>
          </w:p>
        </w:tc>
        <w:tc>
          <w:tcPr>
            <w:tcW w:w="1417" w:type="dxa"/>
            <w:tcMar>
              <w:top w:w="11" w:type="dxa"/>
              <w:bottom w:w="11" w:type="dxa"/>
            </w:tcMar>
            <w:vAlign w:val="center"/>
          </w:tcPr>
          <w:p>
            <w:pPr>
              <w:jc w:val="left"/>
              <w:rPr>
                <w:rFonts w:cs="Arial" w:eastAsiaTheme="minorEastAsia"/>
                <w:szCs w:val="21"/>
              </w:rPr>
            </w:pPr>
            <w:r>
              <w:rPr>
                <w:rFonts w:cs="Arial" w:eastAsiaTheme="minorEastAsia"/>
                <w:szCs w:val="21"/>
              </w:rPr>
              <w:t>11</w:t>
            </w:r>
          </w:p>
        </w:tc>
        <w:tc>
          <w:tcPr>
            <w:tcW w:w="1276"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552" w:type="dxa"/>
            <w:tcMar>
              <w:top w:w="11" w:type="dxa"/>
              <w:bottom w:w="11" w:type="dxa"/>
            </w:tcMar>
            <w:vAlign w:val="center"/>
          </w:tcPr>
          <w:p>
            <w:pPr>
              <w:jc w:val="left"/>
              <w:rPr>
                <w:rFonts w:cs="Arial" w:eastAsiaTheme="minorEastAsia"/>
                <w:kern w:val="0"/>
                <w:szCs w:val="21"/>
              </w:rPr>
            </w:pPr>
            <w:r>
              <w:rPr>
                <w:rFonts w:hint="eastAsia" w:cs="Arial" w:eastAsiaTheme="minorEastAsia"/>
                <w:szCs w:val="21"/>
              </w:rPr>
              <w:t>调试串口接收</w:t>
            </w:r>
          </w:p>
        </w:tc>
        <w:tc>
          <w:tcPr>
            <w:tcW w:w="3226" w:type="dxa"/>
            <w:vMerge w:val="continue"/>
            <w:tcMar>
              <w:top w:w="11" w:type="dxa"/>
              <w:bottom w:w="11" w:type="dxa"/>
            </w:tcMar>
            <w:vAlign w:val="center"/>
          </w:tcPr>
          <w:p>
            <w:pPr>
              <w:jc w:val="left"/>
              <w:rPr>
                <w:rFonts w:cs="Arial" w:eastAsiaTheme="minorEastAsia"/>
                <w:szCs w:val="21"/>
              </w:rPr>
            </w:pPr>
          </w:p>
        </w:tc>
      </w:tr>
    </w:tbl>
    <w:p>
      <w:pPr>
        <w:pStyle w:val="4"/>
      </w:pPr>
    </w:p>
    <w:p>
      <w:pPr>
        <w:ind w:firstLine="420" w:firstLineChars="200"/>
        <w:rPr>
          <w:rFonts w:cs="Arial" w:eastAsiaTheme="minorEastAsia"/>
        </w:rPr>
      </w:pPr>
      <w:bookmarkStart w:id="331" w:name="_Toc379985617"/>
      <w:bookmarkStart w:id="332" w:name="_Toc379985208"/>
      <w:r>
        <w:rPr>
          <w:rFonts w:cs="Arial" w:eastAsiaTheme="minorEastAsia"/>
        </w:rPr>
        <w:t>EC20-CE的串口电平为1.8 V。若客户主机系统电平为3.3 V，则需在模块和主机的串口连接中增加电平转换器，推荐使用TI公司的TXS0108EPWR。下图为使用电平转换芯片的参考电路设计。</w:t>
      </w:r>
    </w:p>
    <w:p>
      <w:pPr>
        <w:spacing w:before="100" w:beforeAutospacing="1"/>
        <w:jc w:val="center"/>
        <w:rPr>
          <w:rFonts w:cs="Arial" w:eastAsiaTheme="minorEastAsia"/>
        </w:rPr>
      </w:pPr>
      <w:r>
        <w:rPr>
          <w:rFonts w:eastAsia="等线"/>
        </w:rPr>
        <w:object>
          <v:shape id="_x0000_i1044" o:spt="75" type="#_x0000_t75" style="height:187.5pt;width:389.25pt;" o:ole="t" filled="f" o:preferrelative="t" stroked="f" coordsize="21600,21600">
            <v:path/>
            <v:fill on="f" focussize="0,0"/>
            <v:stroke on="f" joinstyle="miter"/>
            <v:imagedata r:id="rId56" o:title=""/>
            <o:lock v:ext="edit" aspectratio="t"/>
            <w10:wrap type="none"/>
            <w10:anchorlock/>
          </v:shape>
          <o:OLEObject Type="Embed" ProgID="Visio.Drawing.11" ShapeID="_x0000_i1044" DrawAspect="Content" ObjectID="_1468075744" r:id="rId55">
            <o:LockedField>false</o:LockedField>
          </o:OLEObject>
        </w:object>
      </w:r>
    </w:p>
    <w:p>
      <w:pPr>
        <w:pStyle w:val="18"/>
        <w:spacing w:before="156" w:after="156"/>
        <w:rPr>
          <w:rFonts w:cs="Arial" w:eastAsiaTheme="minorEastAsia"/>
          <w:sz w:val="21"/>
          <w:szCs w:val="21"/>
          <w:lang w:eastAsia="zh-CN"/>
        </w:rPr>
      </w:pPr>
      <w:bookmarkStart w:id="333" w:name="_Toc109734551"/>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20</w:t>
      </w:r>
      <w:r>
        <w:rPr>
          <w:rFonts w:cs="Arial" w:eastAsiaTheme="minorEastAsia"/>
          <w:sz w:val="21"/>
          <w:szCs w:val="21"/>
          <w:lang w:eastAsia="zh-CN"/>
        </w:rPr>
        <w:fldChar w:fldCharType="end"/>
      </w:r>
      <w:r>
        <w:rPr>
          <w:rFonts w:cs="Arial" w:eastAsiaTheme="minorEastAsia"/>
          <w:sz w:val="21"/>
          <w:szCs w:val="21"/>
          <w:lang w:eastAsia="zh-CN"/>
        </w:rPr>
        <w:t>：电平转换芯片参考电路</w:t>
      </w:r>
      <w:bookmarkEnd w:id="333"/>
    </w:p>
    <w:p>
      <w:pPr>
        <w:pStyle w:val="4"/>
      </w:pPr>
    </w:p>
    <w:p>
      <w:pPr>
        <w:pStyle w:val="4"/>
        <w:rPr>
          <w:rFonts w:cs="Arial" w:eastAsiaTheme="minorEastAsia"/>
        </w:rPr>
      </w:pPr>
      <w:r>
        <w:rPr>
          <w:rFonts w:cs="Arial" w:eastAsiaTheme="minorEastAsia"/>
        </w:rPr>
        <w:t>更多信息请访问</w:t>
      </w:r>
      <w:r>
        <w:fldChar w:fldCharType="begin"/>
      </w:r>
      <w:r>
        <w:instrText xml:space="preserve"> HYPERLINK "http://www.ti.com" </w:instrText>
      </w:r>
      <w:r>
        <w:fldChar w:fldCharType="separate"/>
      </w:r>
      <w:r>
        <w:rPr>
          <w:rStyle w:val="60"/>
          <w:rFonts w:cs="Arial" w:eastAsiaTheme="minorEastAsia"/>
          <w:color w:val="404040" w:themeColor="text1" w:themeTint="BF"/>
          <w:kern w:val="2"/>
          <w:szCs w:val="24"/>
          <w14:textFill>
            <w14:solidFill>
              <w14:schemeClr w14:val="tx1">
                <w14:lumMod w14:val="75000"/>
                <w14:lumOff w14:val="25000"/>
              </w14:schemeClr>
            </w14:solidFill>
          </w14:textFill>
        </w:rPr>
        <w:t>http://www.ti.com</w:t>
      </w:r>
      <w:r>
        <w:rPr>
          <w:rStyle w:val="60"/>
          <w:rFonts w:cs="Arial" w:eastAsiaTheme="minorEastAsia"/>
          <w:color w:val="404040" w:themeColor="text1" w:themeTint="BF"/>
          <w:kern w:val="2"/>
          <w:szCs w:val="24"/>
          <w14:textFill>
            <w14:solidFill>
              <w14:schemeClr w14:val="tx1">
                <w14:lumMod w14:val="75000"/>
                <w14:lumOff w14:val="25000"/>
              </w14:schemeClr>
            </w14:solidFill>
          </w14:textFill>
        </w:rPr>
        <w:fldChar w:fldCharType="end"/>
      </w:r>
      <w:r>
        <w:rPr>
          <w:rFonts w:cs="Arial" w:eastAsiaTheme="minorEastAsia"/>
        </w:rPr>
        <w:t>。</w:t>
      </w:r>
    </w:p>
    <w:p>
      <w:pPr>
        <w:pStyle w:val="4"/>
      </w:pPr>
    </w:p>
    <w:p>
      <w:pPr>
        <w:pStyle w:val="4"/>
      </w:pPr>
      <w:r>
        <w:t>另一种电平转换电路如下图所示。</w:t>
      </w:r>
      <w:bookmarkEnd w:id="331"/>
      <w:bookmarkEnd w:id="332"/>
      <w:r>
        <w:t>如下虚线部分的输入和输出电路设计可参考实线部分，但需注意连接方向。</w:t>
      </w:r>
    </w:p>
    <w:p>
      <w:pPr>
        <w:spacing w:before="100" w:beforeAutospacing="1"/>
        <w:jc w:val="center"/>
        <w:rPr>
          <w:rFonts w:cs="Arial" w:eastAsiaTheme="minorEastAsia"/>
        </w:rPr>
      </w:pPr>
      <w:r>
        <w:rPr>
          <w:rFonts w:cs="Arial" w:eastAsiaTheme="minorEastAsia"/>
        </w:rPr>
        <w:object>
          <v:shape id="_x0000_i1045" o:spt="75" type="#_x0000_t75" style="height:216pt;width:381.75pt;" o:ole="t" filled="f" o:preferrelative="t" stroked="f" coordsize="21600,21600">
            <v:path/>
            <v:fill on="f" focussize="0,0"/>
            <v:stroke on="f" joinstyle="miter"/>
            <v:imagedata r:id="rId58" o:title=""/>
            <o:lock v:ext="edit" aspectratio="t"/>
            <w10:wrap type="none"/>
            <w10:anchorlock/>
          </v:shape>
          <o:OLEObject Type="Embed" ProgID="Visio.Drawing.11" ShapeID="_x0000_i1045" DrawAspect="Content" ObjectID="_1468075745" r:id="rId57">
            <o:LockedField>false</o:LockedField>
          </o:OLEObject>
        </w:object>
      </w:r>
    </w:p>
    <w:p>
      <w:pPr>
        <w:pStyle w:val="18"/>
        <w:spacing w:before="156" w:after="156"/>
        <w:rPr>
          <w:rFonts w:cs="Arial" w:eastAsiaTheme="minorEastAsia"/>
          <w:sz w:val="21"/>
          <w:szCs w:val="21"/>
          <w:lang w:eastAsia="zh-CN"/>
        </w:rPr>
      </w:pPr>
      <w:bookmarkStart w:id="334" w:name="_Toc109734552"/>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21</w:t>
      </w:r>
      <w:r>
        <w:rPr>
          <w:rFonts w:cs="Arial" w:eastAsiaTheme="minorEastAsia"/>
          <w:sz w:val="21"/>
          <w:szCs w:val="21"/>
          <w:lang w:eastAsia="zh-CN"/>
        </w:rPr>
        <w:fldChar w:fldCharType="end"/>
      </w:r>
      <w:r>
        <w:rPr>
          <w:rFonts w:cs="Arial" w:eastAsiaTheme="minorEastAsia"/>
          <w:sz w:val="21"/>
          <w:szCs w:val="21"/>
          <w:lang w:eastAsia="zh-CN"/>
        </w:rPr>
        <w:t>：电平转换</w:t>
      </w:r>
      <w:r>
        <w:rPr>
          <w:rFonts w:hint="eastAsia" w:cs="Arial" w:eastAsiaTheme="minorEastAsia"/>
          <w:sz w:val="21"/>
          <w:szCs w:val="21"/>
          <w:lang w:eastAsia="zh-CN"/>
        </w:rPr>
        <w:t>三极管</w:t>
      </w:r>
      <w:r>
        <w:rPr>
          <w:rFonts w:cs="Arial" w:eastAsiaTheme="minorEastAsia"/>
          <w:sz w:val="21"/>
          <w:szCs w:val="21"/>
          <w:lang w:eastAsia="zh-CN"/>
        </w:rPr>
        <w:t>参考电路</w:t>
      </w:r>
      <w:bookmarkEnd w:id="334"/>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814" w:type="dxa"/>
            <w:shd w:val="clear" w:color="auto" w:fill="F2F2F2"/>
            <w:tcMar>
              <w:top w:w="28" w:type="dxa"/>
              <w:bottom w:w="28" w:type="dxa"/>
            </w:tcMar>
            <w:vAlign w:val="center"/>
          </w:tcPr>
          <w:p>
            <w:pPr>
              <w:pStyle w:val="91"/>
              <w:numPr>
                <w:ilvl w:val="0"/>
                <w:numId w:val="23"/>
              </w:numPr>
              <w:adjustRightInd w:val="0"/>
              <w:ind w:firstLineChars="0"/>
              <w:rPr>
                <w:rFonts w:cs="Arial" w:eastAsiaTheme="minorEastAsia"/>
              </w:rPr>
            </w:pPr>
            <w:r>
              <w:rPr>
                <w:rFonts w:hint="eastAsia" w:ascii="微软雅黑" w:hAnsi="微软雅黑" w:cs="Arial" w:eastAsiaTheme="minorEastAsia"/>
              </w:rPr>
              <w:t>电平转换电路不适用于波特率超过</w:t>
            </w:r>
            <w:r>
              <w:rPr>
                <w:rFonts w:cs="Arial" w:eastAsiaTheme="minorEastAsia"/>
              </w:rPr>
              <w:t xml:space="preserve">460 </w:t>
            </w:r>
            <w:r>
              <w:rPr>
                <w:rFonts w:hint="eastAsia" w:cs="Arial" w:eastAsiaTheme="minorEastAsia"/>
              </w:rPr>
              <w:t>k</w:t>
            </w:r>
            <w:r>
              <w:rPr>
                <w:rFonts w:cs="Arial" w:eastAsiaTheme="minorEastAsia"/>
              </w:rPr>
              <w:t>bps的应用。</w:t>
            </w:r>
          </w:p>
          <w:p>
            <w:pPr>
              <w:pStyle w:val="91"/>
              <w:numPr>
                <w:ilvl w:val="0"/>
                <w:numId w:val="23"/>
              </w:numPr>
              <w:adjustRightInd w:val="0"/>
              <w:ind w:firstLineChars="0"/>
              <w:rPr>
                <w:rFonts w:cs="Arial" w:eastAsiaTheme="minorEastAsia"/>
                <w:kern w:val="0"/>
              </w:rPr>
            </w:pPr>
            <w:r>
              <w:rPr>
                <w:rFonts w:hint="eastAsia" w:ascii="微软雅黑" w:hAnsi="微软雅黑" w:eastAsia="宋体" w:cs="Arial"/>
                <w:kern w:val="0"/>
              </w:rPr>
              <w:t>请务必留意，串口硬件流控</w:t>
            </w:r>
            <w:r>
              <w:rPr>
                <w:rFonts w:hint="eastAsia" w:eastAsia="宋体" w:cs="Arial"/>
                <w:kern w:val="0"/>
              </w:rPr>
              <w:t>CTS、RTS引脚采用直连方式，并注意输入输出方向。</w:t>
            </w:r>
          </w:p>
        </w:tc>
      </w:tr>
    </w:tbl>
    <w:p>
      <w:pPr>
        <w:pStyle w:val="4"/>
      </w:pPr>
      <w:bookmarkStart w:id="335" w:name="_Toc379985220"/>
      <w:bookmarkStart w:id="336" w:name="_Toc379985629"/>
      <w:bookmarkStart w:id="337" w:name="_Toc379985210"/>
      <w:bookmarkStart w:id="338" w:name="_Toc379985619"/>
    </w:p>
    <w:p>
      <w:pPr>
        <w:pStyle w:val="8"/>
      </w:pPr>
      <w:bookmarkStart w:id="339" w:name="_Toc109734442"/>
      <w:r>
        <w:t>PCM和I2C</w:t>
      </w:r>
      <w:bookmarkEnd w:id="335"/>
      <w:bookmarkEnd w:id="336"/>
      <w:r>
        <w:rPr>
          <w:rFonts w:cs="Arial" w:eastAsiaTheme="minorEastAsia"/>
        </w:rPr>
        <w:t>接口</w:t>
      </w:r>
      <w:bookmarkEnd w:id="339"/>
    </w:p>
    <w:p>
      <w:pPr>
        <w:pStyle w:val="4"/>
      </w:pPr>
    </w:p>
    <w:p>
      <w:pPr>
        <w:pStyle w:val="4"/>
      </w:pPr>
      <w:r>
        <w:t>EC20-CE提供一个PCM接口和一个I2C接口。PCM接口支持以下两种模式：</w:t>
      </w:r>
    </w:p>
    <w:p>
      <w:pPr>
        <w:ind w:firstLine="420" w:firstLineChars="200"/>
        <w:rPr>
          <w:rFonts w:cs="Arial" w:eastAsiaTheme="minorEastAsia"/>
        </w:rPr>
      </w:pP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短帧模式：模块可做主设备或者从设备</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长帧模式：模块只可做主设备</w:t>
      </w:r>
    </w:p>
    <w:p>
      <w:pPr>
        <w:rPr>
          <w:rFonts w:cs="Arial" w:eastAsiaTheme="minorEastAsia"/>
        </w:rPr>
      </w:pPr>
    </w:p>
    <w:p>
      <w:pPr>
        <w:pStyle w:val="4"/>
      </w:pPr>
      <w:r>
        <w:t>短帧模式下，数据在PCM_CLK下降沿采样，上升沿发送。PCM_SYNC下降沿代表高有效位。PCM接口支持</w:t>
      </w:r>
      <w:bookmarkStart w:id="340" w:name="OLE_LINK106"/>
      <w:bookmarkStart w:id="341" w:name="OLE_LINK107"/>
      <w:r>
        <w:t>8 kHz PCM_SYNC下256 kHz</w:t>
      </w:r>
      <w:r>
        <w:rPr>
          <w:rFonts w:hint="eastAsia"/>
        </w:rPr>
        <w:t>、</w:t>
      </w:r>
      <w:r>
        <w:t>512 kHz</w:t>
      </w:r>
      <w:r>
        <w:rPr>
          <w:rFonts w:hint="eastAsia"/>
        </w:rPr>
        <w:t>、</w:t>
      </w:r>
      <w:r>
        <w:t>1024 kHz和</w:t>
      </w:r>
      <w:bookmarkStart w:id="342" w:name="OLE_LINK78"/>
      <w:bookmarkStart w:id="343" w:name="OLE_LINK79"/>
      <w:r>
        <w:t>2048</w:t>
      </w:r>
      <w:bookmarkEnd w:id="340"/>
      <w:bookmarkEnd w:id="341"/>
      <w:bookmarkEnd w:id="342"/>
      <w:bookmarkEnd w:id="343"/>
      <w:r>
        <w:t xml:space="preserve"> kHz PCM_CLK，以及16 kHz PCM_SYNC下4096 kHz PCM_CLK。</w:t>
      </w:r>
    </w:p>
    <w:p>
      <w:pPr>
        <w:pStyle w:val="4"/>
      </w:pPr>
    </w:p>
    <w:p>
      <w:pPr>
        <w:pStyle w:val="4"/>
      </w:pPr>
      <w:r>
        <w:t>长帧模式下，数据也在PCM_CLK下降沿采样，上升沿发送。但PCM_SYNC上升沿代表高有效位。此模式下，PCM接口支持8 kHz、50 %占空比PCM_SYNC下256 kHz</w:t>
      </w:r>
      <w:r>
        <w:rPr>
          <w:rFonts w:hint="eastAsia"/>
        </w:rPr>
        <w:t>、</w:t>
      </w:r>
      <w:r>
        <w:t>512 kHz</w:t>
      </w:r>
      <w:r>
        <w:rPr>
          <w:rFonts w:hint="eastAsia"/>
        </w:rPr>
        <w:t>、</w:t>
      </w:r>
      <w:r>
        <w:t>1024 kHz和2048 kHz PCM_CLK。</w:t>
      </w:r>
    </w:p>
    <w:p>
      <w:pPr>
        <w:pStyle w:val="4"/>
      </w:pPr>
    </w:p>
    <w:p>
      <w:pPr>
        <w:pStyle w:val="4"/>
      </w:pPr>
      <w:r>
        <w:t>EC20-CE模块支持16位线性编码格式。下面两图分别为短帧模式时序图</w:t>
      </w:r>
      <w:r>
        <w:rPr>
          <w:rFonts w:hint="eastAsia"/>
        </w:rPr>
        <w:t>（</w:t>
      </w:r>
      <w:r>
        <w:t>PCM_SYNC = 8 kHz</w:t>
      </w:r>
      <w:r>
        <w:rPr>
          <w:rFonts w:hint="eastAsia"/>
        </w:rPr>
        <w:t>、</w:t>
      </w:r>
      <w:r>
        <w:t xml:space="preserve"> PCM_CLK = 2048 kHz</w:t>
      </w:r>
      <w:r>
        <w:rPr>
          <w:rFonts w:asciiTheme="minorEastAsia" w:hAnsiTheme="minorEastAsia"/>
        </w:rPr>
        <w:t>)</w:t>
      </w:r>
      <w:r>
        <w:t>和长帧模式时序图</w:t>
      </w:r>
      <w:r>
        <w:rPr>
          <w:rFonts w:hint="eastAsia"/>
        </w:rPr>
        <w:t>（</w:t>
      </w:r>
      <w:r>
        <w:t>PCM_SYNC = 8 kHz</w:t>
      </w:r>
      <w:r>
        <w:rPr>
          <w:rFonts w:hint="eastAsia"/>
        </w:rPr>
        <w:t>、</w:t>
      </w:r>
      <w:r>
        <w:t>PCM_CLK = 256 kHz</w:t>
      </w:r>
      <w:r>
        <w:rPr>
          <w:rFonts w:asciiTheme="minorEastAsia" w:hAnsiTheme="minorEastAsia"/>
        </w:rPr>
        <w:t>)</w:t>
      </w:r>
      <w:r>
        <w:rPr>
          <w:rFonts w:hint="eastAsia" w:asciiTheme="minorEastAsia" w:hAnsiTheme="minorEastAsia"/>
        </w:rPr>
        <w:t>。</w:t>
      </w:r>
    </w:p>
    <w:p>
      <w:pPr>
        <w:spacing w:before="100" w:beforeAutospacing="1"/>
        <w:jc w:val="center"/>
        <w:rPr>
          <w:rFonts w:cs="Arial" w:eastAsiaTheme="minorEastAsia"/>
          <w:lang w:val="en-GB"/>
        </w:rPr>
      </w:pPr>
      <w:r>
        <w:rPr>
          <w:rFonts w:cs="Arial"/>
        </w:rPr>
        <w:object>
          <v:shape id="_x0000_i1046" o:spt="75" type="#_x0000_t75" style="height:187.5pt;width:280.5pt;" o:ole="t" filled="f" o:preferrelative="t" stroked="f" coordsize="21600,21600">
            <v:path/>
            <v:fill on="f" focussize="0,0"/>
            <v:stroke on="f" joinstyle="miter"/>
            <v:imagedata r:id="rId60" o:title=""/>
            <o:lock v:ext="edit" aspectratio="t"/>
            <w10:wrap type="none"/>
            <w10:anchorlock/>
          </v:shape>
          <o:OLEObject Type="Embed" ProgID="Visio.Drawing.11" ShapeID="_x0000_i1046" DrawAspect="Content" ObjectID="_1468075746" r:id="rId59">
            <o:LockedField>false</o:LockedField>
          </o:OLEObject>
        </w:object>
      </w:r>
    </w:p>
    <w:p>
      <w:pPr>
        <w:pStyle w:val="18"/>
        <w:spacing w:before="156" w:after="156"/>
        <w:rPr>
          <w:rFonts w:cs="Arial" w:eastAsiaTheme="minorEastAsia"/>
          <w:sz w:val="21"/>
          <w:szCs w:val="21"/>
          <w:lang w:eastAsia="zh-CN"/>
        </w:rPr>
      </w:pPr>
      <w:bookmarkStart w:id="344" w:name="_Toc109734553"/>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22</w:t>
      </w:r>
      <w:r>
        <w:rPr>
          <w:rFonts w:cs="Arial" w:eastAsiaTheme="minorEastAsia"/>
          <w:sz w:val="21"/>
          <w:szCs w:val="21"/>
          <w:lang w:eastAsia="zh-CN"/>
        </w:rPr>
        <w:fldChar w:fldCharType="end"/>
      </w:r>
      <w:r>
        <w:rPr>
          <w:rFonts w:cs="Arial" w:eastAsiaTheme="minorEastAsia"/>
          <w:sz w:val="21"/>
          <w:szCs w:val="21"/>
          <w:lang w:eastAsia="zh-CN"/>
        </w:rPr>
        <w:t>：短帧模式时序图</w:t>
      </w:r>
      <w:bookmarkEnd w:id="344"/>
    </w:p>
    <w:p>
      <w:pPr>
        <w:pStyle w:val="19"/>
      </w:pPr>
    </w:p>
    <w:p>
      <w:pPr>
        <w:spacing w:before="156" w:beforeAutospacing="1"/>
        <w:jc w:val="center"/>
        <w:rPr>
          <w:rFonts w:cs="Arial" w:eastAsiaTheme="minorEastAsia"/>
          <w:lang w:val="en-GB"/>
        </w:rPr>
      </w:pPr>
      <w:r>
        <w:rPr>
          <w:rFonts w:cs="Arial"/>
        </w:rPr>
        <w:object>
          <v:shape id="_x0000_i1047" o:spt="75" type="#_x0000_t75" style="height:194.25pt;width:316.5pt;" o:ole="t" filled="f" o:preferrelative="t" stroked="f" coordsize="21600,21600">
            <v:path/>
            <v:fill on="f" focussize="0,0"/>
            <v:stroke on="f" joinstyle="miter"/>
            <v:imagedata r:id="rId62" o:title=""/>
            <o:lock v:ext="edit" aspectratio="t"/>
            <w10:wrap type="none"/>
            <w10:anchorlock/>
          </v:shape>
          <o:OLEObject Type="Embed" ProgID="Visio.Drawing.11" ShapeID="_x0000_i1047" DrawAspect="Content" ObjectID="_1468075747" r:id="rId61">
            <o:LockedField>false</o:LockedField>
          </o:OLEObject>
        </w:object>
      </w:r>
    </w:p>
    <w:p>
      <w:pPr>
        <w:pStyle w:val="18"/>
        <w:spacing w:before="156" w:after="156"/>
        <w:rPr>
          <w:rFonts w:cs="Arial" w:eastAsiaTheme="minorEastAsia"/>
          <w:sz w:val="21"/>
          <w:szCs w:val="21"/>
          <w:lang w:eastAsia="zh-CN"/>
        </w:rPr>
      </w:pPr>
      <w:bookmarkStart w:id="345" w:name="_Toc109734554"/>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23</w:t>
      </w:r>
      <w:r>
        <w:rPr>
          <w:rFonts w:cs="Arial" w:eastAsiaTheme="minorEastAsia"/>
          <w:sz w:val="21"/>
          <w:szCs w:val="21"/>
          <w:lang w:eastAsia="zh-CN"/>
        </w:rPr>
        <w:fldChar w:fldCharType="end"/>
      </w:r>
      <w:r>
        <w:rPr>
          <w:rFonts w:cs="Arial" w:eastAsiaTheme="minorEastAsia"/>
          <w:sz w:val="21"/>
          <w:szCs w:val="21"/>
          <w:lang w:eastAsia="zh-CN"/>
        </w:rPr>
        <w:t>：长帧模式时序图</w:t>
      </w:r>
      <w:bookmarkEnd w:id="345"/>
    </w:p>
    <w:p>
      <w:pPr>
        <w:pStyle w:val="19"/>
        <w:rPr>
          <w:rFonts w:eastAsiaTheme="minorEastAsia"/>
        </w:rPr>
      </w:pPr>
    </w:p>
    <w:p>
      <w:pPr>
        <w:ind w:firstLine="420" w:firstLineChars="200"/>
      </w:pPr>
      <w:r>
        <w:rPr>
          <w:rFonts w:hint="eastAsia" w:ascii="宋体" w:hAnsi="宋体" w:eastAsia="宋体" w:cs="宋体"/>
        </w:rPr>
        <w:t>可以通过</w:t>
      </w:r>
      <w:r>
        <w:t>AT</w:t>
      </w:r>
      <w:r>
        <w:rPr>
          <w:rFonts w:hint="eastAsia" w:ascii="宋体" w:hAnsi="宋体" w:eastAsia="宋体" w:cs="宋体"/>
        </w:rPr>
        <w:t>指令配置时钟和模式，默认配置为短帧模式、</w:t>
      </w:r>
      <w:r>
        <w:t>PCM_CLK = 2048 kHz</w:t>
      </w:r>
      <w:r>
        <w:rPr>
          <w:rFonts w:hint="eastAsia" w:ascii="宋体" w:hAnsi="宋体" w:eastAsia="宋体" w:cs="宋体"/>
        </w:rPr>
        <w:t>和</w:t>
      </w:r>
      <w:r>
        <w:t>PCM_SYNC =  8 kHz</w:t>
      </w:r>
      <w:r>
        <w:rPr>
          <w:rFonts w:hint="eastAsia" w:ascii="宋体" w:hAnsi="宋体" w:eastAsia="宋体" w:cs="宋体"/>
        </w:rPr>
        <w:t>。详情请参考</w:t>
      </w:r>
      <w:r>
        <w:rPr>
          <w:rFonts w:hint="eastAsia" w:ascii="宋体" w:hAnsi="宋体" w:eastAsia="宋体" w:cs="宋体"/>
          <w:b/>
          <w:bCs/>
          <w:i/>
          <w:iCs/>
        </w:rPr>
        <w:t>文档</w:t>
      </w:r>
      <w:r>
        <w:rPr>
          <w:b/>
          <w:bCs/>
          <w:i/>
          <w:iCs/>
        </w:rPr>
        <w:t xml:space="preserve"> </w:t>
      </w:r>
      <w:r>
        <w:rPr>
          <w:b/>
          <w:bCs/>
          <w:i/>
          <w:iCs/>
        </w:rPr>
        <w:fldChar w:fldCharType="begin"/>
      </w:r>
      <w:r>
        <w:rPr>
          <w:b/>
          <w:bCs/>
          <w:i/>
          <w:iCs/>
        </w:rPr>
        <w:instrText xml:space="preserve"> REF _Ref105674144 \r \h  \* MERGEFORMAT </w:instrText>
      </w:r>
      <w:r>
        <w:rPr>
          <w:b/>
          <w:bCs/>
          <w:i/>
          <w:iCs/>
        </w:rPr>
        <w:fldChar w:fldCharType="separate"/>
      </w:r>
      <w:r>
        <w:rPr>
          <w:b/>
          <w:bCs/>
          <w:i/>
          <w:iCs/>
        </w:rPr>
        <w:t>[2]</w:t>
      </w:r>
      <w:r>
        <w:rPr>
          <w:b/>
          <w:bCs/>
          <w:i/>
          <w:iCs/>
        </w:rPr>
        <w:fldChar w:fldCharType="end"/>
      </w:r>
      <w:r>
        <w:t xml:space="preserve"> </w:t>
      </w:r>
      <w:r>
        <w:rPr>
          <w:rFonts w:hint="eastAsia" w:ascii="宋体" w:hAnsi="宋体" w:eastAsia="宋体" w:cs="宋体"/>
        </w:rPr>
        <w:t>中的</w:t>
      </w:r>
      <w:r>
        <w:rPr>
          <w:b/>
          <w:bCs/>
        </w:rPr>
        <w:t>AT+QDAI</w:t>
      </w:r>
      <w:r>
        <w:rPr>
          <w:rFonts w:hint="eastAsia" w:ascii="宋体" w:hAnsi="宋体" w:eastAsia="宋体" w:cs="宋体"/>
        </w:rPr>
        <w:t>。</w:t>
      </w:r>
    </w:p>
    <w:p>
      <w:pPr>
        <w:pStyle w:val="19"/>
        <w:rPr>
          <w:rFonts w:eastAsiaTheme="minorEastAsia"/>
          <w:lang w:val="en-US"/>
        </w:rPr>
      </w:pPr>
    </w:p>
    <w:p>
      <w:pPr>
        <w:ind w:firstLine="420" w:firstLineChars="200"/>
        <w:rPr>
          <w:rFonts w:cs="Arial" w:eastAsiaTheme="minorEastAsia"/>
        </w:rPr>
      </w:pPr>
      <w:r>
        <w:rPr>
          <w:rFonts w:cs="Arial" w:eastAsiaTheme="minorEastAsia"/>
        </w:rPr>
        <w:t>PCM和I2C接口的引脚定义如下表所示：</w:t>
      </w:r>
    </w:p>
    <w:p>
      <w:pPr>
        <w:ind w:firstLine="420" w:firstLineChars="200"/>
        <w:rPr>
          <w:rFonts w:cs="Arial" w:eastAsiaTheme="minorEastAsia"/>
        </w:rPr>
      </w:pPr>
    </w:p>
    <w:p>
      <w:pPr>
        <w:pStyle w:val="18"/>
        <w:keepNext/>
        <w:spacing w:before="156" w:after="156"/>
        <w:jc w:val="both"/>
        <w:rPr>
          <w:rFonts w:cs="Arial" w:eastAsiaTheme="minorEastAsia"/>
          <w:sz w:val="21"/>
          <w:szCs w:val="21"/>
          <w:lang w:val="en-US" w:eastAsia="zh-CN"/>
        </w:rPr>
      </w:pPr>
      <w:bookmarkStart w:id="346" w:name="_Toc109734502"/>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14</w:t>
      </w:r>
      <w:r>
        <w:rPr>
          <w:rFonts w:cs="Arial" w:eastAsiaTheme="minorEastAsia"/>
          <w:sz w:val="21"/>
          <w:szCs w:val="21"/>
          <w:lang w:val="en-US" w:eastAsia="zh-CN"/>
        </w:rPr>
        <w:fldChar w:fldCharType="end"/>
      </w:r>
      <w:r>
        <w:rPr>
          <w:rFonts w:cs="Arial" w:eastAsiaTheme="minorEastAsia"/>
          <w:sz w:val="21"/>
          <w:szCs w:val="21"/>
          <w:lang w:val="en-US" w:eastAsia="zh-CN"/>
        </w:rPr>
        <w:t>：PCM和I2C接口引脚定义</w:t>
      </w:r>
      <w:bookmarkEnd w:id="346"/>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555"/>
        <w:gridCol w:w="1130"/>
        <w:gridCol w:w="717"/>
        <w:gridCol w:w="1985"/>
        <w:gridCol w:w="4466"/>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130"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1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198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4466"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szCs w:val="21"/>
              </w:rPr>
              <w:t>PCM_IN</w:t>
            </w:r>
          </w:p>
        </w:tc>
        <w:tc>
          <w:tcPr>
            <w:tcW w:w="1130" w:type="dxa"/>
            <w:tcMar>
              <w:top w:w="11" w:type="dxa"/>
              <w:bottom w:w="11" w:type="dxa"/>
            </w:tcMar>
            <w:vAlign w:val="center"/>
          </w:tcPr>
          <w:p>
            <w:pPr>
              <w:jc w:val="left"/>
              <w:rPr>
                <w:rFonts w:cs="Arial" w:eastAsiaTheme="minorEastAsia"/>
                <w:szCs w:val="21"/>
              </w:rPr>
            </w:pPr>
            <w:r>
              <w:rPr>
                <w:rFonts w:cs="Arial" w:eastAsiaTheme="minorEastAsia"/>
                <w:szCs w:val="21"/>
              </w:rPr>
              <w:t>24</w:t>
            </w:r>
          </w:p>
        </w:tc>
        <w:tc>
          <w:tcPr>
            <w:tcW w:w="717"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985" w:type="dxa"/>
            <w:tcMar>
              <w:top w:w="11" w:type="dxa"/>
              <w:bottom w:w="11" w:type="dxa"/>
            </w:tcMar>
            <w:vAlign w:val="center"/>
          </w:tcPr>
          <w:p>
            <w:pPr>
              <w:jc w:val="left"/>
              <w:rPr>
                <w:rFonts w:cs="Arial" w:eastAsiaTheme="minorEastAsia"/>
                <w:szCs w:val="21"/>
              </w:rPr>
            </w:pPr>
            <w:r>
              <w:rPr>
                <w:rFonts w:cs="Arial" w:eastAsiaTheme="minorEastAsia"/>
                <w:szCs w:val="21"/>
              </w:rPr>
              <w:t>PCM数据输入</w:t>
            </w:r>
          </w:p>
        </w:tc>
        <w:tc>
          <w:tcPr>
            <w:tcW w:w="4466"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rPr>
              <w:t>PCM_OUT</w:t>
            </w:r>
          </w:p>
        </w:tc>
        <w:tc>
          <w:tcPr>
            <w:tcW w:w="1130" w:type="dxa"/>
            <w:tcMar>
              <w:top w:w="11" w:type="dxa"/>
              <w:bottom w:w="11" w:type="dxa"/>
            </w:tcMar>
            <w:vAlign w:val="center"/>
          </w:tcPr>
          <w:p>
            <w:pPr>
              <w:jc w:val="left"/>
              <w:rPr>
                <w:rFonts w:cs="Arial" w:eastAsiaTheme="minorEastAsia"/>
                <w:szCs w:val="21"/>
              </w:rPr>
            </w:pPr>
            <w:r>
              <w:rPr>
                <w:rFonts w:cs="Arial" w:eastAsiaTheme="minorEastAsia"/>
              </w:rPr>
              <w:t>25</w:t>
            </w:r>
          </w:p>
        </w:tc>
        <w:tc>
          <w:tcPr>
            <w:tcW w:w="717" w:type="dxa"/>
            <w:tcMar>
              <w:top w:w="11" w:type="dxa"/>
              <w:bottom w:w="11" w:type="dxa"/>
            </w:tcMar>
            <w:vAlign w:val="center"/>
          </w:tcPr>
          <w:p>
            <w:pPr>
              <w:jc w:val="left"/>
              <w:rPr>
                <w:rFonts w:cs="Arial" w:eastAsiaTheme="minorEastAsia"/>
                <w:szCs w:val="21"/>
              </w:rPr>
            </w:pPr>
            <w:r>
              <w:rPr>
                <w:rFonts w:cs="Arial" w:eastAsiaTheme="minorEastAsia"/>
              </w:rPr>
              <w:t>DO</w:t>
            </w:r>
          </w:p>
        </w:tc>
        <w:tc>
          <w:tcPr>
            <w:tcW w:w="1985" w:type="dxa"/>
            <w:tcMar>
              <w:top w:w="11" w:type="dxa"/>
              <w:bottom w:w="11" w:type="dxa"/>
            </w:tcMar>
            <w:vAlign w:val="center"/>
          </w:tcPr>
          <w:p>
            <w:pPr>
              <w:jc w:val="left"/>
              <w:rPr>
                <w:rFonts w:cs="Arial" w:eastAsiaTheme="minorEastAsia"/>
                <w:szCs w:val="21"/>
              </w:rPr>
            </w:pPr>
            <w:r>
              <w:rPr>
                <w:rFonts w:cs="Arial" w:eastAsiaTheme="minorEastAsia"/>
              </w:rPr>
              <w:t>PCM数据输出</w:t>
            </w:r>
          </w:p>
        </w:tc>
        <w:tc>
          <w:tcPr>
            <w:tcW w:w="4466" w:type="dxa"/>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rPr>
              <w:t>PCM_SYNC</w:t>
            </w:r>
          </w:p>
        </w:tc>
        <w:tc>
          <w:tcPr>
            <w:tcW w:w="1130" w:type="dxa"/>
            <w:tcMar>
              <w:top w:w="11" w:type="dxa"/>
              <w:bottom w:w="11" w:type="dxa"/>
            </w:tcMar>
            <w:vAlign w:val="center"/>
          </w:tcPr>
          <w:p>
            <w:pPr>
              <w:jc w:val="left"/>
              <w:rPr>
                <w:rFonts w:cs="Arial" w:eastAsiaTheme="minorEastAsia"/>
                <w:szCs w:val="21"/>
              </w:rPr>
            </w:pPr>
            <w:r>
              <w:rPr>
                <w:rFonts w:cs="Arial" w:eastAsiaTheme="minorEastAsia"/>
              </w:rPr>
              <w:t>26</w:t>
            </w:r>
          </w:p>
        </w:tc>
        <w:tc>
          <w:tcPr>
            <w:tcW w:w="717" w:type="dxa"/>
            <w:tcMar>
              <w:top w:w="11" w:type="dxa"/>
              <w:bottom w:w="11" w:type="dxa"/>
            </w:tcMar>
            <w:vAlign w:val="center"/>
          </w:tcPr>
          <w:p>
            <w:pPr>
              <w:jc w:val="left"/>
              <w:rPr>
                <w:rFonts w:cs="Arial" w:eastAsiaTheme="minorEastAsia"/>
                <w:szCs w:val="21"/>
              </w:rPr>
            </w:pPr>
            <w:r>
              <w:rPr>
                <w:rFonts w:cs="Arial" w:eastAsiaTheme="minorEastAsia"/>
              </w:rPr>
              <w:t>DIO</w:t>
            </w:r>
          </w:p>
        </w:tc>
        <w:tc>
          <w:tcPr>
            <w:tcW w:w="1985" w:type="dxa"/>
            <w:tcMar>
              <w:top w:w="11" w:type="dxa"/>
              <w:bottom w:w="11" w:type="dxa"/>
            </w:tcMar>
            <w:vAlign w:val="center"/>
          </w:tcPr>
          <w:p>
            <w:pPr>
              <w:jc w:val="left"/>
              <w:rPr>
                <w:rFonts w:cs="Arial" w:eastAsiaTheme="minorEastAsia"/>
                <w:szCs w:val="21"/>
              </w:rPr>
            </w:pPr>
            <w:r>
              <w:rPr>
                <w:rFonts w:cs="Arial" w:eastAsiaTheme="minorEastAsia"/>
              </w:rPr>
              <w:t>PCM</w:t>
            </w:r>
            <w:r>
              <w:rPr>
                <w:rFonts w:hint="eastAsia" w:cs="Arial" w:eastAsiaTheme="minorEastAsia"/>
              </w:rPr>
              <w:t>帧</w:t>
            </w:r>
            <w:r>
              <w:rPr>
                <w:rFonts w:cs="Arial" w:eastAsiaTheme="minorEastAsia"/>
              </w:rPr>
              <w:t>同步</w:t>
            </w:r>
          </w:p>
        </w:tc>
        <w:tc>
          <w:tcPr>
            <w:tcW w:w="4466" w:type="dxa"/>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模块作为主设备时，该引脚为输出信号。</w:t>
            </w:r>
          </w:p>
          <w:p>
            <w:pPr>
              <w:widowControl/>
              <w:jc w:val="left"/>
              <w:rPr>
                <w:rFonts w:cs="Arial" w:eastAsiaTheme="minorEastAsia"/>
                <w:kern w:val="0"/>
                <w:szCs w:val="21"/>
              </w:rPr>
            </w:pPr>
            <w:r>
              <w:rPr>
                <w:rFonts w:cs="Arial" w:eastAsiaTheme="minorEastAsia"/>
                <w:kern w:val="0"/>
                <w:szCs w:val="21"/>
              </w:rPr>
              <w:t>模块作为从设备时，该引脚为输入信号。</w:t>
            </w:r>
          </w:p>
          <w:p>
            <w:pPr>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szCs w:val="21"/>
              </w:rPr>
              <w:t>PCM_CLK</w:t>
            </w:r>
          </w:p>
        </w:tc>
        <w:tc>
          <w:tcPr>
            <w:tcW w:w="1130" w:type="dxa"/>
            <w:tcMar>
              <w:top w:w="11" w:type="dxa"/>
              <w:bottom w:w="11" w:type="dxa"/>
            </w:tcMar>
            <w:vAlign w:val="center"/>
          </w:tcPr>
          <w:p>
            <w:pPr>
              <w:jc w:val="left"/>
              <w:rPr>
                <w:rFonts w:cs="Arial" w:eastAsiaTheme="minorEastAsia"/>
                <w:szCs w:val="21"/>
              </w:rPr>
            </w:pPr>
            <w:r>
              <w:rPr>
                <w:rFonts w:cs="Arial" w:eastAsiaTheme="minorEastAsia"/>
                <w:szCs w:val="21"/>
              </w:rPr>
              <w:t>27</w:t>
            </w:r>
          </w:p>
        </w:tc>
        <w:tc>
          <w:tcPr>
            <w:tcW w:w="717"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1985" w:type="dxa"/>
            <w:tcMar>
              <w:top w:w="11" w:type="dxa"/>
              <w:bottom w:w="11" w:type="dxa"/>
            </w:tcMar>
            <w:vAlign w:val="center"/>
          </w:tcPr>
          <w:p>
            <w:pPr>
              <w:jc w:val="left"/>
              <w:rPr>
                <w:rFonts w:cs="Arial" w:eastAsiaTheme="minorEastAsia"/>
              </w:rPr>
            </w:pPr>
            <w:r>
              <w:rPr>
                <w:rFonts w:cs="Arial" w:eastAsiaTheme="minorEastAsia"/>
              </w:rPr>
              <w:t>PCM时钟</w:t>
            </w:r>
          </w:p>
        </w:tc>
        <w:tc>
          <w:tcPr>
            <w:tcW w:w="4466" w:type="dxa"/>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rPr>
              <w:t>I2C_SCL</w:t>
            </w:r>
          </w:p>
        </w:tc>
        <w:tc>
          <w:tcPr>
            <w:tcW w:w="1130" w:type="dxa"/>
            <w:tcMar>
              <w:top w:w="11" w:type="dxa"/>
              <w:bottom w:w="11" w:type="dxa"/>
            </w:tcMar>
            <w:vAlign w:val="center"/>
          </w:tcPr>
          <w:p>
            <w:pPr>
              <w:jc w:val="left"/>
              <w:rPr>
                <w:rFonts w:cs="Arial" w:eastAsiaTheme="minorEastAsia"/>
                <w:szCs w:val="21"/>
              </w:rPr>
            </w:pPr>
            <w:r>
              <w:rPr>
                <w:rFonts w:cs="Arial" w:eastAsiaTheme="minorEastAsia"/>
              </w:rPr>
              <w:t>41</w:t>
            </w:r>
          </w:p>
        </w:tc>
        <w:tc>
          <w:tcPr>
            <w:tcW w:w="717" w:type="dxa"/>
            <w:tcMar>
              <w:top w:w="11" w:type="dxa"/>
              <w:bottom w:w="11" w:type="dxa"/>
            </w:tcMar>
            <w:vAlign w:val="center"/>
          </w:tcPr>
          <w:p>
            <w:pPr>
              <w:jc w:val="left"/>
              <w:rPr>
                <w:rFonts w:cs="Arial" w:eastAsiaTheme="minorEastAsia"/>
                <w:szCs w:val="21"/>
              </w:rPr>
            </w:pPr>
            <w:r>
              <w:rPr>
                <w:rFonts w:cs="Arial" w:eastAsiaTheme="minorEastAsia"/>
              </w:rPr>
              <w:t>OD</w:t>
            </w:r>
          </w:p>
        </w:tc>
        <w:tc>
          <w:tcPr>
            <w:tcW w:w="1985" w:type="dxa"/>
            <w:tcMar>
              <w:top w:w="11" w:type="dxa"/>
              <w:bottom w:w="11" w:type="dxa"/>
            </w:tcMar>
            <w:vAlign w:val="center"/>
          </w:tcPr>
          <w:p>
            <w:pPr>
              <w:jc w:val="left"/>
              <w:rPr>
                <w:rFonts w:cs="Arial" w:eastAsiaTheme="minorEastAsia"/>
                <w:szCs w:val="21"/>
              </w:rPr>
            </w:pPr>
            <w:r>
              <w:rPr>
                <w:rFonts w:cs="Arial" w:eastAsiaTheme="minorEastAsia"/>
              </w:rPr>
              <w:t>I2C时钟</w:t>
            </w:r>
          </w:p>
        </w:tc>
        <w:tc>
          <w:tcPr>
            <w:tcW w:w="4466" w:type="dxa"/>
            <w:vMerge w:val="restart"/>
            <w:tcMar>
              <w:top w:w="11" w:type="dxa"/>
              <w:bottom w:w="11" w:type="dxa"/>
            </w:tcMar>
            <w:vAlign w:val="center"/>
          </w:tcPr>
          <w:p>
            <w:pPr>
              <w:widowControl/>
              <w:jc w:val="left"/>
              <w:rPr>
                <w:rFonts w:cs="Arial" w:eastAsiaTheme="minorEastAsia"/>
                <w:kern w:val="0"/>
                <w:szCs w:val="21"/>
              </w:rPr>
            </w:pPr>
            <w:bookmarkStart w:id="347" w:name="OLE_LINK23"/>
            <w:bookmarkStart w:id="348" w:name="OLE_LINK22"/>
            <w:r>
              <w:rPr>
                <w:rFonts w:cs="Arial" w:eastAsiaTheme="minorEastAsia"/>
                <w:kern w:val="0"/>
                <w:szCs w:val="21"/>
              </w:rPr>
              <w:t>需外部1.8 V上拉。</w:t>
            </w:r>
          </w:p>
          <w:p>
            <w:pPr>
              <w:jc w:val="left"/>
              <w:rPr>
                <w:rFonts w:cs="Arial" w:eastAsiaTheme="minorEastAsia"/>
                <w:szCs w:val="21"/>
              </w:rPr>
            </w:pPr>
            <w:r>
              <w:rPr>
                <w:rFonts w:cs="Arial" w:eastAsiaTheme="minorEastAsia"/>
                <w:kern w:val="0"/>
                <w:szCs w:val="21"/>
              </w:rPr>
              <w:t>不用则悬空。</w:t>
            </w:r>
            <w:bookmarkEnd w:id="347"/>
            <w:bookmarkEnd w:id="348"/>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55" w:type="dxa"/>
            <w:tcMar>
              <w:top w:w="11" w:type="dxa"/>
              <w:bottom w:w="11" w:type="dxa"/>
            </w:tcMar>
            <w:vAlign w:val="center"/>
          </w:tcPr>
          <w:p>
            <w:pPr>
              <w:jc w:val="left"/>
              <w:rPr>
                <w:rFonts w:cs="Arial" w:eastAsiaTheme="minorEastAsia"/>
              </w:rPr>
            </w:pPr>
            <w:r>
              <w:rPr>
                <w:rFonts w:cs="Arial" w:eastAsiaTheme="minorEastAsia"/>
              </w:rPr>
              <w:t>I2C_SDA</w:t>
            </w:r>
          </w:p>
        </w:tc>
        <w:tc>
          <w:tcPr>
            <w:tcW w:w="1130" w:type="dxa"/>
            <w:tcMar>
              <w:top w:w="11" w:type="dxa"/>
              <w:bottom w:w="11" w:type="dxa"/>
            </w:tcMar>
            <w:vAlign w:val="center"/>
          </w:tcPr>
          <w:p>
            <w:pPr>
              <w:jc w:val="left"/>
              <w:rPr>
                <w:rFonts w:cs="Arial" w:eastAsiaTheme="minorEastAsia"/>
                <w:szCs w:val="21"/>
              </w:rPr>
            </w:pPr>
            <w:r>
              <w:rPr>
                <w:rFonts w:cs="Arial" w:eastAsiaTheme="minorEastAsia"/>
              </w:rPr>
              <w:t>42</w:t>
            </w:r>
          </w:p>
        </w:tc>
        <w:tc>
          <w:tcPr>
            <w:tcW w:w="717" w:type="dxa"/>
            <w:tcMar>
              <w:top w:w="11" w:type="dxa"/>
              <w:bottom w:w="11" w:type="dxa"/>
            </w:tcMar>
            <w:vAlign w:val="center"/>
          </w:tcPr>
          <w:p>
            <w:pPr>
              <w:jc w:val="left"/>
              <w:rPr>
                <w:rFonts w:cs="Arial" w:eastAsiaTheme="minorEastAsia"/>
                <w:szCs w:val="21"/>
              </w:rPr>
            </w:pPr>
            <w:r>
              <w:rPr>
                <w:rFonts w:cs="Arial" w:eastAsiaTheme="minorEastAsia"/>
              </w:rPr>
              <w:t>OD</w:t>
            </w:r>
          </w:p>
        </w:tc>
        <w:tc>
          <w:tcPr>
            <w:tcW w:w="1985" w:type="dxa"/>
            <w:tcMar>
              <w:top w:w="11" w:type="dxa"/>
              <w:bottom w:w="11" w:type="dxa"/>
            </w:tcMar>
            <w:vAlign w:val="center"/>
          </w:tcPr>
          <w:p>
            <w:pPr>
              <w:jc w:val="left"/>
              <w:rPr>
                <w:rFonts w:cs="Arial" w:eastAsiaTheme="minorEastAsia"/>
                <w:szCs w:val="21"/>
              </w:rPr>
            </w:pPr>
            <w:r>
              <w:rPr>
                <w:rFonts w:cs="Arial" w:eastAsiaTheme="minorEastAsia"/>
              </w:rPr>
              <w:t>I2C数据</w:t>
            </w:r>
          </w:p>
        </w:tc>
        <w:tc>
          <w:tcPr>
            <w:tcW w:w="4466" w:type="dxa"/>
            <w:vMerge w:val="continue"/>
            <w:tcMar>
              <w:top w:w="11" w:type="dxa"/>
              <w:bottom w:w="11" w:type="dxa"/>
            </w:tcMar>
            <w:vAlign w:val="center"/>
          </w:tcPr>
          <w:p>
            <w:pPr>
              <w:jc w:val="left"/>
              <w:rPr>
                <w:rFonts w:cs="Arial" w:eastAsiaTheme="minorEastAsia"/>
                <w:szCs w:val="21"/>
              </w:rPr>
            </w:pPr>
          </w:p>
        </w:tc>
      </w:tr>
    </w:tbl>
    <w:p>
      <w:pPr>
        <w:pStyle w:val="4"/>
        <w:ind w:firstLine="0" w:firstLineChars="0"/>
      </w:pPr>
    </w:p>
    <w:p>
      <w:pPr>
        <w:pStyle w:val="4"/>
      </w:pPr>
      <w:r>
        <w:t>下图为带外部Codec芯片的PCM和I2C接口的参考设计：</w:t>
      </w:r>
    </w:p>
    <w:p>
      <w:pPr>
        <w:spacing w:before="100" w:beforeAutospacing="1"/>
        <w:jc w:val="center"/>
        <w:rPr>
          <w:rFonts w:cs="Arial" w:eastAsiaTheme="minorEastAsia"/>
          <w:lang w:val="en-GB"/>
        </w:rPr>
      </w:pPr>
      <w:r>
        <w:rPr>
          <w:rFonts w:cs="Arial" w:eastAsiaTheme="minorEastAsia"/>
        </w:rPr>
        <w:object>
          <v:shape id="_x0000_i1048" o:spt="75" type="#_x0000_t75" style="height:180pt;width:367.5pt;" o:ole="t" filled="f" o:preferrelative="t" stroked="f" coordsize="21600,21600">
            <v:path/>
            <v:fill on="f" focussize="0,0"/>
            <v:stroke on="f" joinstyle="miter"/>
            <v:imagedata r:id="rId64" o:title=""/>
            <o:lock v:ext="edit" aspectratio="t"/>
            <w10:wrap type="none"/>
            <w10:anchorlock/>
          </v:shape>
          <o:OLEObject Type="Embed" ProgID="Visio.Drawing.11" ShapeID="_x0000_i1048" DrawAspect="Content" ObjectID="_1468075748" r:id="rId63">
            <o:LockedField>false</o:LockedField>
          </o:OLEObject>
        </w:object>
      </w:r>
    </w:p>
    <w:p>
      <w:pPr>
        <w:pStyle w:val="18"/>
        <w:spacing w:before="156" w:after="156"/>
        <w:rPr>
          <w:rFonts w:cs="Arial" w:eastAsiaTheme="minorEastAsia"/>
          <w:lang w:eastAsia="zh-CN"/>
        </w:rPr>
      </w:pPr>
      <w:bookmarkStart w:id="349" w:name="_Toc109734555"/>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24</w:t>
      </w:r>
      <w:r>
        <w:rPr>
          <w:rFonts w:cs="Arial" w:eastAsiaTheme="minorEastAsia"/>
          <w:sz w:val="21"/>
          <w:szCs w:val="21"/>
          <w:lang w:eastAsia="zh-CN"/>
        </w:rPr>
        <w:fldChar w:fldCharType="end"/>
      </w:r>
      <w:r>
        <w:rPr>
          <w:rFonts w:cs="Arial" w:eastAsiaTheme="minorEastAsia"/>
          <w:sz w:val="21"/>
          <w:szCs w:val="21"/>
          <w:lang w:eastAsia="zh-CN"/>
        </w:rPr>
        <w:t>：PCM和I2C接口电路参考设计</w:t>
      </w:r>
      <w:bookmarkEnd w:id="349"/>
    </w:p>
    <w:p>
      <w:pPr>
        <w:pStyle w:val="19"/>
        <w:autoSpaceDE/>
        <w:autoSpaceDN/>
        <w:spacing w:before="468" w:beforeLines="150" w:after="156" w:afterLines="50"/>
        <w:rPr>
          <w:rFonts w:eastAsiaTheme="minorEastAsia"/>
          <w:b/>
          <w:color w:val="404040"/>
          <w:sz w:val="28"/>
        </w:rPr>
      </w:pPr>
      <w:bookmarkStart w:id="350" w:name="OLE_LINK17"/>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814" w:type="dxa"/>
            <w:shd w:val="clear" w:color="auto" w:fill="F2F2F2"/>
            <w:tcMar>
              <w:top w:w="28" w:type="dxa"/>
              <w:bottom w:w="28" w:type="dxa"/>
            </w:tcMar>
            <w:vAlign w:val="center"/>
          </w:tcPr>
          <w:p>
            <w:pPr>
              <w:pStyle w:val="91"/>
              <w:numPr>
                <w:ilvl w:val="0"/>
                <w:numId w:val="24"/>
              </w:numPr>
              <w:ind w:firstLineChars="0"/>
              <w:rPr>
                <w:rFonts w:cs="Arial" w:eastAsiaTheme="minorEastAsia"/>
              </w:rPr>
            </w:pPr>
            <w:r>
              <w:rPr>
                <w:rFonts w:cs="Arial" w:eastAsiaTheme="minorEastAsia"/>
              </w:rPr>
              <w:t>建议在PCM的信号线上预留RC (R = 22 Ω</w:t>
            </w:r>
            <w:r>
              <w:rPr>
                <w:rFonts w:hint="eastAsia" w:cs="Arial" w:eastAsiaTheme="minorEastAsia"/>
              </w:rPr>
              <w:t>，</w:t>
            </w:r>
            <w:r>
              <w:rPr>
                <w:rFonts w:cs="Arial" w:eastAsiaTheme="minorEastAsia"/>
              </w:rPr>
              <w:t>C = 22 pF)电路，</w:t>
            </w:r>
            <w:r>
              <w:rPr>
                <w:rFonts w:hint="eastAsia"/>
              </w:rPr>
              <w:t>且靠近codec放置</w:t>
            </w:r>
            <w:r>
              <w:rPr>
                <w:rFonts w:hint="eastAsia" w:ascii="宋体" w:hAnsi="宋体" w:eastAsia="宋体" w:cs="宋体"/>
              </w:rPr>
              <w:t>，</w:t>
            </w:r>
            <w:r>
              <w:rPr>
                <w:rFonts w:cs="Arial" w:eastAsiaTheme="minorEastAsia"/>
              </w:rPr>
              <w:t>特别是PCM_CLK上。</w:t>
            </w:r>
          </w:p>
          <w:p>
            <w:pPr>
              <w:pStyle w:val="91"/>
              <w:numPr>
                <w:ilvl w:val="0"/>
                <w:numId w:val="24"/>
              </w:numPr>
              <w:ind w:firstLineChars="0"/>
              <w:rPr>
                <w:rFonts w:cs="Arial" w:eastAsiaTheme="minorEastAsia"/>
              </w:rPr>
            </w:pPr>
            <w:r>
              <w:rPr>
                <w:rFonts w:cs="Arial" w:eastAsiaTheme="minorEastAsia"/>
              </w:rPr>
              <w:t>EC20-CE模块在与I2C接口有关的应用中只能作为主设备。</w:t>
            </w:r>
          </w:p>
        </w:tc>
      </w:tr>
      <w:bookmarkEnd w:id="350"/>
    </w:tbl>
    <w:p>
      <w:pPr>
        <w:rPr>
          <w:rFonts w:cs="Arial" w:eastAsiaTheme="minorEastAsia"/>
        </w:rPr>
      </w:pPr>
      <w:bookmarkStart w:id="351" w:name="_Toc461549008"/>
      <w:bookmarkStart w:id="352" w:name="_Toc379985636"/>
      <w:bookmarkStart w:id="353" w:name="_Toc379985227"/>
      <w:bookmarkStart w:id="354" w:name="OLE_LINK89"/>
      <w:bookmarkStart w:id="355" w:name="OLE_LINK90"/>
    </w:p>
    <w:p>
      <w:pPr>
        <w:pStyle w:val="8"/>
      </w:pPr>
      <w:bookmarkStart w:id="356" w:name="_Toc109734443"/>
      <w:r>
        <w:t>SD卡</w:t>
      </w:r>
      <w:r>
        <w:rPr>
          <w:rFonts w:cs="Arial" w:eastAsiaTheme="minorEastAsia"/>
        </w:rPr>
        <w:t>接口</w:t>
      </w:r>
      <w:bookmarkEnd w:id="356"/>
    </w:p>
    <w:p>
      <w:pPr>
        <w:pStyle w:val="4"/>
      </w:pPr>
    </w:p>
    <w:p>
      <w:pPr>
        <w:pStyle w:val="4"/>
      </w:pPr>
      <w:r>
        <w:t>EC20-CE模块的SD卡接口支持SD3.0协议。接口引脚定义如下表：</w:t>
      </w:r>
    </w:p>
    <w:p>
      <w:pPr>
        <w:pStyle w:val="4"/>
      </w:pPr>
    </w:p>
    <w:p>
      <w:pPr>
        <w:pStyle w:val="18"/>
        <w:keepNext/>
        <w:spacing w:before="156" w:after="156"/>
        <w:jc w:val="both"/>
        <w:rPr>
          <w:rFonts w:cs="Arial" w:eastAsiaTheme="minorEastAsia"/>
          <w:sz w:val="21"/>
          <w:szCs w:val="21"/>
          <w:lang w:val="en-US" w:eastAsia="zh-CN"/>
        </w:rPr>
      </w:pPr>
      <w:bookmarkStart w:id="357" w:name="_Toc480473878"/>
      <w:bookmarkStart w:id="358" w:name="_Toc473982855"/>
      <w:bookmarkStart w:id="359" w:name="_Toc490833205"/>
      <w:bookmarkStart w:id="360" w:name="_Toc109734503"/>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15</w:t>
      </w:r>
      <w:r>
        <w:rPr>
          <w:rFonts w:cs="Arial" w:eastAsiaTheme="minorEastAsia"/>
          <w:sz w:val="21"/>
          <w:szCs w:val="21"/>
          <w:lang w:val="en-US" w:eastAsia="zh-CN"/>
        </w:rPr>
        <w:fldChar w:fldCharType="end"/>
      </w:r>
      <w:bookmarkStart w:id="361" w:name="_Toc1496"/>
      <w:r>
        <w:rPr>
          <w:rFonts w:cs="Arial" w:eastAsiaTheme="minorEastAsia"/>
          <w:sz w:val="21"/>
          <w:szCs w:val="21"/>
          <w:lang w:val="en-US" w:eastAsia="zh-CN"/>
        </w:rPr>
        <w:t>：SD卡接口引脚描述</w:t>
      </w:r>
      <w:bookmarkEnd w:id="357"/>
      <w:bookmarkEnd w:id="358"/>
      <w:bookmarkEnd w:id="359"/>
      <w:bookmarkEnd w:id="360"/>
      <w:bookmarkEnd w:id="361"/>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775"/>
        <w:gridCol w:w="980"/>
        <w:gridCol w:w="838"/>
        <w:gridCol w:w="2361"/>
        <w:gridCol w:w="389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PrEx>
        <w:trPr>
          <w:trHeight w:val="510" w:hRule="atLeast"/>
        </w:trPr>
        <w:tc>
          <w:tcPr>
            <w:tcW w:w="1775" w:type="dxa"/>
            <w:shd w:val="clear" w:color="auto" w:fill="D9D9D9"/>
            <w:tcMar>
              <w:top w:w="11" w:type="dxa"/>
              <w:bottom w:w="11" w:type="dxa"/>
            </w:tcMar>
            <w:vAlign w:val="center"/>
          </w:tcPr>
          <w:p>
            <w:pPr>
              <w:jc w:val="left"/>
              <w:rPr>
                <w:rFonts w:cs="Arial" w:eastAsiaTheme="minorEastAsia"/>
                <w:b/>
                <w:color w:val="404040" w:themeColor="text1" w:themeTint="BF"/>
                <w14:textFill>
                  <w14:solidFill>
                    <w14:schemeClr w14:val="tx1">
                      <w14:lumMod w14:val="75000"/>
                      <w14:lumOff w14:val="25000"/>
                    </w14:schemeClr>
                  </w14:solidFill>
                </w14:textFill>
              </w:rPr>
            </w:pPr>
            <w:r>
              <w:rPr>
                <w:rFonts w:cs="Arial" w:eastAsiaTheme="minorEastAsia"/>
                <w:b/>
                <w:color w:val="404040" w:themeColor="text1" w:themeTint="BF"/>
                <w14:textFill>
                  <w14:solidFill>
                    <w14:schemeClr w14:val="tx1">
                      <w14:lumMod w14:val="75000"/>
                      <w14:lumOff w14:val="25000"/>
                    </w14:schemeClr>
                  </w14:solidFill>
                </w14:textFill>
              </w:rPr>
              <w:t>引脚名</w:t>
            </w:r>
          </w:p>
        </w:tc>
        <w:tc>
          <w:tcPr>
            <w:tcW w:w="980" w:type="dxa"/>
            <w:shd w:val="clear" w:color="auto" w:fill="D9D9D9"/>
            <w:tcMar>
              <w:top w:w="11" w:type="dxa"/>
              <w:bottom w:w="11" w:type="dxa"/>
            </w:tcMar>
            <w:vAlign w:val="center"/>
          </w:tcPr>
          <w:p>
            <w:pPr>
              <w:jc w:val="left"/>
              <w:rPr>
                <w:rFonts w:cs="Arial" w:eastAsiaTheme="minorEastAsia"/>
                <w:b/>
                <w:color w:val="404040" w:themeColor="text1" w:themeTint="BF"/>
                <w14:textFill>
                  <w14:solidFill>
                    <w14:schemeClr w14:val="tx1">
                      <w14:lumMod w14:val="75000"/>
                      <w14:lumOff w14:val="25000"/>
                    </w14:schemeClr>
                  </w14:solidFill>
                </w14:textFill>
              </w:rPr>
            </w:pPr>
            <w:r>
              <w:rPr>
                <w:rFonts w:cs="Arial" w:eastAsiaTheme="minorEastAsia"/>
                <w:b/>
                <w:color w:val="404040" w:themeColor="text1" w:themeTint="BF"/>
                <w14:textFill>
                  <w14:solidFill>
                    <w14:schemeClr w14:val="tx1">
                      <w14:lumMod w14:val="75000"/>
                      <w14:lumOff w14:val="25000"/>
                    </w14:schemeClr>
                  </w14:solidFill>
                </w14:textFill>
              </w:rPr>
              <w:t>引脚号</w:t>
            </w:r>
          </w:p>
        </w:tc>
        <w:tc>
          <w:tcPr>
            <w:tcW w:w="838" w:type="dxa"/>
            <w:shd w:val="clear" w:color="auto" w:fill="D9D9D9"/>
            <w:vAlign w:val="center"/>
          </w:tcPr>
          <w:p>
            <w:pPr>
              <w:jc w:val="left"/>
              <w:rPr>
                <w:rFonts w:cs="Arial" w:eastAsiaTheme="minorEastAsia"/>
                <w:b/>
                <w:color w:val="404040" w:themeColor="text1" w:themeTint="BF"/>
                <w14:textFill>
                  <w14:solidFill>
                    <w14:schemeClr w14:val="tx1">
                      <w14:lumMod w14:val="75000"/>
                      <w14:lumOff w14:val="25000"/>
                    </w14:schemeClr>
                  </w14:solidFill>
                </w14:textFill>
              </w:rPr>
            </w:pPr>
            <w:r>
              <w:rPr>
                <w:rFonts w:cs="Arial" w:eastAsiaTheme="minorEastAsia"/>
                <w:b/>
                <w:color w:val="404040" w:themeColor="text1" w:themeTint="BF"/>
                <w14:textFill>
                  <w14:solidFill>
                    <w14:schemeClr w14:val="tx1">
                      <w14:lumMod w14:val="75000"/>
                      <w14:lumOff w14:val="25000"/>
                    </w14:schemeClr>
                  </w14:solidFill>
                </w14:textFill>
              </w:rPr>
              <w:t>I/O</w:t>
            </w:r>
          </w:p>
        </w:tc>
        <w:tc>
          <w:tcPr>
            <w:tcW w:w="2361" w:type="dxa"/>
            <w:shd w:val="clear" w:color="auto" w:fill="D9D9D9"/>
            <w:tcMar>
              <w:top w:w="11" w:type="dxa"/>
              <w:bottom w:w="11" w:type="dxa"/>
            </w:tcMar>
            <w:vAlign w:val="center"/>
          </w:tcPr>
          <w:p>
            <w:pPr>
              <w:jc w:val="left"/>
              <w:rPr>
                <w:rFonts w:cs="Arial" w:eastAsiaTheme="minorEastAsia"/>
                <w:b/>
                <w:color w:val="404040" w:themeColor="text1" w:themeTint="BF"/>
                <w14:textFill>
                  <w14:solidFill>
                    <w14:schemeClr w14:val="tx1">
                      <w14:lumMod w14:val="75000"/>
                      <w14:lumOff w14:val="25000"/>
                    </w14:schemeClr>
                  </w14:solidFill>
                </w14:textFill>
              </w:rPr>
            </w:pPr>
            <w:r>
              <w:rPr>
                <w:rFonts w:cs="Arial" w:eastAsiaTheme="minorEastAsia"/>
                <w:b/>
                <w:color w:val="404040" w:themeColor="text1" w:themeTint="BF"/>
                <w14:textFill>
                  <w14:solidFill>
                    <w14:schemeClr w14:val="tx1">
                      <w14:lumMod w14:val="75000"/>
                      <w14:lumOff w14:val="25000"/>
                    </w14:schemeClr>
                  </w14:solidFill>
                </w14:textFill>
              </w:rPr>
              <w:t>描述</w:t>
            </w:r>
          </w:p>
        </w:tc>
        <w:tc>
          <w:tcPr>
            <w:tcW w:w="3899" w:type="dxa"/>
            <w:shd w:val="clear" w:color="auto" w:fill="D9D9D9"/>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b/>
                <w:color w:val="404040" w:themeColor="text1" w:themeTint="BF"/>
                <w14:textFill>
                  <w14:solidFill>
                    <w14:schemeClr w14:val="tx1">
                      <w14:lumMod w14:val="75000"/>
                      <w14:lumOff w14:val="25000"/>
                    </w14:schemeClr>
                  </w14:solidFill>
                </w14:textFill>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SDC2_DATA3</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28</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DIO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SD卡SDIO</w:t>
            </w:r>
            <w:r>
              <w:rPr>
                <w:rFonts w:hint="eastAsia" w:cs="Arial" w:eastAsiaTheme="minorEastAsia"/>
                <w:color w:val="404040" w:themeColor="text1" w:themeTint="BF"/>
                <w14:textFill>
                  <w14:solidFill>
                    <w14:schemeClr w14:val="tx1">
                      <w14:lumMod w14:val="75000"/>
                      <w14:lumOff w14:val="25000"/>
                    </w14:schemeClr>
                  </w14:solidFill>
                </w14:textFill>
              </w:rPr>
              <w:t>数据位</w:t>
            </w:r>
            <w:r>
              <w:rPr>
                <w:rFonts w:cs="Arial" w:eastAsiaTheme="minorEastAsia"/>
                <w:color w:val="404040" w:themeColor="text1" w:themeTint="BF"/>
                <w14:textFill>
                  <w14:solidFill>
                    <w14:schemeClr w14:val="tx1">
                      <w14:lumMod w14:val="75000"/>
                      <w14:lumOff w14:val="25000"/>
                    </w14:schemeClr>
                  </w14:solidFill>
                </w14:textFill>
              </w:rPr>
              <w:t>3</w:t>
            </w:r>
          </w:p>
        </w:tc>
        <w:tc>
          <w:tcPr>
            <w:tcW w:w="3899" w:type="dxa"/>
            <w:vMerge w:val="restar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SDIO信号电平可根据SD卡支持的信号电平进行选择，详情请参考SD3.0协议。</w:t>
            </w:r>
          </w:p>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SDC2_DATA2</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29</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DIO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SD卡SDIO</w:t>
            </w:r>
            <w:r>
              <w:rPr>
                <w:rFonts w:hint="eastAsia" w:cs="Arial" w:eastAsiaTheme="minorEastAsia"/>
                <w:color w:val="404040" w:themeColor="text1" w:themeTint="BF"/>
                <w14:textFill>
                  <w14:solidFill>
                    <w14:schemeClr w14:val="tx1">
                      <w14:lumMod w14:val="75000"/>
                      <w14:lumOff w14:val="25000"/>
                    </w14:schemeClr>
                  </w14:solidFill>
                </w14:textFill>
              </w:rPr>
              <w:t>数据位</w:t>
            </w:r>
            <w:r>
              <w:rPr>
                <w:rFonts w:cs="Arial" w:eastAsiaTheme="minorEastAsia"/>
                <w:color w:val="404040" w:themeColor="text1" w:themeTint="BF"/>
                <w14:textFill>
                  <w14:solidFill>
                    <w14:schemeClr w14:val="tx1">
                      <w14:lumMod w14:val="75000"/>
                      <w14:lumOff w14:val="25000"/>
                    </w14:schemeClr>
                  </w14:solidFill>
                </w14:textFill>
              </w:rPr>
              <w:t>2</w:t>
            </w:r>
          </w:p>
        </w:tc>
        <w:tc>
          <w:tcPr>
            <w:tcW w:w="3899" w:type="dxa"/>
            <w:vMerge w:val="continue"/>
            <w:vAlign w:val="center"/>
          </w:tcPr>
          <w:p>
            <w:pPr>
              <w:rPr>
                <w:rFonts w:cs="Arial" w:eastAsiaTheme="minorEastAsia"/>
                <w:color w:val="404040" w:themeColor="text1" w:themeTint="BF"/>
                <w14:textFill>
                  <w14:solidFill>
                    <w14:schemeClr w14:val="tx1">
                      <w14:lumMod w14:val="75000"/>
                      <w14:lumOff w14:val="25000"/>
                    </w14:schemeClr>
                  </w14:solidFill>
                </w14:textFill>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SDC2_DATA1</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30</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DIO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SD卡SDIO</w:t>
            </w:r>
            <w:r>
              <w:rPr>
                <w:rFonts w:hint="eastAsia" w:cs="Arial" w:eastAsiaTheme="minorEastAsia"/>
                <w:color w:val="404040" w:themeColor="text1" w:themeTint="BF"/>
                <w14:textFill>
                  <w14:solidFill>
                    <w14:schemeClr w14:val="tx1">
                      <w14:lumMod w14:val="75000"/>
                      <w14:lumOff w14:val="25000"/>
                    </w14:schemeClr>
                  </w14:solidFill>
                </w14:textFill>
              </w:rPr>
              <w:t>数据位</w:t>
            </w:r>
            <w:r>
              <w:rPr>
                <w:rFonts w:cs="Arial" w:eastAsiaTheme="minorEastAsia"/>
                <w:color w:val="404040" w:themeColor="text1" w:themeTint="BF"/>
                <w14:textFill>
                  <w14:solidFill>
                    <w14:schemeClr w14:val="tx1">
                      <w14:lumMod w14:val="75000"/>
                      <w14:lumOff w14:val="25000"/>
                    </w14:schemeClr>
                  </w14:solidFill>
                </w14:textFill>
              </w:rPr>
              <w:t>1</w:t>
            </w:r>
          </w:p>
        </w:tc>
        <w:tc>
          <w:tcPr>
            <w:tcW w:w="3899" w:type="dxa"/>
            <w:vMerge w:val="continue"/>
            <w:vAlign w:val="center"/>
          </w:tcPr>
          <w:p>
            <w:pPr>
              <w:rPr>
                <w:rFonts w:cs="Arial" w:eastAsiaTheme="minorEastAsia"/>
                <w:color w:val="404040" w:themeColor="text1" w:themeTint="BF"/>
                <w14:textFill>
                  <w14:solidFill>
                    <w14:schemeClr w14:val="tx1">
                      <w14:lumMod w14:val="75000"/>
                      <w14:lumOff w14:val="25000"/>
                    </w14:schemeClr>
                  </w14:solidFill>
                </w14:textFill>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SDC2_DATA0</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31</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DIO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SD卡SDIO</w:t>
            </w:r>
            <w:r>
              <w:rPr>
                <w:rFonts w:hint="eastAsia" w:cs="Arial" w:eastAsiaTheme="minorEastAsia"/>
                <w:color w:val="404040" w:themeColor="text1" w:themeTint="BF"/>
                <w14:textFill>
                  <w14:solidFill>
                    <w14:schemeClr w14:val="tx1">
                      <w14:lumMod w14:val="75000"/>
                      <w14:lumOff w14:val="25000"/>
                    </w14:schemeClr>
                  </w14:solidFill>
                </w14:textFill>
              </w:rPr>
              <w:t>数据位</w:t>
            </w:r>
            <w:r>
              <w:rPr>
                <w:rFonts w:cs="Arial" w:eastAsiaTheme="minorEastAsia"/>
                <w:color w:val="404040" w:themeColor="text1" w:themeTint="BF"/>
                <w14:textFill>
                  <w14:solidFill>
                    <w14:schemeClr w14:val="tx1">
                      <w14:lumMod w14:val="75000"/>
                      <w14:lumOff w14:val="25000"/>
                    </w14:schemeClr>
                  </w14:solidFill>
                </w14:textFill>
              </w:rPr>
              <w:t>0</w:t>
            </w:r>
          </w:p>
        </w:tc>
        <w:tc>
          <w:tcPr>
            <w:tcW w:w="3899" w:type="dxa"/>
            <w:vMerge w:val="continue"/>
            <w:vAlign w:val="center"/>
          </w:tcPr>
          <w:p>
            <w:pPr>
              <w:rPr>
                <w:rFonts w:cs="Arial" w:eastAsiaTheme="minorEastAsia"/>
                <w:color w:val="404040" w:themeColor="text1" w:themeTint="BF"/>
                <w14:textFill>
                  <w14:solidFill>
                    <w14:schemeClr w14:val="tx1">
                      <w14:lumMod w14:val="75000"/>
                      <w14:lumOff w14:val="25000"/>
                    </w14:schemeClr>
                  </w14:solidFill>
                </w14:textFill>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SDC2_CLK</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32</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DO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SD卡时钟</w:t>
            </w:r>
          </w:p>
        </w:tc>
        <w:tc>
          <w:tcPr>
            <w:tcW w:w="3899" w:type="dxa"/>
            <w:vMerge w:val="continue"/>
            <w:vAlign w:val="center"/>
          </w:tcPr>
          <w:p>
            <w:pPr>
              <w:rPr>
                <w:rFonts w:cs="Arial" w:eastAsiaTheme="minorEastAsia"/>
                <w:color w:val="404040" w:themeColor="text1" w:themeTint="BF"/>
                <w14:textFill>
                  <w14:solidFill>
                    <w14:schemeClr w14:val="tx1">
                      <w14:lumMod w14:val="75000"/>
                      <w14:lumOff w14:val="25000"/>
                    </w14:schemeClr>
                  </w14:solidFill>
                </w14:textFill>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SDC2_CMD</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33</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DIO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szCs w:val="21"/>
              </w:rPr>
              <w:t>SD卡命令</w:t>
            </w:r>
          </w:p>
        </w:tc>
        <w:tc>
          <w:tcPr>
            <w:tcW w:w="3899" w:type="dxa"/>
            <w:vMerge w:val="continue"/>
            <w:vAlign w:val="center"/>
          </w:tcPr>
          <w:p>
            <w:pPr>
              <w:rPr>
                <w:rFonts w:cs="Arial" w:eastAsiaTheme="minorEastAsia"/>
                <w:color w:val="404040" w:themeColor="text1" w:themeTint="BF"/>
                <w14:textFill>
                  <w14:solidFill>
                    <w14:schemeClr w14:val="tx1">
                      <w14:lumMod w14:val="75000"/>
                      <w14:lumOff w14:val="25000"/>
                    </w14:schemeClr>
                  </w14:solidFill>
                </w14:textFill>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VDD_SDIO</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34</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PO</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szCs w:val="21"/>
              </w:rPr>
              <w:t>SD卡上拉电源</w:t>
            </w:r>
          </w:p>
        </w:tc>
        <w:tc>
          <w:tcPr>
            <w:tcW w:w="3899" w:type="dxa"/>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输出2.85/1.8 V可配置。不能用于SD卡供电。不用则悬空。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75"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kern w:val="0"/>
                <w:szCs w:val="21"/>
                <w14:textFill>
                  <w14:solidFill>
                    <w14:schemeClr w14:val="tx1">
                      <w14:lumMod w14:val="75000"/>
                      <w14:lumOff w14:val="25000"/>
                    </w14:schemeClr>
                  </w14:solidFill>
                </w14:textFill>
              </w:rPr>
              <w:t>SD_INS_DET</w:t>
            </w:r>
          </w:p>
        </w:tc>
        <w:tc>
          <w:tcPr>
            <w:tcW w:w="980" w:type="dxa"/>
            <w:tcMar>
              <w:top w:w="11" w:type="dxa"/>
              <w:bottom w:w="11" w:type="dxa"/>
            </w:tcMar>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23</w:t>
            </w:r>
          </w:p>
        </w:tc>
        <w:tc>
          <w:tcPr>
            <w:tcW w:w="838" w:type="dxa"/>
            <w:vAlign w:val="center"/>
          </w:tcPr>
          <w:p>
            <w:pPr>
              <w:jc w:val="left"/>
              <w:rPr>
                <w:rFonts w:cs="Arial" w:eastAsiaTheme="minorEastAsia"/>
                <w:color w:val="404040" w:themeColor="text1" w:themeTint="BF"/>
                <w:szCs w:val="21"/>
                <w14:textFill>
                  <w14:solidFill>
                    <w14:schemeClr w14:val="tx1">
                      <w14:lumMod w14:val="75000"/>
                      <w14:lumOff w14:val="25000"/>
                    </w14:schemeClr>
                  </w14:solidFill>
                </w14:textFill>
              </w:rPr>
            </w:pPr>
            <w:r>
              <w:rPr>
                <w:rFonts w:cs="Arial" w:eastAsiaTheme="minorEastAsia"/>
                <w:color w:val="404040" w:themeColor="text1" w:themeTint="BF"/>
                <w:szCs w:val="21"/>
                <w14:textFill>
                  <w14:solidFill>
                    <w14:schemeClr w14:val="tx1">
                      <w14:lumMod w14:val="75000"/>
                      <w14:lumOff w14:val="25000"/>
                    </w14:schemeClr>
                  </w14:solidFill>
                </w14:textFill>
              </w:rPr>
              <w:t>DI</w:t>
            </w:r>
          </w:p>
        </w:tc>
        <w:tc>
          <w:tcPr>
            <w:tcW w:w="2361" w:type="dxa"/>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szCs w:val="21"/>
              </w:rPr>
              <w:t>SD卡</w:t>
            </w:r>
            <w:r>
              <w:rPr>
                <w:rFonts w:hint="eastAsia" w:cs="Arial" w:eastAsiaTheme="minorEastAsia"/>
                <w:szCs w:val="21"/>
              </w:rPr>
              <w:t>插拔</w:t>
            </w:r>
            <w:r>
              <w:rPr>
                <w:rFonts w:cs="Arial" w:eastAsiaTheme="minorEastAsia"/>
                <w:szCs w:val="21"/>
              </w:rPr>
              <w:t>检测</w:t>
            </w:r>
          </w:p>
        </w:tc>
        <w:tc>
          <w:tcPr>
            <w:tcW w:w="3899" w:type="dxa"/>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1.8 V电源域。</w:t>
            </w:r>
          </w:p>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不用则悬空。</w:t>
            </w:r>
          </w:p>
        </w:tc>
      </w:tr>
    </w:tbl>
    <w:p>
      <w:pPr>
        <w:pStyle w:val="4"/>
      </w:pPr>
    </w:p>
    <w:p>
      <w:pPr>
        <w:pStyle w:val="4"/>
      </w:pPr>
      <w:r>
        <w:t>EC20-CE模块与SD卡参考设计如下图所示。</w:t>
      </w:r>
    </w:p>
    <w:p>
      <w:pPr>
        <w:spacing w:before="100" w:beforeAutospacing="1"/>
        <w:jc w:val="center"/>
      </w:pPr>
      <w:r>
        <w:rPr>
          <w:rFonts w:cs="Arial"/>
        </w:rPr>
        <w:object>
          <v:shape id="_x0000_i1049" o:spt="75" type="#_x0000_t75" style="height:192pt;width:462pt;" o:ole="t" filled="f" o:preferrelative="t" stroked="f" coordsize="21600,21600">
            <v:path/>
            <v:fill on="f" focussize="0,0"/>
            <v:stroke on="f" joinstyle="miter"/>
            <v:imagedata r:id="rId66" o:title=""/>
            <o:lock v:ext="edit" aspectratio="t"/>
            <w10:wrap type="none"/>
            <w10:anchorlock/>
          </v:shape>
          <o:OLEObject Type="Embed" ProgID="Visio.Drawing.11" ShapeID="_x0000_i1049" DrawAspect="Content" ObjectID="_1468075749" r:id="rId65">
            <o:LockedField>false</o:LockedField>
          </o:OLEObject>
        </w:object>
      </w:r>
    </w:p>
    <w:p>
      <w:pPr>
        <w:pStyle w:val="18"/>
        <w:spacing w:before="156" w:after="156"/>
        <w:rPr>
          <w:lang w:eastAsia="zh-CN"/>
        </w:rPr>
      </w:pPr>
      <w:bookmarkStart w:id="362" w:name="_Toc490833257"/>
      <w:bookmarkStart w:id="363" w:name="_Toc109734556"/>
      <w:r>
        <w:rPr>
          <w:rFonts w:cs="Arial" w:eastAsiaTheme="minorEastAsia"/>
          <w:sz w:val="21"/>
          <w:szCs w:val="21"/>
          <w:lang w:eastAsia="zh-CN"/>
        </w:rPr>
        <w:t>图</w:t>
      </w:r>
      <w:r>
        <w:rPr>
          <w:rFonts w:cs="Arial" w:eastAsiaTheme="minorEastAsia"/>
          <w:b w:val="0"/>
          <w:szCs w:val="21"/>
        </w:rPr>
        <w:fldChar w:fldCharType="begin"/>
      </w:r>
      <w:r>
        <w:rPr>
          <w:rFonts w:cs="Arial" w:eastAsiaTheme="minorEastAsia"/>
          <w:sz w:val="21"/>
          <w:szCs w:val="21"/>
          <w:lang w:eastAsia="zh-CN"/>
        </w:rPr>
        <w:instrText xml:space="preserve"> SEQ Figure \* ARABIC </w:instrText>
      </w:r>
      <w:r>
        <w:rPr>
          <w:rFonts w:cs="Arial" w:eastAsiaTheme="minorEastAsia"/>
          <w:b w:val="0"/>
          <w:szCs w:val="21"/>
        </w:rPr>
        <w:fldChar w:fldCharType="separate"/>
      </w:r>
      <w:r>
        <w:rPr>
          <w:rFonts w:cs="Arial" w:eastAsiaTheme="minorEastAsia"/>
          <w:sz w:val="21"/>
          <w:szCs w:val="21"/>
          <w:lang w:eastAsia="zh-CN"/>
        </w:rPr>
        <w:t>25</w:t>
      </w:r>
      <w:r>
        <w:rPr>
          <w:rFonts w:cs="Arial" w:eastAsiaTheme="minorEastAsia"/>
          <w:b w:val="0"/>
          <w:szCs w:val="21"/>
        </w:rPr>
        <w:fldChar w:fldCharType="end"/>
      </w:r>
      <w:r>
        <w:rPr>
          <w:rFonts w:cs="Arial" w:eastAsiaTheme="minorEastAsia"/>
          <w:sz w:val="21"/>
          <w:szCs w:val="21"/>
          <w:lang w:eastAsia="zh-CN"/>
        </w:rPr>
        <w:t>：SD卡接口电路参考设计</w:t>
      </w:r>
      <w:bookmarkEnd w:id="362"/>
      <w:bookmarkEnd w:id="363"/>
    </w:p>
    <w:p>
      <w:pPr>
        <w:ind w:firstLine="420"/>
        <w:rPr>
          <w:rFonts w:cs="Arial" w:eastAsiaTheme="minorEastAsia"/>
        </w:rPr>
      </w:pPr>
    </w:p>
    <w:p>
      <w:pPr>
        <w:ind w:firstLine="420"/>
        <w:rPr>
          <w:rFonts w:cs="Arial" w:eastAsiaTheme="minorEastAsia"/>
        </w:rPr>
      </w:pPr>
      <w:r>
        <w:rPr>
          <w:rFonts w:cs="Arial" w:eastAsiaTheme="minorEastAsia"/>
        </w:rPr>
        <w:t>在SD卡接口的电路设计中，为了确保SD卡的良好性能和可靠性，在电路设计中建议遵循以下原则：</w:t>
      </w:r>
    </w:p>
    <w:p>
      <w:pPr>
        <w:pStyle w:val="4"/>
      </w:pPr>
    </w:p>
    <w:p>
      <w:pPr>
        <w:pStyle w:val="91"/>
        <w:numPr>
          <w:ilvl w:val="0"/>
          <w:numId w:val="25"/>
        </w:numPr>
        <w:ind w:firstLine="6" w:firstLineChars="0"/>
        <w:rPr>
          <w:rFonts w:cs="Arial" w:eastAsiaTheme="minorEastAsia"/>
        </w:rPr>
      </w:pPr>
      <w:r>
        <w:rPr>
          <w:rFonts w:cs="Arial" w:eastAsiaTheme="minorEastAsia"/>
        </w:rPr>
        <w:t>SD</w:t>
      </w:r>
      <w:r>
        <w:rPr>
          <w:rFonts w:hint="eastAsia" w:cs="Arial" w:eastAsiaTheme="minorEastAsia"/>
        </w:rPr>
        <w:t>卡设计中，S</w:t>
      </w:r>
      <w:r>
        <w:rPr>
          <w:rFonts w:cs="Arial" w:eastAsiaTheme="minorEastAsia"/>
        </w:rPr>
        <w:t>D_INS_DET</w:t>
      </w:r>
      <w:r>
        <w:rPr>
          <w:rFonts w:hint="eastAsia" w:cs="Arial" w:eastAsiaTheme="minorEastAsia"/>
        </w:rPr>
        <w:t>必须连接。</w:t>
      </w:r>
    </w:p>
    <w:p>
      <w:pPr>
        <w:pStyle w:val="91"/>
        <w:numPr>
          <w:ilvl w:val="0"/>
          <w:numId w:val="25"/>
        </w:numPr>
        <w:ind w:firstLine="6" w:firstLineChars="0"/>
        <w:rPr>
          <w:rFonts w:cs="Arial" w:eastAsiaTheme="minorEastAsia"/>
        </w:rPr>
      </w:pPr>
      <w:r>
        <w:rPr>
          <w:rFonts w:cs="Arial" w:eastAsiaTheme="minorEastAsia"/>
        </w:rPr>
        <w:t>SD卡电源VDD_3V电压范围为2.7~3.6 V，需要提供至少0.8 A电流。VDD_SDIO</w:t>
      </w:r>
      <w:r>
        <w:rPr>
          <w:rFonts w:hint="eastAsia" w:cs="Arial" w:eastAsiaTheme="minorEastAsia"/>
        </w:rPr>
        <w:t>的最大输</w:t>
      </w:r>
      <w:r>
        <w:rPr>
          <w:rFonts w:cs="Arial" w:eastAsiaTheme="minorEastAsia"/>
        </w:rPr>
        <w:tab/>
      </w:r>
      <w:r>
        <w:rPr>
          <w:rFonts w:hint="eastAsia" w:cs="Arial" w:eastAsiaTheme="minorEastAsia"/>
        </w:rPr>
        <w:t>出电流为</w:t>
      </w:r>
      <w:r>
        <w:rPr>
          <w:rFonts w:cs="Arial" w:eastAsiaTheme="minorEastAsia"/>
        </w:rPr>
        <w:t>50 mA</w:t>
      </w:r>
      <w:r>
        <w:rPr>
          <w:rFonts w:hint="eastAsia" w:cs="Arial" w:eastAsiaTheme="minorEastAsia"/>
        </w:rPr>
        <w:t>，只能用于</w:t>
      </w:r>
      <w:r>
        <w:rPr>
          <w:rFonts w:cs="Arial" w:eastAsiaTheme="minorEastAsia"/>
        </w:rPr>
        <w:t>SDIO</w:t>
      </w:r>
      <w:r>
        <w:rPr>
          <w:rFonts w:hint="eastAsia" w:cs="Arial" w:eastAsiaTheme="minorEastAsia"/>
        </w:rPr>
        <w:t>总线上拉。</w:t>
      </w:r>
      <w:r>
        <w:rPr>
          <w:rFonts w:cs="Arial" w:eastAsiaTheme="minorEastAsia"/>
        </w:rPr>
        <w:t>SD</w:t>
      </w:r>
      <w:r>
        <w:rPr>
          <w:rFonts w:hint="eastAsia" w:cs="Arial" w:eastAsiaTheme="minorEastAsia"/>
        </w:rPr>
        <w:t>卡电源需要从模块外部提</w:t>
      </w:r>
      <w:r>
        <w:rPr>
          <w:rFonts w:hint="eastAsia" w:ascii="宋体" w:hAnsi="宋体" w:cs="Arial" w:eastAsiaTheme="minorEastAsia"/>
        </w:rPr>
        <w:t>供。</w:t>
      </w:r>
    </w:p>
    <w:p>
      <w:pPr>
        <w:pStyle w:val="91"/>
        <w:numPr>
          <w:ilvl w:val="0"/>
          <w:numId w:val="25"/>
        </w:numPr>
        <w:ind w:firstLine="6" w:firstLineChars="0"/>
        <w:rPr>
          <w:rFonts w:cs="Arial" w:eastAsiaTheme="minorEastAsia"/>
        </w:rPr>
      </w:pPr>
      <w:r>
        <w:rPr>
          <w:rFonts w:cs="Arial" w:eastAsiaTheme="minorEastAsia"/>
        </w:rPr>
        <w:t>为了避免总线抖动，需要在SDIO信号预留上拉电阻R7~R11，阻值范围为10~100 kΩ，推荐</w:t>
      </w:r>
      <w:r>
        <w:rPr>
          <w:rFonts w:cs="Arial" w:eastAsiaTheme="minorEastAsia"/>
        </w:rPr>
        <w:tab/>
      </w:r>
      <w:r>
        <w:rPr>
          <w:rFonts w:cs="Arial" w:eastAsiaTheme="minorEastAsia"/>
        </w:rPr>
        <w:t>值为100 kΩ。上拉电源必须选择模块VDD_SDIO。</w:t>
      </w:r>
    </w:p>
    <w:p>
      <w:pPr>
        <w:pStyle w:val="91"/>
        <w:numPr>
          <w:ilvl w:val="0"/>
          <w:numId w:val="25"/>
        </w:numPr>
        <w:ind w:firstLine="6" w:firstLineChars="0"/>
        <w:rPr>
          <w:rFonts w:cs="Arial" w:eastAsiaTheme="minorEastAsia"/>
        </w:rPr>
      </w:pPr>
      <w:r>
        <w:rPr>
          <w:rFonts w:cs="Arial" w:eastAsiaTheme="minorEastAsia"/>
        </w:rPr>
        <w:t>为了调节信号质量，需预留SDIO信号串联电阻R1~R6，推荐值为0 Ω；预留电容C1~C6，默认</w:t>
      </w:r>
      <w:r>
        <w:rPr>
          <w:rFonts w:cs="Arial" w:eastAsiaTheme="minorEastAsia"/>
        </w:rPr>
        <w:tab/>
      </w:r>
      <w:r>
        <w:rPr>
          <w:rFonts w:cs="Arial" w:eastAsiaTheme="minorEastAsia"/>
        </w:rPr>
        <w:t>不贴。摆件时电阻、电容需要靠近模块侧放置。</w:t>
      </w:r>
    </w:p>
    <w:p>
      <w:pPr>
        <w:pStyle w:val="91"/>
        <w:numPr>
          <w:ilvl w:val="0"/>
          <w:numId w:val="25"/>
        </w:numPr>
        <w:ind w:firstLine="6" w:firstLineChars="0"/>
        <w:rPr>
          <w:rFonts w:cs="Arial" w:eastAsiaTheme="minorEastAsia"/>
        </w:rPr>
      </w:pPr>
      <w:r>
        <w:rPr>
          <w:rFonts w:cs="Arial" w:eastAsiaTheme="minorEastAsia"/>
        </w:rPr>
        <w:t>为了确保良好的ESD性能，建议在SD卡引脚增加TVS管；且尽量靠近SD卡座摆放，并保证</w:t>
      </w:r>
      <w:r>
        <w:rPr>
          <w:rFonts w:cs="Arial" w:eastAsiaTheme="minorEastAsia"/>
        </w:rPr>
        <w:tab/>
      </w:r>
      <w:r>
        <w:rPr>
          <w:rFonts w:cs="Arial" w:eastAsiaTheme="minorEastAsia"/>
        </w:rPr>
        <w:t>TVS的结电容小于15 pF。</w:t>
      </w:r>
    </w:p>
    <w:p>
      <w:pPr>
        <w:pStyle w:val="91"/>
        <w:numPr>
          <w:ilvl w:val="0"/>
          <w:numId w:val="25"/>
        </w:numPr>
        <w:ind w:firstLine="6" w:firstLineChars="0"/>
        <w:rPr>
          <w:rFonts w:cs="Arial" w:eastAsiaTheme="minorEastAsia"/>
        </w:rPr>
      </w:pPr>
      <w:r>
        <w:rPr>
          <w:rFonts w:cs="Arial" w:eastAsiaTheme="minorEastAsia"/>
        </w:rPr>
        <w:t>SDIO信号线需要远离敏感信号如射频、模拟信号，以及时钟、DC-DC等噪声信号。</w:t>
      </w:r>
    </w:p>
    <w:p>
      <w:pPr>
        <w:pStyle w:val="91"/>
        <w:numPr>
          <w:ilvl w:val="0"/>
          <w:numId w:val="25"/>
        </w:numPr>
        <w:ind w:firstLine="6" w:firstLineChars="0"/>
        <w:rPr>
          <w:rFonts w:cs="Arial" w:eastAsiaTheme="minorEastAsia"/>
        </w:rPr>
      </w:pPr>
      <w:r>
        <w:rPr>
          <w:rFonts w:cs="Arial" w:eastAsiaTheme="minorEastAsia"/>
        </w:rPr>
        <w:t>SDIO信号线需要立体包地，阻抗控制在50 Ω ±10 %。</w:t>
      </w:r>
    </w:p>
    <w:p>
      <w:pPr>
        <w:pStyle w:val="91"/>
        <w:numPr>
          <w:ilvl w:val="0"/>
          <w:numId w:val="25"/>
        </w:numPr>
        <w:ind w:firstLine="6" w:firstLineChars="0"/>
        <w:rPr>
          <w:rFonts w:cs="Arial" w:eastAsiaTheme="minorEastAsia"/>
        </w:rPr>
      </w:pPr>
      <w:r>
        <w:rPr>
          <w:rFonts w:cs="Arial" w:eastAsiaTheme="minorEastAsia"/>
        </w:rPr>
        <w:t>SDIO信号与其他信号之间的间距需大于2倍线宽，并且确保总线负载小于15 pF。</w:t>
      </w:r>
    </w:p>
    <w:p>
      <w:pPr>
        <w:pStyle w:val="91"/>
        <w:numPr>
          <w:ilvl w:val="0"/>
          <w:numId w:val="25"/>
        </w:numPr>
        <w:ind w:firstLine="6" w:firstLineChars="0"/>
        <w:rPr>
          <w:rFonts w:cs="Arial" w:eastAsiaTheme="minorEastAsia"/>
        </w:rPr>
      </w:pPr>
      <w:r>
        <w:rPr>
          <w:rFonts w:cs="Arial" w:eastAsiaTheme="minorEastAsia"/>
        </w:rPr>
        <w:t>SDC1_CLK与SDC1_DATA[0:3]/SDC1_CMD需做等长处理（相差小于1 mm），总长度需小于</w:t>
      </w:r>
      <w:r>
        <w:rPr>
          <w:rFonts w:cs="Arial" w:eastAsiaTheme="minorEastAsia"/>
        </w:rPr>
        <w:tab/>
      </w:r>
      <w:r>
        <w:rPr>
          <w:rFonts w:cs="Arial" w:eastAsiaTheme="minorEastAsia"/>
        </w:rPr>
        <w:t>50 mm；由于模块内部走线长度为27 mm，因此外部走线长度需要小于23 mm。</w:t>
      </w:r>
    </w:p>
    <w:p>
      <w:pPr>
        <w:rPr>
          <w:rFonts w:cs="Arial" w:eastAsiaTheme="minorEastAsia"/>
        </w:rPr>
      </w:pPr>
    </w:p>
    <w:p>
      <w:pPr>
        <w:rPr>
          <w:rFonts w:cs="Arial" w:eastAsiaTheme="minorEastAsia"/>
        </w:rPr>
      </w:pPr>
    </w:p>
    <w:p>
      <w:pPr>
        <w:rPr>
          <w:rFonts w:cs="Arial" w:eastAsiaTheme="minorEastAsia"/>
        </w:rPr>
      </w:pPr>
    </w:p>
    <w:p>
      <w:pPr>
        <w:rPr>
          <w:rFonts w:cs="Arial" w:eastAsiaTheme="minorEastAsia"/>
        </w:rPr>
      </w:pPr>
    </w:p>
    <w:bookmarkEnd w:id="351"/>
    <w:p>
      <w:pPr>
        <w:pStyle w:val="8"/>
      </w:pPr>
      <w:bookmarkStart w:id="364" w:name="_Toc491779015"/>
      <w:bookmarkEnd w:id="364"/>
      <w:bookmarkStart w:id="365" w:name="_Toc491778948"/>
      <w:bookmarkEnd w:id="365"/>
      <w:bookmarkStart w:id="366" w:name="_Toc491779526"/>
      <w:bookmarkEnd w:id="366"/>
      <w:bookmarkStart w:id="367" w:name="_Toc491779259"/>
      <w:bookmarkEnd w:id="367"/>
      <w:bookmarkStart w:id="368" w:name="_Toc491779323"/>
      <w:bookmarkEnd w:id="368"/>
      <w:bookmarkStart w:id="369" w:name="_Toc491779325"/>
      <w:bookmarkEnd w:id="369"/>
      <w:bookmarkStart w:id="370" w:name="_Toc491779016"/>
      <w:bookmarkEnd w:id="370"/>
      <w:bookmarkStart w:id="371" w:name="_Toc491779326"/>
      <w:bookmarkEnd w:id="371"/>
      <w:bookmarkStart w:id="372" w:name="_Toc491779017"/>
      <w:bookmarkEnd w:id="372"/>
      <w:bookmarkStart w:id="373" w:name="_Toc491779327"/>
      <w:bookmarkEnd w:id="373"/>
      <w:bookmarkStart w:id="374" w:name="_Toc491779087"/>
      <w:bookmarkEnd w:id="374"/>
      <w:bookmarkStart w:id="375" w:name="_Toc491779397"/>
      <w:bookmarkEnd w:id="375"/>
      <w:bookmarkStart w:id="376" w:name="_Toc491779485"/>
      <w:bookmarkEnd w:id="376"/>
      <w:bookmarkStart w:id="377" w:name="_Toc491779568"/>
      <w:bookmarkEnd w:id="377"/>
      <w:bookmarkStart w:id="378" w:name="_Toc491779262"/>
      <w:bookmarkEnd w:id="378"/>
      <w:bookmarkStart w:id="379" w:name="_Toc491779258"/>
      <w:bookmarkEnd w:id="379"/>
      <w:bookmarkStart w:id="380" w:name="_Toc491779260"/>
      <w:bookmarkEnd w:id="380"/>
      <w:bookmarkStart w:id="381" w:name="_Toc491779011"/>
      <w:bookmarkEnd w:id="381"/>
      <w:bookmarkStart w:id="382" w:name="_Toc491779012"/>
      <w:bookmarkEnd w:id="382"/>
      <w:bookmarkStart w:id="383" w:name="_Toc491779322"/>
      <w:bookmarkEnd w:id="383"/>
      <w:bookmarkStart w:id="384" w:name="_Toc491779013"/>
      <w:bookmarkEnd w:id="384"/>
      <w:bookmarkStart w:id="385" w:name="_Toc491778952"/>
      <w:bookmarkEnd w:id="385"/>
      <w:bookmarkStart w:id="386" w:name="_Toc491778949"/>
      <w:bookmarkEnd w:id="386"/>
      <w:bookmarkStart w:id="387" w:name="_Toc491778951"/>
      <w:bookmarkEnd w:id="387"/>
      <w:bookmarkStart w:id="388" w:name="_Toc491779014"/>
      <w:bookmarkEnd w:id="388"/>
      <w:bookmarkStart w:id="389" w:name="_Toc491779321"/>
      <w:bookmarkEnd w:id="389"/>
      <w:bookmarkStart w:id="390" w:name="_Toc491779324"/>
      <w:bookmarkEnd w:id="390"/>
      <w:bookmarkStart w:id="391" w:name="_Toc491778950"/>
      <w:bookmarkEnd w:id="391"/>
      <w:bookmarkStart w:id="392" w:name="_Toc491779261"/>
      <w:bookmarkEnd w:id="392"/>
      <w:bookmarkStart w:id="393" w:name="_Toc491779610"/>
      <w:bookmarkEnd w:id="393"/>
      <w:bookmarkStart w:id="394" w:name="_Toc491779020"/>
      <w:bookmarkEnd w:id="394"/>
      <w:bookmarkStart w:id="395" w:name="_Toc491779328"/>
      <w:bookmarkEnd w:id="395"/>
      <w:bookmarkStart w:id="396" w:name="_Toc491779331"/>
      <w:bookmarkEnd w:id="396"/>
      <w:bookmarkStart w:id="397" w:name="_Toc491779018"/>
      <w:bookmarkEnd w:id="397"/>
      <w:bookmarkStart w:id="398" w:name="_Toc491779332"/>
      <w:bookmarkEnd w:id="398"/>
      <w:bookmarkStart w:id="399" w:name="_Toc491779022"/>
      <w:bookmarkEnd w:id="399"/>
      <w:bookmarkStart w:id="400" w:name="_Toc491779023"/>
      <w:bookmarkEnd w:id="400"/>
      <w:bookmarkStart w:id="401" w:name="_Toc491779330"/>
      <w:bookmarkEnd w:id="401"/>
      <w:bookmarkStart w:id="402" w:name="_Toc491779025"/>
      <w:bookmarkEnd w:id="402"/>
      <w:bookmarkStart w:id="403" w:name="_Toc491779019"/>
      <w:bookmarkEnd w:id="403"/>
      <w:bookmarkStart w:id="404" w:name="_Toc491779334"/>
      <w:bookmarkEnd w:id="404"/>
      <w:bookmarkStart w:id="405" w:name="_Toc491779027"/>
      <w:bookmarkEnd w:id="405"/>
      <w:bookmarkStart w:id="406" w:name="_Toc491779028"/>
      <w:bookmarkEnd w:id="406"/>
      <w:bookmarkStart w:id="407" w:name="_Toc491779338"/>
      <w:bookmarkEnd w:id="407"/>
      <w:bookmarkStart w:id="408" w:name="_Toc491779026"/>
      <w:bookmarkEnd w:id="408"/>
      <w:bookmarkStart w:id="409" w:name="_Toc491779336"/>
      <w:bookmarkEnd w:id="409"/>
      <w:bookmarkStart w:id="410" w:name="_Toc491779329"/>
      <w:bookmarkEnd w:id="410"/>
      <w:bookmarkStart w:id="411" w:name="_Toc491779029"/>
      <w:bookmarkEnd w:id="411"/>
      <w:bookmarkStart w:id="412" w:name="_Toc491779024"/>
      <w:bookmarkEnd w:id="412"/>
      <w:bookmarkStart w:id="413" w:name="_Toc491779339"/>
      <w:bookmarkEnd w:id="413"/>
      <w:bookmarkStart w:id="414" w:name="_Toc491779333"/>
      <w:bookmarkEnd w:id="414"/>
      <w:bookmarkStart w:id="415" w:name="_Toc491779021"/>
      <w:bookmarkEnd w:id="415"/>
      <w:bookmarkStart w:id="416" w:name="_Toc491779337"/>
      <w:bookmarkEnd w:id="416"/>
      <w:bookmarkStart w:id="417" w:name="_Toc491779335"/>
      <w:bookmarkEnd w:id="417"/>
      <w:bookmarkStart w:id="418" w:name="_Toc109734444"/>
      <w:r>
        <w:t>WLAN</w:t>
      </w:r>
      <w:r>
        <w:rPr>
          <w:rFonts w:hint="eastAsia"/>
        </w:rPr>
        <w:t>和蓝牙应用接口</w:t>
      </w:r>
      <w:bookmarkEnd w:id="418"/>
    </w:p>
    <w:p>
      <w:pPr>
        <w:pStyle w:val="4"/>
      </w:pPr>
    </w:p>
    <w:p>
      <w:pPr>
        <w:pStyle w:val="4"/>
      </w:pPr>
      <w:r>
        <w:t>EC20-CE为WLAN设计提供一个SDIO 3.0 接口，为蓝牙设计提供</w:t>
      </w:r>
      <w:r>
        <w:rPr>
          <w:rFonts w:hint="eastAsia"/>
        </w:rPr>
        <w:t>蓝牙</w:t>
      </w:r>
      <w:r>
        <w:t>串口和PCM接口。</w:t>
      </w:r>
    </w:p>
    <w:p>
      <w:pPr>
        <w:pStyle w:val="4"/>
      </w:pPr>
    </w:p>
    <w:p>
      <w:pPr>
        <w:pStyle w:val="4"/>
      </w:pPr>
      <w:r>
        <w:rPr>
          <w:rFonts w:hint="eastAsia"/>
        </w:rPr>
        <w:t>W</w:t>
      </w:r>
      <w:r>
        <w:t>LAN</w:t>
      </w:r>
      <w:r>
        <w:rPr>
          <w:rFonts w:hint="eastAsia"/>
        </w:rPr>
        <w:t>和蓝牙应用接口</w:t>
      </w:r>
      <w:r>
        <w:t>的引脚定义如下表：</w:t>
      </w:r>
    </w:p>
    <w:p>
      <w:pPr>
        <w:pStyle w:val="4"/>
      </w:pPr>
    </w:p>
    <w:p>
      <w:pPr>
        <w:pStyle w:val="18"/>
        <w:keepNext/>
        <w:spacing w:after="156"/>
        <w:jc w:val="both"/>
        <w:rPr>
          <w:rFonts w:cs="Arial" w:eastAsiaTheme="minorEastAsia"/>
          <w:sz w:val="21"/>
          <w:szCs w:val="21"/>
          <w:lang w:val="en-US" w:eastAsia="zh-CN"/>
        </w:rPr>
      </w:pPr>
      <w:bookmarkStart w:id="419" w:name="_Toc480473879"/>
      <w:bookmarkStart w:id="420" w:name="_Toc109734504"/>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16</w:t>
      </w:r>
      <w:r>
        <w:rPr>
          <w:rFonts w:cs="Arial" w:eastAsiaTheme="minorEastAsia"/>
          <w:sz w:val="21"/>
          <w:szCs w:val="21"/>
          <w:lang w:val="en-US" w:eastAsia="zh-CN"/>
        </w:rPr>
        <w:fldChar w:fldCharType="end"/>
      </w:r>
      <w:r>
        <w:rPr>
          <w:rFonts w:cs="Arial" w:eastAsiaTheme="minorEastAsia"/>
          <w:sz w:val="21"/>
          <w:szCs w:val="21"/>
          <w:lang w:val="en-US" w:eastAsia="zh-CN"/>
        </w:rPr>
        <w:t>：WLAN</w:t>
      </w:r>
      <w:r>
        <w:rPr>
          <w:rFonts w:hint="eastAsia" w:cs="Arial" w:eastAsiaTheme="minorEastAsia"/>
          <w:sz w:val="21"/>
          <w:szCs w:val="21"/>
          <w:lang w:val="en-US" w:eastAsia="zh-CN"/>
        </w:rPr>
        <w:t>和蓝牙应用</w:t>
      </w:r>
      <w:r>
        <w:rPr>
          <w:rFonts w:cs="Arial" w:eastAsiaTheme="minorEastAsia"/>
          <w:sz w:val="21"/>
          <w:szCs w:val="21"/>
          <w:lang w:val="en-US" w:eastAsia="zh-CN"/>
        </w:rPr>
        <w:t>接口引脚定义</w:t>
      </w:r>
      <w:bookmarkEnd w:id="419"/>
      <w:bookmarkEnd w:id="420"/>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983"/>
        <w:gridCol w:w="851"/>
        <w:gridCol w:w="709"/>
        <w:gridCol w:w="2268"/>
        <w:gridCol w:w="4042"/>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432"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360"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1151" w:type="pct"/>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2051" w:type="pct"/>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000" w:type="pct"/>
            <w:gridSpan w:val="5"/>
            <w:shd w:val="clear" w:color="auto" w:fill="D8D8D8" w:themeFill="background1" w:themeFillShade="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WLAN</w:t>
            </w:r>
            <w:r>
              <w:rPr>
                <w:rFonts w:hint="eastAsia" w:cs="Arial" w:eastAsiaTheme="minorEastAsia"/>
                <w:b/>
                <w:szCs w:val="21"/>
              </w:rPr>
              <w:t>应用接口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SDC1_DATA3</w:t>
            </w:r>
          </w:p>
        </w:tc>
        <w:tc>
          <w:tcPr>
            <w:tcW w:w="432" w:type="pct"/>
            <w:tcMar>
              <w:top w:w="11" w:type="dxa"/>
              <w:bottom w:w="11" w:type="dxa"/>
            </w:tcMar>
            <w:vAlign w:val="center"/>
          </w:tcPr>
          <w:p>
            <w:pPr>
              <w:jc w:val="left"/>
              <w:rPr>
                <w:rFonts w:cs="Arial" w:eastAsiaTheme="minorEastAsia"/>
                <w:szCs w:val="21"/>
              </w:rPr>
            </w:pPr>
            <w:r>
              <w:rPr>
                <w:rFonts w:cs="Arial" w:eastAsiaTheme="minorEastAsia"/>
              </w:rPr>
              <w:t>129</w:t>
            </w:r>
          </w:p>
        </w:tc>
        <w:tc>
          <w:tcPr>
            <w:tcW w:w="360" w:type="pct"/>
            <w:tcMar>
              <w:top w:w="11" w:type="dxa"/>
              <w:bottom w:w="11" w:type="dxa"/>
            </w:tcMar>
            <w:vAlign w:val="center"/>
          </w:tcPr>
          <w:p>
            <w:pPr>
              <w:jc w:val="left"/>
              <w:rPr>
                <w:rFonts w:cs="Arial" w:eastAsiaTheme="minorEastAsia"/>
                <w:szCs w:val="21"/>
              </w:rPr>
            </w:pPr>
            <w:r>
              <w:rPr>
                <w:rFonts w:cs="Arial" w:eastAsiaTheme="minorEastAsia"/>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3</w:t>
            </w:r>
          </w:p>
        </w:tc>
        <w:tc>
          <w:tcPr>
            <w:tcW w:w="2051" w:type="pct"/>
            <w:vMerge w:val="restart"/>
            <w:tcMar>
              <w:top w:w="11" w:type="dxa"/>
              <w:bottom w:w="11" w:type="dxa"/>
            </w:tcMar>
            <w:vAlign w:val="center"/>
          </w:tcPr>
          <w:p>
            <w:pPr>
              <w:jc w:val="left"/>
              <w:rPr>
                <w:rFonts w:cs="Arial" w:eastAsiaTheme="minorEastAsia"/>
                <w:szCs w:val="21"/>
              </w:rPr>
            </w:pPr>
            <w:r>
              <w:rPr>
                <w:rFonts w:cs="Arial" w:eastAsiaTheme="minorEastAsia"/>
              </w:rPr>
              <w:t>1.8 V电压域</w:t>
            </w:r>
            <w:r>
              <w:rPr>
                <w:rFonts w:hint="eastAsia" w:cs="Arial" w:eastAsiaTheme="minorEastAsia"/>
              </w:rPr>
              <w:t>。</w:t>
            </w:r>
          </w:p>
          <w:p>
            <w:pPr>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SDC1_DATA2</w:t>
            </w:r>
          </w:p>
        </w:tc>
        <w:tc>
          <w:tcPr>
            <w:tcW w:w="432" w:type="pct"/>
            <w:tcMar>
              <w:top w:w="11" w:type="dxa"/>
              <w:bottom w:w="11" w:type="dxa"/>
            </w:tcMar>
            <w:vAlign w:val="center"/>
          </w:tcPr>
          <w:p>
            <w:pPr>
              <w:jc w:val="left"/>
              <w:rPr>
                <w:rFonts w:cs="Arial" w:eastAsiaTheme="minorEastAsia"/>
                <w:szCs w:val="21"/>
              </w:rPr>
            </w:pPr>
            <w:r>
              <w:rPr>
                <w:rFonts w:cs="Arial" w:eastAsiaTheme="minorEastAsia"/>
              </w:rPr>
              <w:t>130</w:t>
            </w:r>
          </w:p>
        </w:tc>
        <w:tc>
          <w:tcPr>
            <w:tcW w:w="360" w:type="pct"/>
            <w:tcMar>
              <w:top w:w="11" w:type="dxa"/>
              <w:bottom w:w="11" w:type="dxa"/>
            </w:tcMar>
            <w:vAlign w:val="center"/>
          </w:tcPr>
          <w:p>
            <w:pPr>
              <w:jc w:val="left"/>
              <w:rPr>
                <w:rFonts w:cs="Arial" w:eastAsiaTheme="minorEastAsia"/>
                <w:szCs w:val="21"/>
              </w:rPr>
            </w:pPr>
            <w:r>
              <w:rPr>
                <w:rFonts w:cs="Arial" w:eastAsiaTheme="minorEastAsia"/>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2</w:t>
            </w:r>
          </w:p>
        </w:tc>
        <w:tc>
          <w:tcPr>
            <w:tcW w:w="2051" w:type="pct"/>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SDC1_DATA1</w:t>
            </w:r>
          </w:p>
        </w:tc>
        <w:tc>
          <w:tcPr>
            <w:tcW w:w="432" w:type="pct"/>
            <w:tcMar>
              <w:top w:w="11" w:type="dxa"/>
              <w:bottom w:w="11" w:type="dxa"/>
            </w:tcMar>
            <w:vAlign w:val="center"/>
          </w:tcPr>
          <w:p>
            <w:pPr>
              <w:jc w:val="left"/>
              <w:rPr>
                <w:rFonts w:cs="Arial" w:eastAsiaTheme="minorEastAsia"/>
                <w:szCs w:val="21"/>
              </w:rPr>
            </w:pPr>
            <w:r>
              <w:rPr>
                <w:rFonts w:cs="Arial" w:eastAsiaTheme="minorEastAsia"/>
              </w:rPr>
              <w:t>131</w:t>
            </w:r>
          </w:p>
        </w:tc>
        <w:tc>
          <w:tcPr>
            <w:tcW w:w="360" w:type="pct"/>
            <w:tcMar>
              <w:top w:w="11" w:type="dxa"/>
              <w:bottom w:w="11" w:type="dxa"/>
            </w:tcMar>
            <w:vAlign w:val="center"/>
          </w:tcPr>
          <w:p>
            <w:pPr>
              <w:jc w:val="left"/>
              <w:rPr>
                <w:rFonts w:cs="Arial" w:eastAsiaTheme="minorEastAsia"/>
                <w:szCs w:val="21"/>
              </w:rPr>
            </w:pPr>
            <w:r>
              <w:rPr>
                <w:rFonts w:cs="Arial" w:eastAsiaTheme="minorEastAsia"/>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rPr>
              <w:t>WLAN SDIO</w:t>
            </w:r>
            <w:r>
              <w:rPr>
                <w:rFonts w:hint="eastAsia" w:cs="Arial" w:eastAsiaTheme="minorEastAsia"/>
                <w:szCs w:val="21"/>
              </w:rPr>
              <w:t>数据位</w:t>
            </w:r>
            <w:r>
              <w:rPr>
                <w:rFonts w:cs="Arial" w:eastAsiaTheme="minorEastAsia"/>
              </w:rPr>
              <w:t>1</w:t>
            </w:r>
          </w:p>
        </w:tc>
        <w:tc>
          <w:tcPr>
            <w:tcW w:w="2051" w:type="pct"/>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SDC1_DATA0</w:t>
            </w:r>
          </w:p>
        </w:tc>
        <w:tc>
          <w:tcPr>
            <w:tcW w:w="432" w:type="pct"/>
            <w:tcMar>
              <w:top w:w="11" w:type="dxa"/>
              <w:bottom w:w="11" w:type="dxa"/>
            </w:tcMar>
            <w:vAlign w:val="center"/>
          </w:tcPr>
          <w:p>
            <w:pPr>
              <w:jc w:val="left"/>
              <w:rPr>
                <w:rFonts w:cs="Arial" w:eastAsiaTheme="minorEastAsia"/>
                <w:szCs w:val="21"/>
              </w:rPr>
            </w:pPr>
            <w:r>
              <w:rPr>
                <w:rFonts w:cs="Arial" w:eastAsiaTheme="minorEastAsia"/>
              </w:rPr>
              <w:t>132</w:t>
            </w:r>
          </w:p>
        </w:tc>
        <w:tc>
          <w:tcPr>
            <w:tcW w:w="360" w:type="pct"/>
            <w:tcMar>
              <w:top w:w="11" w:type="dxa"/>
              <w:bottom w:w="11" w:type="dxa"/>
            </w:tcMar>
            <w:vAlign w:val="center"/>
          </w:tcPr>
          <w:p>
            <w:pPr>
              <w:jc w:val="left"/>
              <w:rPr>
                <w:rFonts w:cs="Arial" w:eastAsiaTheme="minorEastAsia"/>
                <w:szCs w:val="21"/>
              </w:rPr>
            </w:pPr>
            <w:r>
              <w:rPr>
                <w:rFonts w:cs="Arial" w:eastAsiaTheme="minorEastAsia"/>
              </w:rPr>
              <w:t>DIO</w:t>
            </w:r>
          </w:p>
        </w:tc>
        <w:tc>
          <w:tcPr>
            <w:tcW w:w="1151" w:type="pct"/>
            <w:tcMar>
              <w:top w:w="11" w:type="dxa"/>
              <w:bottom w:w="11" w:type="dxa"/>
            </w:tcMar>
            <w:vAlign w:val="center"/>
          </w:tcPr>
          <w:p>
            <w:pPr>
              <w:jc w:val="left"/>
              <w:rPr>
                <w:rFonts w:cs="Arial" w:eastAsiaTheme="minorEastAsia"/>
              </w:rPr>
            </w:pPr>
            <w:r>
              <w:rPr>
                <w:rFonts w:cs="Arial" w:eastAsiaTheme="minorEastAsia"/>
              </w:rPr>
              <w:t>WLAN SDIO</w:t>
            </w:r>
            <w:r>
              <w:rPr>
                <w:rFonts w:hint="eastAsia" w:cs="Arial" w:eastAsiaTheme="minorEastAsia"/>
                <w:szCs w:val="21"/>
              </w:rPr>
              <w:t>数据位</w:t>
            </w:r>
            <w:r>
              <w:rPr>
                <w:rFonts w:cs="Arial" w:eastAsiaTheme="minorEastAsia"/>
              </w:rPr>
              <w:t>0</w:t>
            </w:r>
          </w:p>
        </w:tc>
        <w:tc>
          <w:tcPr>
            <w:tcW w:w="2051" w:type="pct"/>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szCs w:val="21"/>
              </w:rPr>
              <w:t>SDC1_CLK</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133</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 SDIO时钟</w:t>
            </w:r>
          </w:p>
        </w:tc>
        <w:tc>
          <w:tcPr>
            <w:tcW w:w="2051" w:type="pct"/>
            <w:tcMar>
              <w:top w:w="11" w:type="dxa"/>
              <w:bottom w:w="11" w:type="dxa"/>
            </w:tcMar>
            <w:vAlign w:val="center"/>
          </w:tcPr>
          <w:p>
            <w:pPr>
              <w:jc w:val="left"/>
              <w:rPr>
                <w:rFonts w:cs="Arial" w:eastAsiaTheme="minorEastAsia"/>
                <w:szCs w:val="21"/>
              </w:rPr>
            </w:pPr>
            <w:r>
              <w:rPr>
                <w:rFonts w:cs="Arial" w:eastAsiaTheme="minorEastAsia"/>
              </w:rPr>
              <w:t>1.8 V电压域</w:t>
            </w:r>
            <w:r>
              <w:rPr>
                <w:rFonts w:hint="eastAsia" w:cs="Arial" w:eastAsiaTheme="minorEastAsia"/>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szCs w:val="21"/>
              </w:rPr>
              <w:t>SDC1_CMD</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134</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 SDIO命令</w:t>
            </w:r>
          </w:p>
        </w:tc>
        <w:tc>
          <w:tcPr>
            <w:tcW w:w="2051" w:type="pct"/>
            <w:tcMar>
              <w:top w:w="11" w:type="dxa"/>
              <w:bottom w:w="11" w:type="dxa"/>
            </w:tcMar>
            <w:vAlign w:val="center"/>
          </w:tcPr>
          <w:p>
            <w:pPr>
              <w:jc w:val="left"/>
              <w:rPr>
                <w:rFonts w:cs="Arial" w:eastAsiaTheme="minorEastAsia"/>
                <w:szCs w:val="21"/>
              </w:rPr>
            </w:pPr>
            <w:r>
              <w:rPr>
                <w:rFonts w:cs="Arial" w:eastAsiaTheme="minorEastAsia"/>
              </w:rPr>
              <w:t>1.8 V电压域</w:t>
            </w:r>
            <w:r>
              <w:rPr>
                <w:rFonts w:hint="eastAsia" w:cs="Arial" w:eastAsiaTheme="minorEastAsia"/>
              </w:rPr>
              <w:t>。</w:t>
            </w:r>
          </w:p>
          <w:p>
            <w:pPr>
              <w:jc w:val="left"/>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szCs w:val="21"/>
              </w:rPr>
              <w:t>WLAN_EN</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136</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WLAN使能</w:t>
            </w:r>
          </w:p>
        </w:tc>
        <w:tc>
          <w:tcPr>
            <w:tcW w:w="2051" w:type="pc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kern w:val="0"/>
                <w:szCs w:val="21"/>
              </w:rPr>
            </w:pPr>
            <w:r>
              <w:rPr>
                <w:rFonts w:cs="Arial" w:eastAsiaTheme="minorEastAsia"/>
                <w:szCs w:val="21"/>
              </w:rPr>
              <w:t>高电平有效</w:t>
            </w:r>
            <w:r>
              <w:rPr>
                <w:rFonts w:hint="eastAsia" w:cs="Arial" w:eastAsiaTheme="minorEastAsia"/>
                <w:szCs w:val="21"/>
              </w:rPr>
              <w:t>。</w:t>
            </w:r>
          </w:p>
          <w:p>
            <w:pPr>
              <w:tabs>
                <w:tab w:val="left" w:pos="4287"/>
              </w:tabs>
              <w:jc w:val="left"/>
              <w:rPr>
                <w:rFonts w:cs="Arial" w:eastAsiaTheme="minorEastAsia"/>
              </w:rPr>
            </w:pPr>
            <w:r>
              <w:rPr>
                <w:rFonts w:cs="Arial" w:eastAsiaTheme="minorEastAsia"/>
                <w:szCs w:val="21"/>
              </w:rPr>
              <w:t>模块</w:t>
            </w:r>
            <w:r>
              <w:rPr>
                <w:rFonts w:cs="Arial" w:eastAsiaTheme="minorEastAsia"/>
              </w:rPr>
              <w:t>开机成功前禁止上拉到高电平。</w:t>
            </w:r>
          </w:p>
          <w:p>
            <w:pPr>
              <w:jc w:val="left"/>
              <w:rPr>
                <w:rFonts w:cs="Arial" w:eastAsiaTheme="minorEastAsia"/>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000" w:type="pct"/>
            <w:gridSpan w:val="5"/>
            <w:shd w:val="pct10" w:color="auto" w:fill="auto"/>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共存和控制接口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WLAN_SLP_CLK</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118</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WLAN睡眠时钟</w:t>
            </w:r>
          </w:p>
        </w:tc>
        <w:tc>
          <w:tcPr>
            <w:tcW w:w="2051" w:type="pct"/>
            <w:tcMar>
              <w:top w:w="11" w:type="dxa"/>
              <w:bottom w:w="11" w:type="dxa"/>
            </w:tcMar>
            <w:vAlign w:val="center"/>
          </w:tcPr>
          <w:p>
            <w:pPr>
              <w:jc w:val="left"/>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PM_ENABLE</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127</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WLAN电源使能</w:t>
            </w:r>
          </w:p>
        </w:tc>
        <w:tc>
          <w:tcPr>
            <w:tcW w:w="2051" w:type="pc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szCs w:val="21"/>
              </w:rPr>
            </w:pPr>
            <w:r>
              <w:rPr>
                <w:rFonts w:cs="Arial" w:eastAsiaTheme="minorEastAsia"/>
                <w:szCs w:val="21"/>
              </w:rPr>
              <w:t>高电平有效</w:t>
            </w:r>
            <w:r>
              <w:rPr>
                <w:rFonts w:hint="eastAsia" w:cs="Arial" w:eastAsiaTheme="minorEastAsia"/>
                <w:szCs w:val="21"/>
              </w:rPr>
              <w:t>。</w:t>
            </w:r>
          </w:p>
          <w:p>
            <w:pPr>
              <w:jc w:val="left"/>
              <w:rPr>
                <w:rFonts w:cs="Arial" w:eastAsiaTheme="minorEastAsia"/>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WAKE_ON_</w:t>
            </w:r>
          </w:p>
          <w:p>
            <w:pPr>
              <w:jc w:val="left"/>
              <w:rPr>
                <w:rFonts w:cs="Arial" w:eastAsiaTheme="minorEastAsia"/>
              </w:rPr>
            </w:pPr>
            <w:r>
              <w:rPr>
                <w:rFonts w:cs="Arial" w:eastAsiaTheme="minorEastAsia"/>
              </w:rPr>
              <w:t>WIRELESS</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135</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WLAN唤醒模块</w:t>
            </w:r>
          </w:p>
        </w:tc>
        <w:tc>
          <w:tcPr>
            <w:tcW w:w="2051" w:type="pc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szCs w:val="21"/>
              </w:rPr>
            </w:pPr>
            <w:r>
              <w:rPr>
                <w:rFonts w:cs="Arial" w:eastAsiaTheme="minorEastAsia"/>
                <w:szCs w:val="21"/>
              </w:rPr>
              <w:t>低电平有效</w:t>
            </w:r>
            <w:r>
              <w:rPr>
                <w:rFonts w:hint="eastAsia" w:cs="Arial" w:eastAsiaTheme="minorEastAsia"/>
                <w:szCs w:val="21"/>
              </w:rPr>
              <w:t>。</w:t>
            </w:r>
          </w:p>
          <w:p>
            <w:pPr>
              <w:jc w:val="left"/>
              <w:rPr>
                <w:rFonts w:cs="Arial" w:eastAsiaTheme="minorEastAsia"/>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COEX_UART_RX</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137</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 xml:space="preserve">LTE/WLAN &amp; </w:t>
            </w:r>
            <w:r>
              <w:rPr>
                <w:rFonts w:hint="eastAsia" w:cs="Arial" w:eastAsiaTheme="minorEastAsia"/>
                <w:szCs w:val="21"/>
              </w:rPr>
              <w:t>蓝牙</w:t>
            </w:r>
            <w:r>
              <w:rPr>
                <w:rFonts w:cs="Arial" w:eastAsiaTheme="minorEastAsia"/>
                <w:szCs w:val="21"/>
              </w:rPr>
              <w:t>共存接收</w:t>
            </w:r>
          </w:p>
        </w:tc>
        <w:tc>
          <w:tcPr>
            <w:tcW w:w="2051" w:type="pct"/>
            <w:vMerge w:val="restart"/>
            <w:tcMar>
              <w:top w:w="11" w:type="dxa"/>
              <w:bottom w:w="11" w:type="dxa"/>
            </w:tcMar>
            <w:vAlign w:val="center"/>
          </w:tcPr>
          <w:p>
            <w:pPr>
              <w:tabs>
                <w:tab w:val="left" w:pos="4287"/>
              </w:tabs>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kern w:val="0"/>
                <w:szCs w:val="21"/>
              </w:rPr>
            </w:pPr>
            <w:r>
              <w:rPr>
                <w:rFonts w:cs="Arial" w:eastAsiaTheme="minorEastAsia"/>
                <w:szCs w:val="21"/>
              </w:rPr>
              <w:t>高电平有效</w:t>
            </w:r>
            <w:r>
              <w:rPr>
                <w:rFonts w:hint="eastAsia" w:cs="Arial" w:eastAsiaTheme="minorEastAsia"/>
                <w:szCs w:val="21"/>
              </w:rPr>
              <w:t>。</w:t>
            </w:r>
          </w:p>
          <w:p>
            <w:pPr>
              <w:tabs>
                <w:tab w:val="left" w:pos="4287"/>
              </w:tabs>
              <w:jc w:val="left"/>
              <w:rPr>
                <w:rFonts w:cs="Arial" w:eastAsiaTheme="minorEastAsia"/>
              </w:rPr>
            </w:pPr>
            <w:r>
              <w:rPr>
                <w:rFonts w:cs="Arial" w:eastAsiaTheme="minorEastAsia"/>
                <w:szCs w:val="21"/>
              </w:rPr>
              <w:t>模块</w:t>
            </w:r>
            <w:r>
              <w:rPr>
                <w:rFonts w:cs="Arial" w:eastAsiaTheme="minorEastAsia"/>
              </w:rPr>
              <w:t>开机成功前禁止上拉到高电平。</w:t>
            </w:r>
          </w:p>
          <w:p>
            <w:pPr>
              <w:jc w:val="left"/>
              <w:rPr>
                <w:rFonts w:cs="Arial" w:eastAsiaTheme="minorEastAsia"/>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COEX_UART_TX</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138</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 xml:space="preserve">LTE/WLAN &amp; </w:t>
            </w:r>
            <w:r>
              <w:rPr>
                <w:rFonts w:hint="eastAsia" w:cs="Arial" w:eastAsiaTheme="minorEastAsia"/>
                <w:szCs w:val="21"/>
              </w:rPr>
              <w:t>蓝牙</w:t>
            </w:r>
            <w:r>
              <w:rPr>
                <w:rFonts w:cs="Arial" w:eastAsiaTheme="minorEastAsia"/>
                <w:szCs w:val="21"/>
              </w:rPr>
              <w:t>共存发送</w:t>
            </w:r>
          </w:p>
        </w:tc>
        <w:tc>
          <w:tcPr>
            <w:tcW w:w="2051" w:type="pct"/>
            <w:vMerge w:val="continue"/>
            <w:tcMar>
              <w:top w:w="11" w:type="dxa"/>
              <w:bottom w:w="11" w:type="dxa"/>
            </w:tcMar>
            <w:vAlign w:val="center"/>
          </w:tcPr>
          <w:p>
            <w:pPr>
              <w:jc w:val="left"/>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000" w:type="pct"/>
            <w:gridSpan w:val="5"/>
            <w:shd w:val="clear" w:color="auto" w:fill="D8D8D8" w:themeFill="background1" w:themeFillShade="D9"/>
            <w:tcMar>
              <w:top w:w="11" w:type="dxa"/>
              <w:bottom w:w="11" w:type="dxa"/>
            </w:tcMar>
            <w:vAlign w:val="center"/>
          </w:tcPr>
          <w:p>
            <w:pPr>
              <w:jc w:val="left"/>
              <w:rPr>
                <w:rFonts w:cs="Arial" w:eastAsiaTheme="minorEastAsia"/>
              </w:rPr>
            </w:pPr>
            <w:r>
              <w:rPr>
                <w:rFonts w:cs="Arial" w:eastAsiaTheme="minorEastAsia"/>
                <w:b/>
                <w:szCs w:val="21"/>
              </w:rPr>
              <w:t>蓝牙</w:t>
            </w:r>
            <w:r>
              <w:rPr>
                <w:rFonts w:hint="eastAsia" w:cs="Arial" w:eastAsiaTheme="minorEastAsia"/>
                <w:b/>
                <w:szCs w:val="21"/>
              </w:rPr>
              <w:t>应用</w:t>
            </w:r>
            <w:r>
              <w:rPr>
                <w:rFonts w:cs="Arial" w:eastAsiaTheme="minorEastAsia"/>
                <w:b/>
                <w:szCs w:val="21"/>
              </w:rPr>
              <w:t>接口</w:t>
            </w:r>
            <w:r>
              <w:rPr>
                <w:rFonts w:hint="eastAsia" w:cs="Arial" w:eastAsiaTheme="minorEastAsia"/>
                <w:b/>
                <w:color w:val="FF0000"/>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BT_RTS</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37</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151" w:type="pct"/>
            <w:tcMar>
              <w:top w:w="11" w:type="dxa"/>
              <w:bottom w:w="11" w:type="dxa"/>
            </w:tcMar>
            <w:vAlign w:val="center"/>
          </w:tcPr>
          <w:p>
            <w:pPr>
              <w:jc w:val="left"/>
              <w:rPr>
                <w:rFonts w:cs="Arial" w:eastAsiaTheme="minorEastAsia"/>
                <w:szCs w:val="21"/>
              </w:rPr>
            </w:pPr>
            <w:r>
              <w:rPr>
                <w:rFonts w:hint="eastAsia" w:cs="Arial" w:eastAsiaTheme="minorEastAsia"/>
                <w:szCs w:val="21"/>
              </w:rPr>
              <w:t>D</w:t>
            </w:r>
            <w:r>
              <w:rPr>
                <w:rFonts w:cs="Arial" w:eastAsiaTheme="minorEastAsia"/>
                <w:szCs w:val="21"/>
              </w:rPr>
              <w:t>TE请求发送</w:t>
            </w:r>
          </w:p>
        </w:tc>
        <w:tc>
          <w:tcPr>
            <w:tcW w:w="2051" w:type="pct"/>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w:t>
            </w:r>
            <w:r>
              <w:rPr>
                <w:rFonts w:cs="Arial" w:eastAsiaTheme="minorEastAsia"/>
                <w:kern w:val="0"/>
                <w:szCs w:val="21"/>
              </w:rPr>
              <w:t>RTS</w:t>
            </w:r>
            <w:r>
              <w:rPr>
                <w:rFonts w:hint="eastAsia" w:cs="Arial" w:eastAsiaTheme="minorEastAsia"/>
                <w:kern w:val="0"/>
                <w:szCs w:val="21"/>
              </w:rPr>
              <w:t>。</w:t>
            </w:r>
          </w:p>
          <w:p>
            <w:pPr>
              <w:jc w:val="left"/>
              <w:rPr>
                <w:rFonts w:cs="Arial" w:eastAsiaTheme="minorEastAsia"/>
                <w:kern w:val="0"/>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BT_TXD</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38</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蓝牙串口发送</w:t>
            </w:r>
          </w:p>
        </w:tc>
        <w:tc>
          <w:tcPr>
            <w:tcW w:w="2051" w:type="pct"/>
            <w:vMerge w:val="restart"/>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BT_RXD</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39</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蓝牙串口接收</w:t>
            </w:r>
          </w:p>
        </w:tc>
        <w:tc>
          <w:tcPr>
            <w:tcW w:w="2051" w:type="pct"/>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BT_CTS</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40</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hint="eastAsia" w:cs="Arial" w:eastAsiaTheme="minorEastAsia"/>
                <w:szCs w:val="21"/>
              </w:rPr>
              <w:t>D</w:t>
            </w:r>
            <w:r>
              <w:rPr>
                <w:rFonts w:cs="Arial" w:eastAsiaTheme="minorEastAsia"/>
                <w:szCs w:val="21"/>
              </w:rPr>
              <w:t>TE清除发送</w:t>
            </w:r>
          </w:p>
        </w:tc>
        <w:tc>
          <w:tcPr>
            <w:tcW w:w="2051" w:type="pct"/>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rPr>
            </w:pPr>
            <w:r>
              <w:rPr>
                <w:rFonts w:cs="Arial" w:eastAsiaTheme="minorEastAsia"/>
                <w:szCs w:val="21"/>
              </w:rPr>
              <w:t>模块</w:t>
            </w:r>
            <w:r>
              <w:rPr>
                <w:rFonts w:cs="Arial" w:eastAsiaTheme="minorEastAsia"/>
              </w:rPr>
              <w:t>开机成功前禁止上拉到高电平。</w:t>
            </w:r>
          </w:p>
          <w:p>
            <w:pPr>
              <w:jc w:val="left"/>
              <w:rPr>
                <w:rFonts w:cs="Arial" w:eastAsiaTheme="minorEastAsia"/>
              </w:rPr>
            </w:pPr>
            <w:r>
              <w:rPr>
                <w:rFonts w:hint="eastAsia" w:cs="Arial" w:eastAsiaTheme="minorEastAsia"/>
                <w:kern w:val="0"/>
                <w:szCs w:val="21"/>
              </w:rPr>
              <w:t>连接至D</w:t>
            </w:r>
            <w:r>
              <w:rPr>
                <w:rFonts w:cs="Arial" w:eastAsiaTheme="minorEastAsia"/>
                <w:kern w:val="0"/>
                <w:szCs w:val="21"/>
              </w:rPr>
              <w:t>TE</w:t>
            </w:r>
            <w:r>
              <w:rPr>
                <w:rFonts w:hint="eastAsia" w:cs="Arial" w:eastAsiaTheme="minorEastAsia"/>
                <w:kern w:val="0"/>
                <w:szCs w:val="21"/>
              </w:rPr>
              <w:t>的</w:t>
            </w:r>
            <w:r>
              <w:rPr>
                <w:rFonts w:cs="Arial" w:eastAsiaTheme="minorEastAsia"/>
                <w:kern w:val="0"/>
                <w:szCs w:val="21"/>
              </w:rPr>
              <w:t>CTS</w:t>
            </w:r>
            <w:r>
              <w:rPr>
                <w:rFonts w:hint="eastAsia" w:cs="Arial" w:eastAsiaTheme="minorEastAsia"/>
                <w:kern w:val="0"/>
                <w:szCs w:val="21"/>
              </w:rPr>
              <w:t>。</w:t>
            </w:r>
          </w:p>
          <w:p>
            <w:pPr>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shd w:val="clear" w:color="auto" w:fill="auto"/>
            <w:tcMar>
              <w:top w:w="11" w:type="dxa"/>
              <w:bottom w:w="11" w:type="dxa"/>
            </w:tcMar>
            <w:vAlign w:val="center"/>
          </w:tcPr>
          <w:p>
            <w:pPr>
              <w:jc w:val="left"/>
              <w:rPr>
                <w:rFonts w:cs="Arial" w:eastAsiaTheme="minorEastAsia"/>
              </w:rPr>
            </w:pPr>
            <w:r>
              <w:rPr>
                <w:rFonts w:cs="Arial" w:eastAsiaTheme="minorEastAsia"/>
              </w:rPr>
              <w:t xml:space="preserve">PCM_IN </w:t>
            </w:r>
            <w:bookmarkStart w:id="421" w:name="_Ref106280898"/>
            <w:r>
              <w:rPr>
                <w:rStyle w:val="62"/>
                <w:rFonts w:cs="Arial" w:eastAsiaTheme="minorEastAsia"/>
              </w:rPr>
              <w:footnoteReference w:id="6"/>
            </w:r>
            <w:bookmarkEnd w:id="421"/>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24</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PCM数据输入</w:t>
            </w:r>
          </w:p>
        </w:tc>
        <w:tc>
          <w:tcPr>
            <w:tcW w:w="2051" w:type="pct"/>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shd w:val="clear" w:color="auto" w:fill="auto"/>
            <w:tcMar>
              <w:top w:w="11" w:type="dxa"/>
              <w:bottom w:w="11" w:type="dxa"/>
            </w:tcMar>
            <w:vAlign w:val="center"/>
          </w:tcPr>
          <w:p>
            <w:pPr>
              <w:jc w:val="left"/>
              <w:rPr>
                <w:rFonts w:cs="Arial" w:eastAsiaTheme="minorEastAsia"/>
              </w:rPr>
            </w:pPr>
            <w:r>
              <w:rPr>
                <w:rFonts w:cs="Arial" w:eastAsiaTheme="minorEastAsia"/>
              </w:rPr>
              <w:t xml:space="preserve">PCM_OUT </w:t>
            </w:r>
            <w:r>
              <w:rPr>
                <w:rFonts w:cs="Arial" w:eastAsiaTheme="minorEastAsia"/>
                <w:vertAlign w:val="superscript"/>
              </w:rPr>
              <w:fldChar w:fldCharType="begin"/>
            </w:r>
            <w:r>
              <w:rPr>
                <w:rFonts w:cs="Arial" w:eastAsiaTheme="minorEastAsia"/>
              </w:rPr>
              <w:instrText xml:space="preserve"> NOTEREF _Ref106280898 \f \h </w:instrText>
            </w:r>
            <w:r>
              <w:rPr>
                <w:rFonts w:cs="Arial" w:eastAsiaTheme="minorEastAsia"/>
                <w:vertAlign w:val="superscript"/>
              </w:rPr>
              <w:fldChar w:fldCharType="separate"/>
            </w:r>
            <w:r>
              <w:rPr>
                <w:rStyle w:val="62"/>
              </w:rPr>
              <w:t>7</w:t>
            </w:r>
            <w:r>
              <w:rPr>
                <w:rFonts w:cs="Arial" w:eastAsiaTheme="minorEastAsia"/>
                <w:vertAlign w:val="superscript"/>
              </w:rPr>
              <w:fldChar w:fldCharType="end"/>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25</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PCM数据输出</w:t>
            </w:r>
          </w:p>
        </w:tc>
        <w:tc>
          <w:tcPr>
            <w:tcW w:w="2051" w:type="pct"/>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1088" w:hRule="atLeast"/>
        </w:trPr>
        <w:tc>
          <w:tcPr>
            <w:tcW w:w="1006" w:type="pct"/>
            <w:shd w:val="clear" w:color="auto" w:fill="auto"/>
            <w:tcMar>
              <w:top w:w="11" w:type="dxa"/>
              <w:bottom w:w="11" w:type="dxa"/>
            </w:tcMar>
            <w:vAlign w:val="center"/>
          </w:tcPr>
          <w:p>
            <w:pPr>
              <w:jc w:val="left"/>
              <w:rPr>
                <w:rFonts w:cs="Arial" w:eastAsiaTheme="minorEastAsia"/>
              </w:rPr>
            </w:pPr>
            <w:r>
              <w:rPr>
                <w:rFonts w:cs="Arial" w:eastAsiaTheme="minorEastAsia"/>
              </w:rPr>
              <w:t xml:space="preserve">PCM_SYNC </w:t>
            </w:r>
            <w:r>
              <w:rPr>
                <w:rFonts w:cs="Arial" w:eastAsiaTheme="minorEastAsia"/>
                <w:vertAlign w:val="superscript"/>
              </w:rPr>
              <w:fldChar w:fldCharType="begin"/>
            </w:r>
            <w:r>
              <w:rPr>
                <w:rFonts w:cs="Arial" w:eastAsiaTheme="minorEastAsia"/>
              </w:rPr>
              <w:instrText xml:space="preserve"> NOTEREF _Ref106280898 \f \h </w:instrText>
            </w:r>
            <w:r>
              <w:rPr>
                <w:rFonts w:cs="Arial" w:eastAsiaTheme="minorEastAsia"/>
                <w:vertAlign w:val="superscript"/>
              </w:rPr>
              <w:fldChar w:fldCharType="separate"/>
            </w:r>
            <w:r>
              <w:rPr>
                <w:rStyle w:val="62"/>
              </w:rPr>
              <w:t>7</w:t>
            </w:r>
            <w:r>
              <w:rPr>
                <w:rFonts w:cs="Arial" w:eastAsiaTheme="minorEastAsia"/>
                <w:vertAlign w:val="superscript"/>
              </w:rPr>
              <w:fldChar w:fldCharType="end"/>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26</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PCM帧同步</w:t>
            </w:r>
          </w:p>
        </w:tc>
        <w:tc>
          <w:tcPr>
            <w:tcW w:w="2051" w:type="pct"/>
            <w:vMerge w:val="restar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widowControl/>
              <w:jc w:val="left"/>
              <w:rPr>
                <w:rFonts w:cs="Arial" w:eastAsiaTheme="minorEastAsia"/>
                <w:kern w:val="0"/>
                <w:szCs w:val="21"/>
              </w:rPr>
            </w:pPr>
            <w:r>
              <w:rPr>
                <w:rFonts w:cs="Arial" w:eastAsiaTheme="minorEastAsia"/>
                <w:kern w:val="0"/>
                <w:szCs w:val="21"/>
              </w:rPr>
              <w:t>模块作为主设备时，该引脚为输出信号。</w:t>
            </w:r>
          </w:p>
          <w:p>
            <w:pPr>
              <w:widowControl/>
              <w:jc w:val="left"/>
              <w:rPr>
                <w:rFonts w:cs="Arial" w:eastAsiaTheme="minorEastAsia"/>
                <w:kern w:val="0"/>
                <w:szCs w:val="21"/>
              </w:rPr>
            </w:pPr>
            <w:r>
              <w:rPr>
                <w:rFonts w:cs="Arial" w:eastAsiaTheme="minorEastAsia"/>
                <w:kern w:val="0"/>
                <w:szCs w:val="21"/>
              </w:rPr>
              <w:t>模块作为从设备时，该引脚为输入信号。</w:t>
            </w:r>
          </w:p>
          <w:p>
            <w:pPr>
              <w:jc w:val="left"/>
              <w:rPr>
                <w:rFonts w:cs="Arial" w:eastAsiaTheme="minorEastAsia"/>
                <w:kern w:val="0"/>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shd w:val="clear" w:color="auto" w:fill="auto"/>
            <w:tcMar>
              <w:top w:w="11" w:type="dxa"/>
              <w:bottom w:w="11" w:type="dxa"/>
            </w:tcMar>
            <w:vAlign w:val="center"/>
          </w:tcPr>
          <w:p>
            <w:pPr>
              <w:jc w:val="left"/>
              <w:rPr>
                <w:rFonts w:cs="Arial" w:eastAsiaTheme="minorEastAsia"/>
              </w:rPr>
            </w:pPr>
            <w:r>
              <w:rPr>
                <w:rFonts w:cs="Arial" w:eastAsiaTheme="minorEastAsia"/>
              </w:rPr>
              <w:t xml:space="preserve">PCM_CLK </w:t>
            </w:r>
            <w:r>
              <w:rPr>
                <w:rFonts w:cs="Arial" w:eastAsiaTheme="minorEastAsia"/>
                <w:vertAlign w:val="superscript"/>
              </w:rPr>
              <w:fldChar w:fldCharType="begin"/>
            </w:r>
            <w:r>
              <w:rPr>
                <w:rFonts w:cs="Arial" w:eastAsiaTheme="minorEastAsia"/>
              </w:rPr>
              <w:instrText xml:space="preserve"> NOTEREF _Ref106280898 \f \h </w:instrText>
            </w:r>
            <w:r>
              <w:rPr>
                <w:rFonts w:cs="Arial" w:eastAsiaTheme="minorEastAsia"/>
                <w:vertAlign w:val="superscript"/>
              </w:rPr>
              <w:fldChar w:fldCharType="separate"/>
            </w:r>
            <w:r>
              <w:rPr>
                <w:rStyle w:val="62"/>
              </w:rPr>
              <w:t>7</w:t>
            </w:r>
            <w:r>
              <w:rPr>
                <w:rFonts w:cs="Arial" w:eastAsiaTheme="minorEastAsia"/>
                <w:vertAlign w:val="superscript"/>
              </w:rPr>
              <w:fldChar w:fldCharType="end"/>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27</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PCM时钟</w:t>
            </w:r>
          </w:p>
        </w:tc>
        <w:tc>
          <w:tcPr>
            <w:tcW w:w="2051" w:type="pct"/>
            <w:vMerge w:val="continue"/>
            <w:tcMar>
              <w:top w:w="11" w:type="dxa"/>
              <w:bottom w:w="11" w:type="dxa"/>
            </w:tcMar>
            <w:vAlign w:val="center"/>
          </w:tcPr>
          <w:p>
            <w:pPr>
              <w:jc w:val="left"/>
              <w:rPr>
                <w:rFonts w:cs="Arial" w:eastAsiaTheme="minorEastAsia"/>
                <w:kern w:val="0"/>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006" w:type="pct"/>
            <w:tcMar>
              <w:top w:w="11" w:type="dxa"/>
              <w:bottom w:w="11" w:type="dxa"/>
            </w:tcMar>
            <w:vAlign w:val="center"/>
          </w:tcPr>
          <w:p>
            <w:pPr>
              <w:jc w:val="left"/>
              <w:rPr>
                <w:rFonts w:cs="Arial" w:eastAsiaTheme="minorEastAsia"/>
              </w:rPr>
            </w:pPr>
            <w:r>
              <w:rPr>
                <w:rFonts w:cs="Arial" w:eastAsiaTheme="minorEastAsia"/>
              </w:rPr>
              <w:t>BT_EN</w:t>
            </w:r>
          </w:p>
        </w:tc>
        <w:tc>
          <w:tcPr>
            <w:tcW w:w="432" w:type="pct"/>
            <w:tcMar>
              <w:top w:w="11" w:type="dxa"/>
              <w:bottom w:w="11" w:type="dxa"/>
            </w:tcMar>
            <w:vAlign w:val="center"/>
          </w:tcPr>
          <w:p>
            <w:pPr>
              <w:jc w:val="left"/>
              <w:rPr>
                <w:rFonts w:cs="Arial" w:eastAsiaTheme="minorEastAsia"/>
                <w:szCs w:val="21"/>
              </w:rPr>
            </w:pPr>
            <w:r>
              <w:rPr>
                <w:rFonts w:cs="Arial" w:eastAsiaTheme="minorEastAsia"/>
                <w:szCs w:val="21"/>
              </w:rPr>
              <w:t>139</w:t>
            </w:r>
          </w:p>
        </w:tc>
        <w:tc>
          <w:tcPr>
            <w:tcW w:w="360" w:type="pct"/>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1151" w:type="pct"/>
            <w:tcMar>
              <w:top w:w="11" w:type="dxa"/>
              <w:bottom w:w="11" w:type="dxa"/>
            </w:tcMar>
            <w:vAlign w:val="center"/>
          </w:tcPr>
          <w:p>
            <w:pPr>
              <w:jc w:val="left"/>
              <w:rPr>
                <w:rFonts w:cs="Arial" w:eastAsiaTheme="minorEastAsia"/>
                <w:szCs w:val="21"/>
              </w:rPr>
            </w:pPr>
            <w:r>
              <w:rPr>
                <w:rFonts w:cs="Arial" w:eastAsiaTheme="minorEastAsia"/>
                <w:szCs w:val="21"/>
              </w:rPr>
              <w:t>蓝牙使能</w:t>
            </w:r>
            <w:r>
              <w:rPr>
                <w:rFonts w:hint="eastAsia" w:cs="Arial" w:eastAsiaTheme="minorEastAsia"/>
                <w:szCs w:val="21"/>
              </w:rPr>
              <w:t>控制</w:t>
            </w:r>
          </w:p>
        </w:tc>
        <w:tc>
          <w:tcPr>
            <w:tcW w:w="2051" w:type="pct"/>
            <w:tcMar>
              <w:top w:w="11" w:type="dxa"/>
              <w:bottom w:w="11" w:type="dxa"/>
            </w:tcMar>
            <w:vAlign w:val="center"/>
          </w:tcPr>
          <w:p>
            <w:pPr>
              <w:jc w:val="left"/>
              <w:rPr>
                <w:rFonts w:cs="Arial" w:eastAsiaTheme="minorEastAsia"/>
                <w:kern w:val="0"/>
                <w:szCs w:val="21"/>
              </w:rPr>
            </w:pPr>
            <w:r>
              <w:rPr>
                <w:rFonts w:cs="Arial" w:eastAsiaTheme="minorEastAsia"/>
                <w:kern w:val="0"/>
                <w:szCs w:val="21"/>
              </w:rPr>
              <w:t>1.8 V电压域。</w:t>
            </w:r>
          </w:p>
          <w:p>
            <w:pPr>
              <w:jc w:val="left"/>
              <w:rPr>
                <w:rFonts w:cs="Arial" w:eastAsiaTheme="minorEastAsia"/>
                <w:kern w:val="0"/>
                <w:szCs w:val="21"/>
              </w:rPr>
            </w:pPr>
            <w:r>
              <w:rPr>
                <w:rFonts w:cs="Arial" w:eastAsiaTheme="minorEastAsia"/>
                <w:szCs w:val="21"/>
              </w:rPr>
              <w:t>不用则悬空。</w:t>
            </w:r>
          </w:p>
        </w:tc>
      </w:tr>
    </w:tbl>
    <w:p>
      <w:pPr>
        <w:pStyle w:val="4"/>
      </w:pPr>
    </w:p>
    <w:p>
      <w:pPr>
        <w:pStyle w:val="4"/>
      </w:pPr>
      <w:r>
        <w:t>EC20-CE</w:t>
      </w:r>
      <w:r>
        <w:rPr>
          <w:rFonts w:hint="eastAsia"/>
        </w:rPr>
        <w:t>的</w:t>
      </w:r>
      <w:r>
        <w:t>WLAN</w:t>
      </w:r>
      <w:r>
        <w:rPr>
          <w:rFonts w:hint="eastAsia"/>
        </w:rPr>
        <w:t>和蓝牙应用接口</w:t>
      </w:r>
      <w:r>
        <w:t>与FC20系列</w:t>
      </w:r>
      <w:r>
        <w:rPr>
          <w:rFonts w:hint="eastAsia"/>
        </w:rPr>
        <w:t>/</w:t>
      </w:r>
      <w:r>
        <w:t>FC21模块的参考设计如下图所示。</w:t>
      </w:r>
    </w:p>
    <w:p>
      <w:pPr>
        <w:spacing w:before="100" w:beforeAutospacing="1"/>
        <w:jc w:val="center"/>
        <w:rPr>
          <w:rFonts w:cs="Arial"/>
        </w:rPr>
      </w:pPr>
      <w:r>
        <w:rPr>
          <w:rFonts w:cs="Arial"/>
        </w:rPr>
        <w:object>
          <v:shape id="_x0000_i1050" o:spt="75" type="#_x0000_t75" style="height:403.5pt;width:389.25pt;" o:ole="t" filled="f" o:preferrelative="t" stroked="f" coordsize="21600,21600">
            <v:path/>
            <v:fill on="f" focussize="0,0"/>
            <v:stroke on="f" joinstyle="miter"/>
            <v:imagedata r:id="rId68" o:title=""/>
            <o:lock v:ext="edit" aspectratio="t"/>
            <w10:wrap type="none"/>
            <w10:anchorlock/>
          </v:shape>
          <o:OLEObject Type="Embed" ProgID="Visio.Drawing.11" ShapeID="_x0000_i1050" DrawAspect="Content" ObjectID="_1468075750" r:id="rId67">
            <o:LockedField>false</o:LockedField>
          </o:OLEObject>
        </w:object>
      </w:r>
    </w:p>
    <w:p>
      <w:pPr>
        <w:pStyle w:val="18"/>
        <w:spacing w:after="156"/>
        <w:rPr>
          <w:lang w:eastAsia="zh-CN"/>
        </w:rPr>
      </w:pPr>
      <w:bookmarkStart w:id="422" w:name="_Toc109734557"/>
      <w:r>
        <w:rPr>
          <w:rFonts w:cs="Arial" w:eastAsiaTheme="minorEastAsia"/>
          <w:sz w:val="21"/>
          <w:szCs w:val="21"/>
          <w:lang w:eastAsia="zh-CN"/>
        </w:rPr>
        <w:t>图</w:t>
      </w:r>
      <w:r>
        <w:rPr>
          <w:rFonts w:cs="Arial" w:eastAsiaTheme="minorEastAsia"/>
          <w:b w:val="0"/>
          <w:szCs w:val="21"/>
        </w:rPr>
        <w:fldChar w:fldCharType="begin"/>
      </w:r>
      <w:r>
        <w:rPr>
          <w:rFonts w:cs="Arial" w:eastAsiaTheme="minorEastAsia"/>
          <w:sz w:val="21"/>
          <w:szCs w:val="21"/>
          <w:lang w:eastAsia="zh-CN"/>
        </w:rPr>
        <w:instrText xml:space="preserve"> SEQ Figure \* ARABIC </w:instrText>
      </w:r>
      <w:r>
        <w:rPr>
          <w:rFonts w:cs="Arial" w:eastAsiaTheme="minorEastAsia"/>
          <w:b w:val="0"/>
          <w:szCs w:val="21"/>
        </w:rPr>
        <w:fldChar w:fldCharType="separate"/>
      </w:r>
      <w:r>
        <w:rPr>
          <w:rFonts w:cs="Arial" w:eastAsiaTheme="minorEastAsia"/>
          <w:sz w:val="21"/>
          <w:szCs w:val="21"/>
          <w:lang w:eastAsia="zh-CN"/>
        </w:rPr>
        <w:t>26</w:t>
      </w:r>
      <w:r>
        <w:rPr>
          <w:rFonts w:cs="Arial" w:eastAsiaTheme="minorEastAsia"/>
          <w:b w:val="0"/>
          <w:szCs w:val="21"/>
        </w:rPr>
        <w:fldChar w:fldCharType="end"/>
      </w:r>
      <w:r>
        <w:rPr>
          <w:rFonts w:cs="Arial" w:eastAsiaTheme="minorEastAsia"/>
          <w:sz w:val="21"/>
          <w:szCs w:val="21"/>
          <w:lang w:eastAsia="zh-CN"/>
        </w:rPr>
        <w:t>：WLAN</w:t>
      </w:r>
      <w:r>
        <w:rPr>
          <w:rFonts w:hint="eastAsia" w:cs="Arial" w:eastAsiaTheme="minorEastAsia"/>
          <w:sz w:val="21"/>
          <w:szCs w:val="21"/>
          <w:lang w:eastAsia="zh-CN"/>
        </w:rPr>
        <w:t>和蓝牙应用接口与</w:t>
      </w:r>
      <w:r>
        <w:rPr>
          <w:rFonts w:cs="Arial" w:eastAsiaTheme="minorEastAsia"/>
          <w:sz w:val="21"/>
          <w:szCs w:val="21"/>
          <w:lang w:eastAsia="zh-CN"/>
        </w:rPr>
        <w:t>FC20</w:t>
      </w:r>
      <w:r>
        <w:rPr>
          <w:rFonts w:hint="eastAsia" w:cs="Arial" w:eastAsiaTheme="minorEastAsia"/>
          <w:sz w:val="21"/>
          <w:szCs w:val="21"/>
          <w:lang w:eastAsia="zh-CN"/>
        </w:rPr>
        <w:t>系列</w:t>
      </w:r>
      <w:r>
        <w:rPr>
          <w:rFonts w:cs="Arial" w:eastAsiaTheme="minorEastAsia"/>
          <w:sz w:val="21"/>
          <w:szCs w:val="21"/>
          <w:lang w:eastAsia="zh-CN"/>
        </w:rPr>
        <w:t>/FC21</w:t>
      </w:r>
      <w:r>
        <w:rPr>
          <w:rFonts w:hint="eastAsia" w:cs="Arial" w:eastAsiaTheme="minorEastAsia"/>
          <w:sz w:val="21"/>
          <w:szCs w:val="21"/>
          <w:lang w:eastAsia="zh-CN"/>
        </w:rPr>
        <w:t>模块的电路参考设计</w:t>
      </w:r>
      <w:bookmarkEnd w:id="422"/>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746"/>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4" w:hRule="atLeast"/>
          <w:tblCellSpacing w:w="20" w:type="dxa"/>
        </w:trPr>
        <w:tc>
          <w:tcPr>
            <w:tcW w:w="9666" w:type="dxa"/>
            <w:tcBorders>
              <w:top w:val="nil"/>
              <w:bottom w:val="nil"/>
            </w:tcBorders>
            <w:shd w:val="clear" w:color="auto" w:fill="F2F2F2"/>
            <w:tcMar>
              <w:top w:w="28" w:type="dxa"/>
              <w:bottom w:w="28" w:type="dxa"/>
            </w:tcMar>
            <w:vAlign w:val="center"/>
          </w:tcPr>
          <w:p>
            <w:pPr>
              <w:pStyle w:val="91"/>
              <w:numPr>
                <w:ilvl w:val="0"/>
                <w:numId w:val="26"/>
              </w:numPr>
              <w:ind w:firstLineChars="0"/>
              <w:rPr>
                <w:rFonts w:cs="Arial" w:eastAsiaTheme="minorEastAsia"/>
              </w:rPr>
            </w:pPr>
            <w:r>
              <w:rPr>
                <w:rFonts w:hint="eastAsia" w:eastAsiaTheme="minorEastAsia"/>
              </w:rPr>
              <w:t>F</w:t>
            </w:r>
            <w:r>
              <w:rPr>
                <w:rFonts w:eastAsiaTheme="minorEastAsia"/>
              </w:rPr>
              <w:t>C20</w:t>
            </w:r>
            <w:r>
              <w:rPr>
                <w:rFonts w:hint="eastAsia" w:eastAsiaTheme="minorEastAsia"/>
              </w:rPr>
              <w:t>系列/</w:t>
            </w:r>
            <w:r>
              <w:rPr>
                <w:rFonts w:eastAsiaTheme="minorEastAsia"/>
              </w:rPr>
              <w:t>FC</w:t>
            </w:r>
            <w:r>
              <w:rPr>
                <w:rFonts w:hint="eastAsia" w:eastAsiaTheme="minorEastAsia"/>
              </w:rPr>
              <w:t>2</w:t>
            </w:r>
            <w:r>
              <w:rPr>
                <w:rFonts w:eastAsiaTheme="minorEastAsia"/>
              </w:rPr>
              <w:t>1</w:t>
            </w:r>
            <w:r>
              <w:rPr>
                <w:rFonts w:hint="eastAsia" w:eastAsiaTheme="minorEastAsia"/>
              </w:rPr>
              <w:t>模块</w:t>
            </w:r>
            <w:r>
              <w:rPr>
                <w:rFonts w:cs="Arial" w:eastAsiaTheme="minorEastAsia"/>
              </w:rPr>
              <w:t>只可作从设备。</w:t>
            </w:r>
          </w:p>
          <w:p>
            <w:pPr>
              <w:pStyle w:val="91"/>
              <w:numPr>
                <w:ilvl w:val="0"/>
                <w:numId w:val="26"/>
              </w:numPr>
              <w:ind w:firstLineChars="0"/>
              <w:rPr>
                <w:rFonts w:cs="Arial" w:eastAsiaTheme="minorEastAsia"/>
              </w:rPr>
            </w:pPr>
            <w:r>
              <w:rPr>
                <w:rFonts w:cs="Arial" w:eastAsiaTheme="minorEastAsia"/>
              </w:rPr>
              <w:t>当EC20-CE使能蓝牙功能</w:t>
            </w:r>
            <w:r>
              <w:rPr>
                <w:rFonts w:hint="eastAsia" w:cs="Arial" w:eastAsiaTheme="minorEastAsia"/>
                <w:color w:val="FF0000"/>
              </w:rPr>
              <w:t>*</w:t>
            </w:r>
            <w:r>
              <w:rPr>
                <w:rFonts w:cs="Arial" w:eastAsiaTheme="minorEastAsia"/>
              </w:rPr>
              <w:t>时，PCM_SYNC和PCM_CLK仅用于信号输出。</w:t>
            </w:r>
          </w:p>
          <w:p>
            <w:pPr>
              <w:pStyle w:val="91"/>
              <w:numPr>
                <w:ilvl w:val="0"/>
                <w:numId w:val="26"/>
              </w:numPr>
              <w:ind w:firstLineChars="0"/>
              <w:rPr>
                <w:rFonts w:cs="Arial" w:eastAsiaTheme="minorEastAsia"/>
              </w:rPr>
            </w:pPr>
            <w:r>
              <w:rPr>
                <w:rFonts w:hint="eastAsia" w:cs="Arial" w:eastAsiaTheme="minorEastAsia"/>
              </w:rPr>
              <w:t>更多有关W</w:t>
            </w:r>
            <w:r>
              <w:rPr>
                <w:rFonts w:cs="Arial" w:eastAsiaTheme="minorEastAsia"/>
              </w:rPr>
              <w:t>LAN</w:t>
            </w:r>
            <w:r>
              <w:rPr>
                <w:rFonts w:hint="eastAsia" w:cs="Arial" w:eastAsiaTheme="minorEastAsia"/>
              </w:rPr>
              <w:t>和蓝牙应用接口的信息，请参考</w:t>
            </w:r>
            <w:r>
              <w:rPr>
                <w:rFonts w:hint="eastAsia" w:cs="Arial" w:eastAsiaTheme="minorEastAsia"/>
                <w:b/>
                <w:i/>
              </w:rPr>
              <w:t xml:space="preserve">文档 </w:t>
            </w:r>
            <w:r>
              <w:rPr>
                <w:rFonts w:cs="Arial" w:eastAsiaTheme="minorEastAsia"/>
                <w:b/>
                <w:i/>
              </w:rPr>
              <w:fldChar w:fldCharType="begin"/>
            </w:r>
            <w:r>
              <w:rPr>
                <w:rFonts w:cs="Arial" w:eastAsiaTheme="minorEastAsia"/>
                <w:b/>
                <w:i/>
              </w:rPr>
              <w:instrText xml:space="preserve"> </w:instrText>
            </w:r>
            <w:r>
              <w:rPr>
                <w:rFonts w:hint="eastAsia" w:cs="Arial" w:eastAsiaTheme="minorEastAsia"/>
                <w:b/>
                <w:i/>
              </w:rPr>
              <w:instrText xml:space="preserve">REF _Ref105673374 \r \h</w:instrText>
            </w:r>
            <w:r>
              <w:rPr>
                <w:rFonts w:cs="Arial" w:eastAsiaTheme="minorEastAsia"/>
                <w:b/>
                <w:i/>
              </w:rPr>
              <w:instrText xml:space="preserve"> </w:instrText>
            </w:r>
            <w:r>
              <w:rPr>
                <w:rFonts w:cs="Arial" w:eastAsiaTheme="minorEastAsia"/>
                <w:b/>
                <w:i/>
              </w:rPr>
              <w:fldChar w:fldCharType="separate"/>
            </w:r>
            <w:r>
              <w:rPr>
                <w:rFonts w:cs="Arial" w:eastAsiaTheme="minorEastAsia"/>
                <w:b/>
                <w:i/>
              </w:rPr>
              <w:t>[6]</w:t>
            </w:r>
            <w:r>
              <w:rPr>
                <w:rFonts w:cs="Arial" w:eastAsiaTheme="minorEastAsia"/>
                <w:b/>
                <w:i/>
              </w:rPr>
              <w:fldChar w:fldCharType="end"/>
            </w:r>
            <w:r>
              <w:rPr>
                <w:rFonts w:hint="eastAsia" w:cs="Arial" w:eastAsiaTheme="minorEastAsia"/>
              </w:rPr>
              <w:t>。</w:t>
            </w:r>
          </w:p>
        </w:tc>
      </w:tr>
    </w:tbl>
    <w:p>
      <w:pPr>
        <w:rPr>
          <w:rFonts w:cs="Arial" w:eastAsiaTheme="minorEastAsia"/>
        </w:rPr>
      </w:pPr>
      <w:bookmarkStart w:id="423" w:name="_Toc480473997"/>
    </w:p>
    <w:p>
      <w:pPr>
        <w:pStyle w:val="7"/>
      </w:pPr>
      <w:bookmarkStart w:id="424" w:name="_Toc109734445"/>
      <w:r>
        <w:t>WLAN</w:t>
      </w:r>
      <w:bookmarkEnd w:id="423"/>
      <w:r>
        <w:rPr>
          <w:rFonts w:hint="eastAsia"/>
        </w:rPr>
        <w:t>应用接口</w:t>
      </w:r>
      <w:bookmarkEnd w:id="424"/>
    </w:p>
    <w:p>
      <w:pPr>
        <w:ind w:firstLine="420" w:firstLineChars="200"/>
        <w:rPr>
          <w:rFonts w:cs="Arial" w:eastAsiaTheme="minorEastAsia"/>
        </w:rPr>
      </w:pPr>
      <w:r>
        <w:rPr>
          <w:rFonts w:cs="Arial" w:eastAsiaTheme="minorEastAsia"/>
        </w:rPr>
        <w:t>EC20-CE提供一个SDIO 3.0 WLAN和一个控制接口</w:t>
      </w:r>
      <w:r>
        <w:rPr>
          <w:rFonts w:hint="eastAsia" w:cs="Arial" w:eastAsiaTheme="minorEastAsia"/>
        </w:rPr>
        <w:t>用于W</w:t>
      </w:r>
      <w:r>
        <w:rPr>
          <w:rFonts w:cs="Arial" w:eastAsiaTheme="minorEastAsia"/>
        </w:rPr>
        <w:t>LAN</w:t>
      </w:r>
      <w:r>
        <w:rPr>
          <w:rFonts w:hint="eastAsia" w:cs="Arial" w:eastAsiaTheme="minorEastAsia"/>
        </w:rPr>
        <w:t>设计</w:t>
      </w:r>
      <w:r>
        <w:rPr>
          <w:rFonts w:cs="Arial" w:eastAsiaTheme="minorEastAsia"/>
        </w:rPr>
        <w:t>。</w:t>
      </w:r>
      <w:r>
        <w:t>SDIO</w:t>
      </w:r>
      <w:r>
        <w:rPr>
          <w:rFonts w:hint="eastAsia" w:ascii="宋体" w:hAnsi="宋体" w:eastAsia="宋体" w:cs="宋体"/>
        </w:rPr>
        <w:t>接口支持单速率模式，最大频率</w:t>
      </w:r>
      <w:r>
        <w:t>50 MHz</w:t>
      </w:r>
      <w:r>
        <w:rPr>
          <w:rFonts w:hint="eastAsia" w:ascii="宋体" w:hAnsi="宋体" w:eastAsia="宋体" w:cs="宋体"/>
        </w:rPr>
        <w:t>。</w:t>
      </w:r>
    </w:p>
    <w:p>
      <w:pPr>
        <w:pStyle w:val="19"/>
        <w:autoSpaceDE/>
        <w:autoSpaceDN/>
        <w:rPr>
          <w:rFonts w:eastAsiaTheme="minorEastAsia"/>
        </w:rPr>
      </w:pPr>
    </w:p>
    <w:p>
      <w:pPr>
        <w:pStyle w:val="4"/>
      </w:pPr>
      <w:r>
        <w:t>SDIO接口速率很高，为了确保接口设计符合SDIO 3.0规范，建议遵循以下原则：</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SDIO信号线需要立体包地，阻抗需控制在50 Ω ±10 %；</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SDIO信号线需要远离敏感信号如射频、模拟信号，以及时钟、DC-DC</w:t>
      </w:r>
      <w:bookmarkStart w:id="425" w:name="OLE_LINK76"/>
      <w:bookmarkStart w:id="426" w:name="OLE_LINK69"/>
      <w:r>
        <w:rPr>
          <w:rFonts w:eastAsiaTheme="minorEastAsia"/>
          <w:color w:val="404040" w:themeColor="text1" w:themeTint="BF"/>
          <w:sz w:val="21"/>
          <w:szCs w:val="21"/>
          <w14:textFill>
            <w14:solidFill>
              <w14:schemeClr w14:val="tx1">
                <w14:lumMod w14:val="75000"/>
                <w14:lumOff w14:val="25000"/>
              </w14:schemeClr>
            </w14:solidFill>
          </w14:textFill>
        </w:rPr>
        <w:t>等噪声信</w:t>
      </w:r>
      <w:bookmarkEnd w:id="425"/>
      <w:bookmarkEnd w:id="426"/>
      <w:r>
        <w:rPr>
          <w:rFonts w:eastAsiaTheme="minorEastAsia"/>
          <w:color w:val="404040" w:themeColor="text1" w:themeTint="BF"/>
          <w:sz w:val="21"/>
          <w:szCs w:val="21"/>
          <w14:textFill>
            <w14:solidFill>
              <w14:schemeClr w14:val="tx1">
                <w14:lumMod w14:val="75000"/>
                <w14:lumOff w14:val="25000"/>
              </w14:schemeClr>
            </w14:solidFill>
          </w14:textFill>
        </w:rPr>
        <w:t>号。</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SDC1_CLK与SDC1_DATA[0:3]/SDC1_CMD需做等长处理（相差小于1 mm），总长度需小于50 mm；</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SDC1_CLK信号线上需要靠近模块放置15~24 Ω终端匹配电阻，从模块SDC1_CLK引脚到电阻之间走线距离需小于5 mm；</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SDIO信号与其他信号之间的间距需大于2倍线宽，并且确保总线负载小于15 pF。</w:t>
      </w:r>
    </w:p>
    <w:p>
      <w:pPr>
        <w:rPr>
          <w:rFonts w:cs="Arial" w:eastAsiaTheme="minorEastAsia"/>
        </w:rPr>
      </w:pPr>
    </w:p>
    <w:p>
      <w:pPr>
        <w:pStyle w:val="7"/>
      </w:pPr>
      <w:bookmarkStart w:id="427" w:name="_Toc484097623"/>
      <w:bookmarkStart w:id="428" w:name="_Toc109734446"/>
      <w:r>
        <w:t>蓝牙</w:t>
      </w:r>
      <w:r>
        <w:rPr>
          <w:rFonts w:hint="eastAsia"/>
        </w:rPr>
        <w:t>应用</w:t>
      </w:r>
      <w:r>
        <w:t>接口</w:t>
      </w:r>
      <w:r>
        <w:rPr>
          <w:color w:val="FF0000"/>
        </w:rPr>
        <w:t>*</w:t>
      </w:r>
      <w:bookmarkEnd w:id="427"/>
      <w:bookmarkEnd w:id="428"/>
    </w:p>
    <w:p>
      <w:pPr>
        <w:ind w:firstLine="420" w:firstLineChars="200"/>
        <w:rPr>
          <w:rFonts w:cs="微软雅黑" w:asciiTheme="minorEastAsia" w:hAnsiTheme="minorEastAsia" w:eastAsiaTheme="minorEastAsia"/>
        </w:rPr>
      </w:pPr>
      <w:r>
        <w:rPr>
          <w:rFonts w:cs="Arial" w:eastAsiaTheme="minorEastAsia"/>
          <w:lang w:val="en-GB"/>
        </w:rPr>
        <w:t>EC20-CE为蓝牙</w:t>
      </w:r>
      <w:r>
        <w:rPr>
          <w:rFonts w:hint="eastAsia" w:cs="Arial" w:eastAsiaTheme="minorEastAsia"/>
          <w:lang w:val="en-GB"/>
        </w:rPr>
        <w:t>应用</w:t>
      </w:r>
      <w:r>
        <w:rPr>
          <w:rFonts w:cs="Arial" w:eastAsiaTheme="minorEastAsia"/>
          <w:lang w:val="en-GB"/>
        </w:rPr>
        <w:t>接口提供一个专有的</w:t>
      </w:r>
      <w:r>
        <w:rPr>
          <w:rFonts w:hint="eastAsia" w:cs="Arial" w:eastAsiaTheme="minorEastAsia"/>
          <w:lang w:val="en-GB"/>
        </w:rPr>
        <w:t>蓝牙串口</w:t>
      </w:r>
      <w:r>
        <w:rPr>
          <w:rFonts w:cs="Arial" w:eastAsiaTheme="minorEastAsia"/>
          <w:lang w:val="en-GB"/>
        </w:rPr>
        <w:t>和一个PCM接口。</w:t>
      </w:r>
      <w:r>
        <w:rPr>
          <w:rFonts w:hint="eastAsia" w:cs="微软雅黑" w:asciiTheme="minorEastAsia" w:hAnsiTheme="minorEastAsia" w:eastAsiaTheme="minorEastAsia"/>
        </w:rPr>
        <w:t>关于蓝牙应用接口的详细信息将在本文档的后续版本中添加。</w:t>
      </w:r>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746"/>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4" w:hRule="atLeast"/>
          <w:tblCellSpacing w:w="20" w:type="dxa"/>
        </w:trPr>
        <w:tc>
          <w:tcPr>
            <w:tcW w:w="9666" w:type="dxa"/>
            <w:tcBorders>
              <w:top w:val="nil"/>
              <w:bottom w:val="nil"/>
            </w:tcBorders>
            <w:shd w:val="clear" w:color="auto" w:fill="F2F2F2"/>
            <w:tcMar>
              <w:top w:w="28" w:type="dxa"/>
              <w:bottom w:w="28" w:type="dxa"/>
            </w:tcMar>
            <w:vAlign w:val="center"/>
          </w:tcPr>
          <w:p>
            <w:pPr>
              <w:rPr>
                <w:rFonts w:cs="Arial" w:eastAsiaTheme="minorEastAsia"/>
              </w:rPr>
            </w:pPr>
            <w:r>
              <w:rPr>
                <w:rFonts w:hint="eastAsia" w:cs="Arial" w:eastAsiaTheme="minorEastAsia"/>
              </w:rPr>
              <w:t>如需蓝牙功能，请联系移远通信技术支持。</w:t>
            </w:r>
          </w:p>
        </w:tc>
      </w:tr>
    </w:tbl>
    <w:p>
      <w:pPr>
        <w:pStyle w:val="19"/>
        <w:autoSpaceDE/>
        <w:autoSpaceDN/>
        <w:jc w:val="both"/>
        <w:rPr>
          <w:rFonts w:eastAsiaTheme="minorEastAsia"/>
          <w:sz w:val="21"/>
          <w:szCs w:val="21"/>
          <w:lang w:val="en-US"/>
        </w:rPr>
      </w:pPr>
    </w:p>
    <w:p>
      <w:pPr>
        <w:pStyle w:val="8"/>
      </w:pPr>
      <w:bookmarkStart w:id="429" w:name="_Toc109734447"/>
      <w:r>
        <w:t>SGMII</w:t>
      </w:r>
      <w:r>
        <w:rPr>
          <w:rFonts w:cs="Arial" w:eastAsiaTheme="minorEastAsia"/>
        </w:rPr>
        <w:t>接口</w:t>
      </w:r>
      <w:bookmarkEnd w:id="429"/>
    </w:p>
    <w:p>
      <w:pPr>
        <w:pStyle w:val="4"/>
      </w:pPr>
    </w:p>
    <w:p>
      <w:pPr>
        <w:pStyle w:val="4"/>
      </w:pPr>
      <w:r>
        <w:t>EC20-CE模块提供一个内嵌以太网MAC的SGMII接口和两线管理接口，关键特性如下：</w:t>
      </w:r>
    </w:p>
    <w:p>
      <w:pPr>
        <w:pStyle w:val="4"/>
      </w:pP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符合IEEE 802.3标准</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支持10 Mbps/100 Mbps/1000 Mbps</w:t>
      </w:r>
      <w:r>
        <w:rPr>
          <w:rFonts w:hint="eastAsia" w:eastAsiaTheme="minorEastAsia"/>
          <w:color w:val="404040" w:themeColor="text1" w:themeTint="BF"/>
          <w:sz w:val="21"/>
          <w:szCs w:val="21"/>
          <w14:textFill>
            <w14:solidFill>
              <w14:schemeClr w14:val="tx1">
                <w14:lumMod w14:val="75000"/>
                <w14:lumOff w14:val="25000"/>
              </w14:schemeClr>
            </w14:solidFill>
          </w14:textFill>
        </w:rPr>
        <w:t>以太网</w:t>
      </w:r>
      <w:r>
        <w:rPr>
          <w:rFonts w:eastAsiaTheme="minorEastAsia"/>
          <w:color w:val="404040" w:themeColor="text1" w:themeTint="BF"/>
          <w:sz w:val="21"/>
          <w:szCs w:val="21"/>
          <w14:textFill>
            <w14:solidFill>
              <w14:schemeClr w14:val="tx1">
                <w14:lumMod w14:val="75000"/>
                <w14:lumOff w14:val="25000"/>
              </w14:schemeClr>
            </w14:solidFill>
          </w14:textFill>
        </w:rPr>
        <w:t>工作模式</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hint="eastAsia" w:eastAsiaTheme="minorEastAsia"/>
          <w:color w:val="404040" w:themeColor="text1" w:themeTint="BF"/>
          <w:sz w:val="21"/>
          <w:szCs w:val="21"/>
          <w14:textFill>
            <w14:solidFill>
              <w14:schemeClr w14:val="tx1">
                <w14:lumMod w14:val="75000"/>
                <w14:lumOff w14:val="25000"/>
              </w14:schemeClr>
            </w14:solidFill>
          </w14:textFill>
        </w:rPr>
        <w:t>最大下行速率</w:t>
      </w:r>
      <w:r>
        <w:rPr>
          <w:rFonts w:eastAsiaTheme="minorEastAsia"/>
          <w:color w:val="404040" w:themeColor="text1" w:themeTint="BF"/>
          <w:sz w:val="21"/>
          <w:szCs w:val="21"/>
          <w14:textFill>
            <w14:solidFill>
              <w14:schemeClr w14:val="tx1">
                <w14:lumMod w14:val="75000"/>
                <w14:lumOff w14:val="25000"/>
              </w14:schemeClr>
            </w14:solidFill>
          </w14:textFill>
        </w:rPr>
        <w:t>150 Mbps</w:t>
      </w:r>
      <w:r>
        <w:rPr>
          <w:rFonts w:hint="eastAsia" w:eastAsiaTheme="minorEastAsia"/>
          <w:color w:val="404040" w:themeColor="text1" w:themeTint="BF"/>
          <w:sz w:val="21"/>
          <w:szCs w:val="21"/>
          <w14:textFill>
            <w14:solidFill>
              <w14:schemeClr w14:val="tx1">
                <w14:lumMod w14:val="75000"/>
                <w14:lumOff w14:val="25000"/>
              </w14:schemeClr>
            </w14:solidFill>
          </w14:textFill>
        </w:rPr>
        <w:t>，最大上行速率</w:t>
      </w:r>
      <w:r>
        <w:rPr>
          <w:rFonts w:eastAsiaTheme="minorEastAsia"/>
          <w:color w:val="404040" w:themeColor="text1" w:themeTint="BF"/>
          <w:sz w:val="21"/>
          <w:szCs w:val="21"/>
          <w14:textFill>
            <w14:solidFill>
              <w14:schemeClr w14:val="tx1">
                <w14:lumMod w14:val="75000"/>
                <w14:lumOff w14:val="25000"/>
              </w14:schemeClr>
            </w14:solidFill>
          </w14:textFill>
        </w:rPr>
        <w:t>50 M</w:t>
      </w:r>
      <w:r>
        <w:rPr>
          <w:rFonts w:hint="eastAsia" w:eastAsiaTheme="minorEastAsia"/>
          <w:color w:val="404040" w:themeColor="text1" w:themeTint="BF"/>
          <w:sz w:val="21"/>
          <w:szCs w:val="21"/>
          <w14:textFill>
            <w14:solidFill>
              <w14:schemeClr w14:val="tx1">
                <w14:lumMod w14:val="75000"/>
                <w14:lumOff w14:val="25000"/>
              </w14:schemeClr>
            </w14:solidFill>
          </w14:textFill>
        </w:rPr>
        <w:t>b</w:t>
      </w:r>
      <w:r>
        <w:rPr>
          <w:rFonts w:eastAsiaTheme="minorEastAsia"/>
          <w:color w:val="404040" w:themeColor="text1" w:themeTint="BF"/>
          <w:sz w:val="21"/>
          <w:szCs w:val="21"/>
          <w14:textFill>
            <w14:solidFill>
              <w14:schemeClr w14:val="tx1">
                <w14:lumMod w14:val="75000"/>
                <w14:lumOff w14:val="25000"/>
              </w14:schemeClr>
            </w14:solidFill>
          </w14:textFill>
        </w:rPr>
        <w:t>ps</w:t>
      </w:r>
      <w:r>
        <w:rPr>
          <w:rFonts w:hint="eastAsia" w:eastAsiaTheme="minorEastAsia"/>
          <w:color w:val="404040" w:themeColor="text1" w:themeTint="BF"/>
          <w:sz w:val="21"/>
          <w:szCs w:val="21"/>
          <w14:textFill>
            <w14:solidFill>
              <w14:schemeClr w14:val="tx1">
                <w14:lumMod w14:val="75000"/>
                <w14:lumOff w14:val="25000"/>
              </w14:schemeClr>
            </w14:solidFill>
          </w14:textFill>
        </w:rPr>
        <w:t>（</w:t>
      </w:r>
      <w:r>
        <w:rPr>
          <w:rFonts w:eastAsiaTheme="minorEastAsia"/>
          <w:color w:val="404040" w:themeColor="text1" w:themeTint="BF"/>
          <w:sz w:val="21"/>
          <w:szCs w:val="21"/>
          <w14:textFill>
            <w14:solidFill>
              <w14:schemeClr w14:val="tx1">
                <w14:lumMod w14:val="75000"/>
                <w14:lumOff w14:val="25000"/>
              </w14:schemeClr>
            </w14:solidFill>
          </w14:textFill>
        </w:rPr>
        <w:t>4G LTE</w:t>
      </w:r>
      <w:r>
        <w:rPr>
          <w:rFonts w:hint="eastAsia" w:eastAsiaTheme="minorEastAsia"/>
          <w:color w:val="404040" w:themeColor="text1" w:themeTint="BF"/>
          <w:sz w:val="21"/>
          <w:szCs w:val="21"/>
          <w14:textFill>
            <w14:solidFill>
              <w14:schemeClr w14:val="tx1">
                <w14:lumMod w14:val="75000"/>
                <w14:lumOff w14:val="25000"/>
              </w14:schemeClr>
            </w14:solidFill>
          </w14:textFill>
        </w:rPr>
        <w:t>网络下）</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支持VLAN标记</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支持IEEE 1588和PTP协议</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可以连接至外部以太网PHY芯片如AR8033，或者外部开关</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管理接口支持1.8/2.85 V双电压</w:t>
      </w:r>
    </w:p>
    <w:p>
      <w:pPr>
        <w:pStyle w:val="19"/>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p>
    <w:p>
      <w:pPr>
        <w:pStyle w:val="4"/>
      </w:pPr>
      <w:r>
        <w:t>SGMII接口的引脚定义如下表：</w:t>
      </w:r>
    </w:p>
    <w:p>
      <w:pPr>
        <w:pStyle w:val="4"/>
      </w:pPr>
    </w:p>
    <w:p>
      <w:pPr>
        <w:pStyle w:val="18"/>
        <w:keepNext/>
        <w:spacing w:before="156" w:after="156"/>
        <w:jc w:val="both"/>
        <w:rPr>
          <w:rFonts w:cs="Arial" w:eastAsiaTheme="minorEastAsia"/>
          <w:sz w:val="21"/>
          <w:szCs w:val="21"/>
          <w:lang w:val="en-US" w:eastAsia="zh-CN"/>
        </w:rPr>
      </w:pPr>
      <w:bookmarkStart w:id="430" w:name="_Toc471472439"/>
      <w:bookmarkStart w:id="431" w:name="_Toc461550555"/>
      <w:bookmarkStart w:id="432" w:name="_Toc109734505"/>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17</w:t>
      </w:r>
      <w:r>
        <w:rPr>
          <w:rFonts w:cs="Arial" w:eastAsiaTheme="minorEastAsia"/>
          <w:sz w:val="21"/>
          <w:szCs w:val="21"/>
          <w:lang w:val="en-US" w:eastAsia="zh-CN"/>
        </w:rPr>
        <w:fldChar w:fldCharType="end"/>
      </w:r>
      <w:r>
        <w:rPr>
          <w:rFonts w:cs="Arial" w:eastAsiaTheme="minorEastAsia"/>
          <w:sz w:val="21"/>
          <w:szCs w:val="21"/>
          <w:lang w:val="en-US" w:eastAsia="zh-CN"/>
        </w:rPr>
        <w:t>：SGMII接口引脚描述</w:t>
      </w:r>
      <w:bookmarkEnd w:id="430"/>
      <w:bookmarkEnd w:id="431"/>
      <w:bookmarkEnd w:id="43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822"/>
        <w:gridCol w:w="892"/>
        <w:gridCol w:w="713"/>
        <w:gridCol w:w="2823"/>
        <w:gridCol w:w="33"/>
        <w:gridCol w:w="357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88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0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80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3577" w:type="dxa"/>
            <w:gridSpan w:val="2"/>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781" w:type="dxa"/>
            <w:gridSpan w:val="6"/>
            <w:shd w:val="pct10" w:color="auto" w:fill="auto"/>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SGMII控制接口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EPHY_RST_N</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119</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802" w:type="dxa"/>
            <w:tcMar>
              <w:top w:w="11" w:type="dxa"/>
              <w:bottom w:w="11" w:type="dxa"/>
            </w:tcMar>
            <w:vAlign w:val="center"/>
          </w:tcPr>
          <w:p>
            <w:pPr>
              <w:jc w:val="left"/>
              <w:rPr>
                <w:rFonts w:cs="Arial" w:eastAsiaTheme="minorEastAsia"/>
                <w:szCs w:val="21"/>
              </w:rPr>
            </w:pPr>
            <w:r>
              <w:rPr>
                <w:rFonts w:cs="Arial" w:eastAsiaTheme="minorEastAsia"/>
                <w:szCs w:val="21"/>
              </w:rPr>
              <w:t>以太网PHY复位</w:t>
            </w:r>
          </w:p>
        </w:tc>
        <w:tc>
          <w:tcPr>
            <w:tcW w:w="3577" w:type="dxa"/>
            <w:gridSpan w:val="2"/>
            <w:vMerge w:val="restart"/>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1.8/2.85 V电源域。</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EPHY_INT_N</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120</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DI</w:t>
            </w:r>
          </w:p>
        </w:tc>
        <w:tc>
          <w:tcPr>
            <w:tcW w:w="2802" w:type="dxa"/>
            <w:tcMar>
              <w:top w:w="11" w:type="dxa"/>
              <w:bottom w:w="11" w:type="dxa"/>
            </w:tcMar>
            <w:vAlign w:val="center"/>
          </w:tcPr>
          <w:p>
            <w:pPr>
              <w:jc w:val="left"/>
              <w:rPr>
                <w:rFonts w:cs="Arial" w:eastAsiaTheme="minorEastAsia"/>
                <w:szCs w:val="21"/>
              </w:rPr>
            </w:pPr>
            <w:r>
              <w:rPr>
                <w:rFonts w:cs="Arial" w:eastAsiaTheme="minorEastAsia"/>
                <w:szCs w:val="21"/>
              </w:rPr>
              <w:t>以太网PHY中断</w:t>
            </w:r>
          </w:p>
        </w:tc>
        <w:tc>
          <w:tcPr>
            <w:tcW w:w="3577" w:type="dxa"/>
            <w:gridSpan w:val="2"/>
            <w:vMerge w:val="continue"/>
            <w:tcMar>
              <w:top w:w="11" w:type="dxa"/>
              <w:bottom w:w="11" w:type="dxa"/>
            </w:tcMar>
            <w:vAlign w:val="center"/>
          </w:tcPr>
          <w:p>
            <w:pPr>
              <w:jc w:val="left"/>
              <w:rPr>
                <w:rFonts w:cs="Arial" w:eastAsiaTheme="minorEastAsia"/>
                <w:szCs w:val="21"/>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SGMII_MDATA</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121</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DIO</w:t>
            </w:r>
          </w:p>
        </w:tc>
        <w:tc>
          <w:tcPr>
            <w:tcW w:w="2802" w:type="dxa"/>
            <w:tcMar>
              <w:top w:w="11" w:type="dxa"/>
              <w:bottom w:w="11" w:type="dxa"/>
            </w:tcMar>
            <w:vAlign w:val="center"/>
          </w:tcPr>
          <w:p>
            <w:pPr>
              <w:jc w:val="left"/>
              <w:rPr>
                <w:rFonts w:cs="Arial" w:eastAsiaTheme="minorEastAsia"/>
                <w:szCs w:val="21"/>
              </w:rPr>
            </w:pPr>
            <w:r>
              <w:rPr>
                <w:rFonts w:cs="Arial" w:eastAsiaTheme="minorEastAsia"/>
                <w:szCs w:val="21"/>
              </w:rPr>
              <w:t>SGMII</w:t>
            </w:r>
            <w:r>
              <w:rPr>
                <w:rFonts w:hint="eastAsia" w:cs="Arial" w:eastAsiaTheme="minorEastAsia"/>
                <w:szCs w:val="21"/>
              </w:rPr>
              <w:t>管理</w:t>
            </w:r>
            <w:r>
              <w:rPr>
                <w:rFonts w:cs="Arial" w:eastAsiaTheme="minorEastAsia"/>
                <w:szCs w:val="21"/>
              </w:rPr>
              <w:t>数据</w:t>
            </w:r>
          </w:p>
        </w:tc>
        <w:tc>
          <w:tcPr>
            <w:tcW w:w="3577" w:type="dxa"/>
            <w:gridSpan w:val="2"/>
            <w:tcMar>
              <w:top w:w="11" w:type="dxa"/>
              <w:bottom w:w="11" w:type="dxa"/>
            </w:tcMar>
            <w:vAlign w:val="center"/>
          </w:tcPr>
          <w:p>
            <w:pPr>
              <w:jc w:val="left"/>
              <w:rPr>
                <w:rFonts w:cs="Arial" w:eastAsiaTheme="minorEastAsia"/>
              </w:rPr>
            </w:pPr>
            <w:r>
              <w:rPr>
                <w:rFonts w:cs="Arial" w:eastAsiaTheme="minorEastAsia"/>
              </w:rPr>
              <w:t>1.8/2.85 V</w:t>
            </w:r>
            <w:r>
              <w:rPr>
                <w:rFonts w:hint="eastAsia" w:cs="Arial" w:eastAsiaTheme="minorEastAsia"/>
              </w:rPr>
              <w:t>电源</w:t>
            </w:r>
            <w:r>
              <w:rPr>
                <w:rFonts w:hint="eastAsia" w:ascii="微软雅黑" w:hAnsi="微软雅黑" w:cs="Arial" w:eastAsiaTheme="minorEastAsia"/>
              </w:rPr>
              <w:t>域。</w:t>
            </w:r>
          </w:p>
          <w:p>
            <w:pPr>
              <w:jc w:val="left"/>
              <w:rPr>
                <w:rFonts w:cs="Arial" w:eastAsiaTheme="minorEastAsia"/>
              </w:rPr>
            </w:pPr>
            <w:r>
              <w:rPr>
                <w:rFonts w:hint="eastAsia" w:ascii="微软雅黑" w:hAnsi="微软雅黑" w:cs="Arial" w:eastAsiaTheme="minorEastAsia"/>
              </w:rPr>
              <w:t>需要外部上拉到</w:t>
            </w:r>
            <w:r>
              <w:rPr>
                <w:rFonts w:cs="Arial" w:eastAsiaTheme="minorEastAsia"/>
              </w:rPr>
              <w:t>USIM2_VDD</w:t>
            </w:r>
            <w:r>
              <w:rPr>
                <w:rFonts w:hint="eastAsia" w:cs="Arial" w:eastAsiaTheme="minorEastAsia"/>
              </w:rPr>
              <w:t>，上拉电阻为</w:t>
            </w:r>
            <w:r>
              <w:rPr>
                <w:rFonts w:cs="Arial" w:eastAsiaTheme="minorEastAsia"/>
              </w:rPr>
              <w:t xml:space="preserve">1.5 </w:t>
            </w:r>
            <w:r>
              <w:rPr>
                <w:rFonts w:hint="eastAsia" w:cs="Arial" w:eastAsiaTheme="minorEastAsia"/>
              </w:rPr>
              <w:t>k</w:t>
            </w:r>
            <w:r>
              <w:rPr>
                <w:rFonts w:cs="Arial" w:eastAsiaTheme="minorEastAsia"/>
              </w:rPr>
              <w:t>Ω</w:t>
            </w:r>
            <w:r>
              <w:rPr>
                <w:rFonts w:hint="eastAsia" w:cs="Arial" w:eastAsiaTheme="minorEastAsia"/>
              </w:rPr>
              <w:t>。</w:t>
            </w:r>
          </w:p>
          <w:p>
            <w:pPr>
              <w:jc w:val="left"/>
              <w:rPr>
                <w:rFonts w:cs="Arial" w:eastAsiaTheme="minorEastAsia"/>
                <w:szCs w:val="21"/>
              </w:rPr>
            </w:pPr>
            <w:r>
              <w:rPr>
                <w:rFonts w:hint="eastAsia" w:cs="Arial" w:eastAsiaTheme="minorEastAsia"/>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SGMII_MCLK</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122</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DO</w:t>
            </w:r>
          </w:p>
        </w:tc>
        <w:tc>
          <w:tcPr>
            <w:tcW w:w="2802" w:type="dxa"/>
            <w:tcMar>
              <w:top w:w="11" w:type="dxa"/>
              <w:bottom w:w="11" w:type="dxa"/>
            </w:tcMar>
            <w:vAlign w:val="center"/>
          </w:tcPr>
          <w:p>
            <w:pPr>
              <w:jc w:val="left"/>
              <w:rPr>
                <w:rFonts w:cs="Arial" w:eastAsiaTheme="minorEastAsia"/>
              </w:rPr>
            </w:pPr>
            <w:r>
              <w:rPr>
                <w:rFonts w:cs="Arial" w:eastAsiaTheme="minorEastAsia"/>
                <w:szCs w:val="21"/>
              </w:rPr>
              <w:t>SGMII</w:t>
            </w:r>
            <w:r>
              <w:rPr>
                <w:rFonts w:hint="eastAsia" w:cs="Arial" w:eastAsiaTheme="minorEastAsia"/>
                <w:szCs w:val="21"/>
              </w:rPr>
              <w:t>管理数据</w:t>
            </w:r>
            <w:r>
              <w:rPr>
                <w:rFonts w:cs="Arial" w:eastAsiaTheme="minorEastAsia"/>
                <w:szCs w:val="21"/>
              </w:rPr>
              <w:t>时钟</w:t>
            </w:r>
          </w:p>
        </w:tc>
        <w:tc>
          <w:tcPr>
            <w:tcW w:w="3577" w:type="dxa"/>
            <w:gridSpan w:val="2"/>
            <w:tcMar>
              <w:top w:w="11" w:type="dxa"/>
              <w:bottom w:w="11" w:type="dxa"/>
            </w:tcMar>
            <w:vAlign w:val="center"/>
          </w:tcPr>
          <w:p>
            <w:pPr>
              <w:tabs>
                <w:tab w:val="left" w:pos="4287"/>
              </w:tabs>
              <w:jc w:val="left"/>
              <w:rPr>
                <w:rFonts w:cs="Arial" w:eastAsiaTheme="minorEastAsia"/>
                <w:szCs w:val="21"/>
              </w:rPr>
            </w:pPr>
            <w:r>
              <w:rPr>
                <w:rFonts w:cs="Arial" w:eastAsiaTheme="minorEastAsia"/>
                <w:szCs w:val="21"/>
              </w:rPr>
              <w:t>1.8/2.85 V电源域。</w:t>
            </w:r>
          </w:p>
          <w:p>
            <w:pPr>
              <w:jc w:val="left"/>
              <w:rPr>
                <w:rFonts w:cs="Arial" w:eastAsiaTheme="minorEastAsia"/>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USIM2_VDD</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128</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PO</w:t>
            </w:r>
          </w:p>
        </w:tc>
        <w:tc>
          <w:tcPr>
            <w:tcW w:w="2802" w:type="dxa"/>
            <w:tcMar>
              <w:top w:w="11" w:type="dxa"/>
              <w:bottom w:w="11" w:type="dxa"/>
            </w:tcMar>
            <w:vAlign w:val="center"/>
          </w:tcPr>
          <w:p>
            <w:pPr>
              <w:jc w:val="left"/>
              <w:rPr>
                <w:rFonts w:cs="Arial" w:eastAsiaTheme="minorEastAsia"/>
              </w:rPr>
            </w:pPr>
            <w:r>
              <w:rPr>
                <w:rFonts w:cs="Arial" w:eastAsiaTheme="minorEastAsia"/>
              </w:rPr>
              <w:t>SGMII_MDATA上拉电源</w:t>
            </w:r>
          </w:p>
        </w:tc>
        <w:tc>
          <w:tcPr>
            <w:tcW w:w="3577" w:type="dxa"/>
            <w:gridSpan w:val="2"/>
            <w:tcMar>
              <w:top w:w="11" w:type="dxa"/>
              <w:bottom w:w="11" w:type="dxa"/>
            </w:tcMar>
            <w:vAlign w:val="center"/>
          </w:tcPr>
          <w:p>
            <w:pPr>
              <w:jc w:val="left"/>
              <w:rPr>
                <w:rFonts w:cs="Arial" w:eastAsiaTheme="minorEastAsia"/>
                <w:szCs w:val="21"/>
              </w:rPr>
            </w:pPr>
            <w:r>
              <w:rPr>
                <w:rFonts w:cs="Arial" w:eastAsiaTheme="minorEastAsia"/>
                <w:szCs w:val="21"/>
              </w:rPr>
              <w:t>输出1.8/2.85 V可配置。</w:t>
            </w:r>
          </w:p>
          <w:p>
            <w:pPr>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781" w:type="dxa"/>
            <w:gridSpan w:val="6"/>
            <w:shd w:val="pct10" w:color="auto" w:fill="auto"/>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SGMII数据接口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SGMII_TX_M</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123</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AO</w:t>
            </w:r>
          </w:p>
        </w:tc>
        <w:tc>
          <w:tcPr>
            <w:tcW w:w="2835" w:type="dxa"/>
            <w:gridSpan w:val="2"/>
            <w:tcMar>
              <w:top w:w="11" w:type="dxa"/>
              <w:bottom w:w="11" w:type="dxa"/>
            </w:tcMar>
            <w:vAlign w:val="center"/>
          </w:tcPr>
          <w:p>
            <w:pPr>
              <w:jc w:val="left"/>
              <w:rPr>
                <w:rFonts w:cs="Arial" w:eastAsiaTheme="minorEastAsia"/>
                <w:szCs w:val="21"/>
              </w:rPr>
            </w:pPr>
            <w:r>
              <w:rPr>
                <w:rFonts w:cs="Arial" w:eastAsiaTheme="minorEastAsia"/>
              </w:rPr>
              <w:t>SGMII</w:t>
            </w:r>
            <w:r>
              <w:t>发送</w:t>
            </w:r>
            <w:r>
              <w:rPr>
                <w:rFonts w:hint="eastAsia"/>
              </w:rPr>
              <w:t>（-）</w:t>
            </w:r>
          </w:p>
        </w:tc>
        <w:tc>
          <w:tcPr>
            <w:tcW w:w="3544" w:type="dxa"/>
            <w:vMerge w:val="restart"/>
            <w:tcMar>
              <w:top w:w="11" w:type="dxa"/>
              <w:bottom w:w="11" w:type="dxa"/>
            </w:tcMar>
            <w:vAlign w:val="center"/>
          </w:tcPr>
          <w:p>
            <w:pPr>
              <w:rPr>
                <w:rFonts w:cs="Arial" w:eastAsiaTheme="minorEastAsia"/>
              </w:rPr>
            </w:pPr>
            <w:r>
              <w:rPr>
                <w:rFonts w:cs="Arial" w:eastAsiaTheme="minorEastAsia"/>
              </w:rPr>
              <w:t xml:space="preserve">靠近PHY芯片端串接0.1 </w:t>
            </w:r>
            <w:r>
              <w:rPr>
                <w:rFonts w:cs="Arial"/>
                <w:color w:val="333333"/>
                <w:sz w:val="20"/>
                <w:szCs w:val="20"/>
                <w:shd w:val="clear" w:color="auto" w:fill="FFFFFF"/>
              </w:rPr>
              <w:t>μF</w:t>
            </w:r>
            <w:r>
              <w:rPr>
                <w:rFonts w:cs="Arial" w:eastAsiaTheme="minorEastAsia"/>
              </w:rPr>
              <w:t>电容</w:t>
            </w:r>
            <w:r>
              <w:rPr>
                <w:rFonts w:hint="eastAsia" w:cs="Arial" w:eastAsiaTheme="minorEastAsia"/>
              </w:rPr>
              <w:t>。</w:t>
            </w:r>
          </w:p>
          <w:p>
            <w:pPr>
              <w:rPr>
                <w:rFonts w:cs="Arial" w:eastAsiaTheme="minorEastAsia"/>
              </w:rPr>
            </w:pPr>
            <w:r>
              <w:rPr>
                <w:rFonts w:cs="Arial" w:eastAsiaTheme="minorEastAsia"/>
                <w:szCs w:val="21"/>
              </w:rPr>
              <w:t>不用则悬空</w:t>
            </w:r>
            <w:r>
              <w:rPr>
                <w:rFonts w:hint="eastAsia" w:cs="Arial" w:eastAsiaTheme="minorEastAsia"/>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SGMII_TX_P</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124</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AO</w:t>
            </w:r>
          </w:p>
        </w:tc>
        <w:tc>
          <w:tcPr>
            <w:tcW w:w="2835" w:type="dxa"/>
            <w:gridSpan w:val="2"/>
            <w:tcMar>
              <w:top w:w="11" w:type="dxa"/>
              <w:bottom w:w="11" w:type="dxa"/>
            </w:tcMar>
            <w:vAlign w:val="center"/>
          </w:tcPr>
          <w:p>
            <w:pPr>
              <w:jc w:val="left"/>
              <w:rPr>
                <w:rFonts w:cs="Arial" w:eastAsiaTheme="minorEastAsia"/>
                <w:szCs w:val="21"/>
              </w:rPr>
            </w:pPr>
            <w:r>
              <w:rPr>
                <w:rFonts w:cs="Arial" w:eastAsiaTheme="minorEastAsia"/>
              </w:rPr>
              <w:t>SGMII</w:t>
            </w:r>
            <w:r>
              <w:t>发送</w:t>
            </w:r>
            <w:r>
              <w:rPr>
                <w:rFonts w:hint="eastAsia"/>
              </w:rPr>
              <w:t>（+）</w:t>
            </w:r>
          </w:p>
        </w:tc>
        <w:tc>
          <w:tcPr>
            <w:tcW w:w="3544" w:type="dxa"/>
            <w:vMerge w:val="continue"/>
            <w:tcMar>
              <w:top w:w="11" w:type="dxa"/>
              <w:bottom w:w="11" w:type="dxa"/>
            </w:tcMar>
            <w:vAlign w:val="center"/>
          </w:tcPr>
          <w:p>
            <w:pPr>
              <w:rPr>
                <w:rFonts w:cs="Arial" w:eastAsiaTheme="minorEastAsia"/>
              </w:rPr>
            </w:pP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SGMII_RX_P</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125</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835" w:type="dxa"/>
            <w:gridSpan w:val="2"/>
            <w:tcMar>
              <w:top w:w="11" w:type="dxa"/>
              <w:bottom w:w="11" w:type="dxa"/>
            </w:tcMar>
            <w:vAlign w:val="center"/>
          </w:tcPr>
          <w:p>
            <w:pPr>
              <w:jc w:val="left"/>
              <w:rPr>
                <w:rFonts w:cs="Arial" w:eastAsiaTheme="minorEastAsia"/>
                <w:szCs w:val="21"/>
              </w:rPr>
            </w:pPr>
            <w:r>
              <w:rPr>
                <w:rFonts w:cs="Arial" w:eastAsiaTheme="minorEastAsia"/>
              </w:rPr>
              <w:t>SGMII</w:t>
            </w:r>
            <w:r>
              <w:t>接收</w:t>
            </w:r>
            <w:r>
              <w:rPr>
                <w:rFonts w:hint="eastAsia"/>
              </w:rPr>
              <w:t>（+）</w:t>
            </w:r>
          </w:p>
        </w:tc>
        <w:tc>
          <w:tcPr>
            <w:tcW w:w="3544" w:type="dxa"/>
            <w:vMerge w:val="restart"/>
            <w:tcMar>
              <w:top w:w="11" w:type="dxa"/>
              <w:bottom w:w="11" w:type="dxa"/>
            </w:tcMar>
            <w:vAlign w:val="center"/>
          </w:tcPr>
          <w:p>
            <w:pPr>
              <w:rPr>
                <w:rFonts w:cs="Arial" w:eastAsiaTheme="minorEastAsia"/>
              </w:rPr>
            </w:pPr>
            <w:r>
              <w:rPr>
                <w:rFonts w:cs="Arial" w:eastAsiaTheme="minorEastAsia"/>
              </w:rPr>
              <w:t xml:space="preserve">靠近模块端串接0.1 </w:t>
            </w:r>
            <w:r>
              <w:rPr>
                <w:rFonts w:cs="Arial"/>
                <w:color w:val="333333"/>
                <w:sz w:val="20"/>
                <w:szCs w:val="20"/>
                <w:shd w:val="clear" w:color="auto" w:fill="FFFFFF"/>
              </w:rPr>
              <w:t>μF</w:t>
            </w:r>
            <w:r>
              <w:rPr>
                <w:rFonts w:cs="Arial" w:eastAsiaTheme="minorEastAsia"/>
              </w:rPr>
              <w:t>电容</w:t>
            </w:r>
            <w:r>
              <w:rPr>
                <w:rFonts w:hint="eastAsia" w:cs="Arial" w:eastAsiaTheme="minorEastAsia"/>
              </w:rPr>
              <w:t>。</w:t>
            </w:r>
          </w:p>
          <w:p>
            <w:pPr>
              <w:rPr>
                <w:rFonts w:cs="Arial" w:eastAsiaTheme="minorEastAsia"/>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09" w:type="dxa"/>
            <w:tcMar>
              <w:top w:w="11" w:type="dxa"/>
              <w:bottom w:w="11" w:type="dxa"/>
            </w:tcMar>
            <w:vAlign w:val="center"/>
          </w:tcPr>
          <w:p>
            <w:pPr>
              <w:jc w:val="left"/>
              <w:rPr>
                <w:rFonts w:cs="Arial" w:eastAsiaTheme="minorEastAsia"/>
              </w:rPr>
            </w:pPr>
            <w:r>
              <w:rPr>
                <w:rFonts w:cs="Arial" w:eastAsiaTheme="minorEastAsia"/>
              </w:rPr>
              <w:t>SGMII_RX_M</w:t>
            </w:r>
          </w:p>
        </w:tc>
        <w:tc>
          <w:tcPr>
            <w:tcW w:w="885" w:type="dxa"/>
            <w:tcMar>
              <w:top w:w="11" w:type="dxa"/>
              <w:bottom w:w="11" w:type="dxa"/>
            </w:tcMar>
            <w:vAlign w:val="center"/>
          </w:tcPr>
          <w:p>
            <w:pPr>
              <w:jc w:val="left"/>
              <w:rPr>
                <w:rFonts w:cs="Arial" w:eastAsiaTheme="minorEastAsia"/>
                <w:szCs w:val="21"/>
              </w:rPr>
            </w:pPr>
            <w:r>
              <w:rPr>
                <w:rFonts w:cs="Arial" w:eastAsiaTheme="minorEastAsia"/>
                <w:szCs w:val="21"/>
              </w:rPr>
              <w:t>126</w:t>
            </w:r>
          </w:p>
        </w:tc>
        <w:tc>
          <w:tcPr>
            <w:tcW w:w="708"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835" w:type="dxa"/>
            <w:gridSpan w:val="2"/>
            <w:tcMar>
              <w:top w:w="11" w:type="dxa"/>
              <w:bottom w:w="11" w:type="dxa"/>
            </w:tcMar>
            <w:vAlign w:val="center"/>
          </w:tcPr>
          <w:p>
            <w:pPr>
              <w:jc w:val="left"/>
              <w:rPr>
                <w:rFonts w:cs="Arial" w:eastAsiaTheme="minorEastAsia"/>
                <w:szCs w:val="21"/>
              </w:rPr>
            </w:pPr>
            <w:r>
              <w:rPr>
                <w:rFonts w:cs="Arial" w:eastAsiaTheme="minorEastAsia"/>
              </w:rPr>
              <w:t>SGMII</w:t>
            </w:r>
            <w:r>
              <w:t>接收</w:t>
            </w:r>
            <w:r>
              <w:rPr>
                <w:rFonts w:hint="eastAsia"/>
              </w:rPr>
              <w:t>（-）</w:t>
            </w:r>
          </w:p>
        </w:tc>
        <w:tc>
          <w:tcPr>
            <w:tcW w:w="3544" w:type="dxa"/>
            <w:vMerge w:val="continue"/>
            <w:tcMar>
              <w:top w:w="11" w:type="dxa"/>
              <w:bottom w:w="11" w:type="dxa"/>
            </w:tcMar>
            <w:vAlign w:val="center"/>
          </w:tcPr>
          <w:p>
            <w:pPr>
              <w:jc w:val="left"/>
              <w:rPr>
                <w:rFonts w:cs="Arial" w:eastAsiaTheme="minorEastAsia"/>
              </w:rPr>
            </w:pPr>
          </w:p>
        </w:tc>
      </w:tr>
    </w:tbl>
    <w:p>
      <w:pPr>
        <w:pStyle w:val="19"/>
        <w:autoSpaceDE/>
        <w:autoSpaceDN/>
        <w:jc w:val="both"/>
        <w:rPr>
          <w:rFonts w:eastAsiaTheme="minorEastAsia"/>
          <w:lang w:val="en-US"/>
        </w:rPr>
      </w:pPr>
    </w:p>
    <w:p>
      <w:pPr>
        <w:pStyle w:val="4"/>
      </w:pPr>
      <w:r>
        <w:t xml:space="preserve">以太网应用方案简图： </w:t>
      </w:r>
    </w:p>
    <w:p>
      <w:pPr>
        <w:spacing w:before="100" w:beforeAutospacing="1"/>
        <w:jc w:val="center"/>
        <w:rPr>
          <w:rFonts w:cs="Arial" w:eastAsiaTheme="minorEastAsia"/>
        </w:rPr>
      </w:pPr>
      <w:r>
        <w:rPr>
          <w:rFonts w:cs="Arial" w:eastAsiaTheme="minorEastAsia"/>
        </w:rPr>
        <w:object>
          <v:shape id="_x0000_i1051" o:spt="75" type="#_x0000_t75" style="height:122.25pt;width:381.75pt;" o:ole="t" filled="f" o:preferrelative="t" stroked="f" coordsize="21600,21600">
            <v:path/>
            <v:fill on="f" focussize="0,0"/>
            <v:stroke on="f" joinstyle="miter"/>
            <v:imagedata r:id="rId70" o:title=""/>
            <o:lock v:ext="edit" aspectratio="t"/>
            <w10:wrap type="none"/>
            <w10:anchorlock/>
          </v:shape>
          <o:OLEObject Type="Embed" ProgID="Visio.Drawing.11" ShapeID="_x0000_i1051" DrawAspect="Content" ObjectID="_1468075751" r:id="rId69">
            <o:LockedField>false</o:LockedField>
          </o:OLEObject>
        </w:object>
      </w:r>
    </w:p>
    <w:p>
      <w:pPr>
        <w:pStyle w:val="18"/>
        <w:spacing w:before="156" w:after="156"/>
        <w:rPr>
          <w:rFonts w:cs="Arial" w:eastAsiaTheme="minorEastAsia"/>
          <w:sz w:val="21"/>
          <w:szCs w:val="21"/>
          <w:lang w:val="en-US" w:eastAsia="zh-CN"/>
        </w:rPr>
      </w:pPr>
      <w:bookmarkStart w:id="433" w:name="_Toc465258105"/>
      <w:bookmarkStart w:id="434" w:name="_Toc109734558"/>
      <w:bookmarkStart w:id="435" w:name="_Toc471472491"/>
      <w:r>
        <w:rPr>
          <w:rFonts w:cs="Arial" w:eastAsiaTheme="minorEastAsia"/>
          <w:sz w:val="21"/>
          <w:szCs w:val="21"/>
          <w:lang w:val="en-US" w:eastAsia="zh-CN"/>
        </w:rPr>
        <w:t>图</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Figure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27</w:t>
      </w:r>
      <w:r>
        <w:rPr>
          <w:rFonts w:cs="Arial" w:eastAsiaTheme="minorEastAsia"/>
          <w:sz w:val="21"/>
          <w:szCs w:val="21"/>
          <w:lang w:val="en-US" w:eastAsia="zh-CN"/>
        </w:rPr>
        <w:fldChar w:fldCharType="end"/>
      </w:r>
      <w:r>
        <w:rPr>
          <w:rFonts w:cs="Arial" w:eastAsiaTheme="minorEastAsia"/>
          <w:sz w:val="21"/>
          <w:szCs w:val="21"/>
          <w:lang w:val="en-US" w:eastAsia="zh-CN"/>
        </w:rPr>
        <w:t xml:space="preserve">: </w:t>
      </w:r>
      <w:bookmarkEnd w:id="433"/>
      <w:r>
        <w:rPr>
          <w:rFonts w:cs="Arial" w:eastAsiaTheme="minorEastAsia"/>
          <w:sz w:val="21"/>
          <w:szCs w:val="21"/>
          <w:lang w:eastAsia="zh-CN"/>
        </w:rPr>
        <w:t>以太网应用简图</w:t>
      </w:r>
      <w:bookmarkEnd w:id="434"/>
      <w:bookmarkEnd w:id="435"/>
    </w:p>
    <w:p>
      <w:pPr>
        <w:pStyle w:val="19"/>
        <w:autoSpaceDE/>
        <w:autoSpaceDN/>
        <w:jc w:val="both"/>
        <w:rPr>
          <w:rFonts w:eastAsiaTheme="minorEastAsia"/>
          <w:lang w:val="en-US"/>
        </w:rPr>
      </w:pPr>
    </w:p>
    <w:p>
      <w:pPr>
        <w:pStyle w:val="19"/>
        <w:autoSpaceDE/>
        <w:autoSpaceDN/>
        <w:ind w:firstLine="420"/>
        <w:jc w:val="both"/>
        <w:rPr>
          <w:rFonts w:eastAsiaTheme="minorEastAsia"/>
          <w:color w:val="404040" w:themeColor="text1" w:themeTint="BF"/>
          <w:sz w:val="21"/>
          <w:szCs w:val="21"/>
          <w:lang w:val="en-US"/>
          <w14:textFill>
            <w14:solidFill>
              <w14:schemeClr w14:val="tx1">
                <w14:lumMod w14:val="75000"/>
                <w14:lumOff w14:val="25000"/>
              </w14:schemeClr>
            </w14:solidFill>
          </w14:textFill>
        </w:rPr>
      </w:pPr>
      <w:r>
        <w:rPr>
          <w:rFonts w:eastAsiaTheme="minorEastAsia"/>
          <w:color w:val="404040" w:themeColor="text1" w:themeTint="BF"/>
          <w:sz w:val="21"/>
          <w:szCs w:val="21"/>
          <w:lang w:val="en-US"/>
          <w14:textFill>
            <w14:solidFill>
              <w14:schemeClr w14:val="tx1">
                <w14:lumMod w14:val="75000"/>
                <w14:lumOff w14:val="25000"/>
              </w14:schemeClr>
            </w14:solidFill>
          </w14:textFill>
        </w:rPr>
        <w:t>模块SGMII接口与以太网PHY芯片AR8033参考设计如下图。更多详情，请</w:t>
      </w:r>
      <w:r>
        <w:rPr>
          <w:rFonts w:eastAsiaTheme="minorEastAsia"/>
          <w:color w:val="404040" w:themeColor="text1" w:themeTint="BF"/>
          <w:sz w:val="21"/>
          <w:szCs w:val="21"/>
          <w14:textFill>
            <w14:solidFill>
              <w14:schemeClr w14:val="tx1">
                <w14:lumMod w14:val="75000"/>
                <w14:lumOff w14:val="25000"/>
              </w14:schemeClr>
            </w14:solidFill>
          </w14:textFill>
        </w:rPr>
        <w:t>参考</w:t>
      </w:r>
      <w:r>
        <w:rPr>
          <w:rFonts w:eastAsiaTheme="minorEastAsia"/>
          <w:b/>
          <w:i/>
          <w:color w:val="404040" w:themeColor="text1" w:themeTint="BF"/>
          <w:sz w:val="21"/>
          <w:szCs w:val="21"/>
          <w14:textFill>
            <w14:solidFill>
              <w14:schemeClr w14:val="tx1">
                <w14:lumMod w14:val="75000"/>
                <w14:lumOff w14:val="25000"/>
              </w14:schemeClr>
            </w14:solidFill>
          </w14:textFill>
        </w:rPr>
        <w:t>文档</w:t>
      </w:r>
      <w:r>
        <w:rPr>
          <w:rFonts w:hint="eastAsia" w:eastAsiaTheme="minorEastAsia"/>
          <w:b/>
          <w:i/>
          <w:color w:val="404040" w:themeColor="text1" w:themeTint="BF"/>
          <w:sz w:val="21"/>
          <w:szCs w:val="21"/>
          <w14:textFill>
            <w14:solidFill>
              <w14:schemeClr w14:val="tx1">
                <w14:lumMod w14:val="75000"/>
                <w14:lumOff w14:val="25000"/>
              </w14:schemeClr>
            </w14:solidFill>
          </w14:textFill>
        </w:rPr>
        <w:t xml:space="preserve"> </w:t>
      </w:r>
      <w:r>
        <w:rPr>
          <w:rFonts w:eastAsiaTheme="minorEastAsia"/>
          <w:b/>
          <w:i/>
          <w:color w:val="404040" w:themeColor="text1" w:themeTint="BF"/>
          <w:sz w:val="21"/>
          <w:szCs w:val="21"/>
          <w14:textFill>
            <w14:solidFill>
              <w14:schemeClr w14:val="tx1">
                <w14:lumMod w14:val="75000"/>
                <w14:lumOff w14:val="25000"/>
              </w14:schemeClr>
            </w14:solidFill>
          </w14:textFill>
        </w:rPr>
        <w:fldChar w:fldCharType="begin"/>
      </w:r>
      <w:r>
        <w:rPr>
          <w:rFonts w:eastAsiaTheme="minorEastAsia"/>
          <w:b/>
          <w:i/>
          <w:color w:val="404040" w:themeColor="text1" w:themeTint="BF"/>
          <w:sz w:val="21"/>
          <w:szCs w:val="21"/>
          <w14:textFill>
            <w14:solidFill>
              <w14:schemeClr w14:val="tx1">
                <w14:lumMod w14:val="75000"/>
                <w14:lumOff w14:val="25000"/>
              </w14:schemeClr>
            </w14:solidFill>
          </w14:textFill>
        </w:rPr>
        <w:instrText xml:space="preserve"> REF _Ref105673374 \r \h </w:instrText>
      </w:r>
      <w:r>
        <w:rPr>
          <w:rFonts w:eastAsiaTheme="minorEastAsia"/>
          <w:b/>
          <w:i/>
          <w:color w:val="404040" w:themeColor="text1" w:themeTint="BF"/>
          <w:sz w:val="21"/>
          <w:szCs w:val="21"/>
          <w14:textFill>
            <w14:solidFill>
              <w14:schemeClr w14:val="tx1">
                <w14:lumMod w14:val="75000"/>
                <w14:lumOff w14:val="25000"/>
              </w14:schemeClr>
            </w14:solidFill>
          </w14:textFill>
        </w:rPr>
        <w:fldChar w:fldCharType="separate"/>
      </w:r>
      <w:r>
        <w:rPr>
          <w:rFonts w:eastAsiaTheme="minorEastAsia"/>
          <w:b/>
          <w:i/>
          <w:color w:val="404040" w:themeColor="text1" w:themeTint="BF"/>
          <w:sz w:val="21"/>
          <w:szCs w:val="21"/>
          <w14:textFill>
            <w14:solidFill>
              <w14:schemeClr w14:val="tx1">
                <w14:lumMod w14:val="75000"/>
                <w14:lumOff w14:val="25000"/>
              </w14:schemeClr>
            </w14:solidFill>
          </w14:textFill>
        </w:rPr>
        <w:t>[6]</w:t>
      </w:r>
      <w:r>
        <w:rPr>
          <w:rFonts w:eastAsiaTheme="minorEastAsia"/>
          <w:b/>
          <w:i/>
          <w:color w:val="404040" w:themeColor="text1" w:themeTint="BF"/>
          <w:sz w:val="21"/>
          <w:szCs w:val="21"/>
          <w14:textFill>
            <w14:solidFill>
              <w14:schemeClr w14:val="tx1">
                <w14:lumMod w14:val="75000"/>
                <w14:lumOff w14:val="25000"/>
              </w14:schemeClr>
            </w14:solidFill>
          </w14:textFill>
        </w:rPr>
        <w:fldChar w:fldCharType="end"/>
      </w:r>
      <w:r>
        <w:rPr>
          <w:rFonts w:eastAsiaTheme="minorEastAsia"/>
          <w:color w:val="404040" w:themeColor="text1" w:themeTint="BF"/>
          <w:sz w:val="21"/>
          <w:szCs w:val="21"/>
          <w14:textFill>
            <w14:solidFill>
              <w14:schemeClr w14:val="tx1">
                <w14:lumMod w14:val="75000"/>
                <w14:lumOff w14:val="25000"/>
              </w14:schemeClr>
            </w14:solidFill>
          </w14:textFill>
        </w:rPr>
        <w:t>。</w:t>
      </w:r>
    </w:p>
    <w:p>
      <w:pPr>
        <w:pStyle w:val="19"/>
        <w:autoSpaceDE/>
        <w:autoSpaceDN/>
        <w:spacing w:before="100" w:beforeAutospacing="1"/>
        <w:jc w:val="center"/>
        <w:rPr>
          <w:rFonts w:eastAsiaTheme="minorEastAsia"/>
          <w:lang w:val="en-US"/>
        </w:rPr>
      </w:pPr>
      <w:r>
        <w:object>
          <v:shape id="_x0000_i1052" o:spt="75" type="#_x0000_t75" style="height:225pt;width:391.5pt;" o:ole="t" filled="f" o:preferrelative="t" stroked="f" coordsize="21600,21600">
            <v:path/>
            <v:fill on="f" focussize="0,0"/>
            <v:stroke on="f" joinstyle="miter"/>
            <v:imagedata r:id="rId72" o:title=""/>
            <o:lock v:ext="edit" aspectratio="t"/>
            <w10:wrap type="none"/>
            <w10:anchorlock/>
          </v:shape>
          <o:OLEObject Type="Embed" ProgID="Visio.Drawing.11" ShapeID="_x0000_i1052" DrawAspect="Content" ObjectID="_1468075752" r:id="rId71">
            <o:LockedField>false</o:LockedField>
          </o:OLEObject>
        </w:object>
      </w:r>
    </w:p>
    <w:p>
      <w:pPr>
        <w:pStyle w:val="18"/>
        <w:spacing w:before="156" w:after="156"/>
        <w:rPr>
          <w:rFonts w:cs="Arial" w:eastAsiaTheme="minorEastAsia"/>
          <w:sz w:val="21"/>
          <w:szCs w:val="21"/>
          <w:lang w:val="en-US" w:eastAsia="zh-CN"/>
        </w:rPr>
      </w:pPr>
      <w:bookmarkStart w:id="436" w:name="_Toc461549113"/>
      <w:bookmarkStart w:id="437" w:name="_Toc471472492"/>
      <w:bookmarkStart w:id="438" w:name="_Toc109734559"/>
      <w:r>
        <w:rPr>
          <w:rFonts w:cs="Arial" w:eastAsiaTheme="minorEastAsia"/>
          <w:sz w:val="21"/>
          <w:szCs w:val="21"/>
          <w:lang w:val="en-US" w:eastAsia="zh-CN"/>
        </w:rPr>
        <w:t>图</w:t>
      </w:r>
      <w:r>
        <w:rPr>
          <w:rFonts w:cs="Arial" w:eastAsiaTheme="minorEastAsia"/>
          <w:sz w:val="21"/>
          <w:szCs w:val="21"/>
          <w:lang w:val="en-US"/>
        </w:rPr>
        <w:fldChar w:fldCharType="begin"/>
      </w:r>
      <w:r>
        <w:rPr>
          <w:rFonts w:cs="Arial" w:eastAsiaTheme="minorEastAsia"/>
          <w:sz w:val="21"/>
          <w:szCs w:val="21"/>
          <w:lang w:val="en-US" w:eastAsia="zh-CN"/>
        </w:rPr>
        <w:instrText xml:space="preserve"> SEQ Figure \* ARABIC </w:instrText>
      </w:r>
      <w:r>
        <w:rPr>
          <w:rFonts w:cs="Arial" w:eastAsiaTheme="minorEastAsia"/>
          <w:sz w:val="21"/>
          <w:szCs w:val="21"/>
          <w:lang w:val="en-US"/>
        </w:rPr>
        <w:fldChar w:fldCharType="separate"/>
      </w:r>
      <w:r>
        <w:rPr>
          <w:rFonts w:cs="Arial" w:eastAsiaTheme="minorEastAsia"/>
          <w:sz w:val="21"/>
          <w:szCs w:val="21"/>
          <w:lang w:val="en-US" w:eastAsia="zh-CN"/>
        </w:rPr>
        <w:t>28</w:t>
      </w:r>
      <w:r>
        <w:rPr>
          <w:rFonts w:cs="Arial" w:eastAsiaTheme="minorEastAsia"/>
          <w:sz w:val="21"/>
          <w:szCs w:val="21"/>
          <w:lang w:val="en-US"/>
        </w:rPr>
        <w:fldChar w:fldCharType="end"/>
      </w:r>
      <w:r>
        <w:rPr>
          <w:rFonts w:cs="Arial" w:eastAsiaTheme="minorEastAsia"/>
          <w:sz w:val="21"/>
          <w:szCs w:val="21"/>
          <w:lang w:val="en-US" w:eastAsia="zh-CN"/>
        </w:rPr>
        <w:t>：SGMII接口参考设计</w:t>
      </w:r>
      <w:bookmarkEnd w:id="436"/>
      <w:bookmarkEnd w:id="437"/>
      <w:bookmarkEnd w:id="438"/>
    </w:p>
    <w:p>
      <w:pPr>
        <w:pStyle w:val="19"/>
        <w:rPr>
          <w:lang w:val="en-US"/>
        </w:rPr>
      </w:pPr>
    </w:p>
    <w:p>
      <w:pPr>
        <w:pStyle w:val="4"/>
      </w:pPr>
      <w:r>
        <w:t>SGMII信号设计原则</w:t>
      </w:r>
      <w:r>
        <w:rPr>
          <w:rFonts w:hint="eastAsia"/>
        </w:rPr>
        <w:t>如下</w:t>
      </w:r>
      <w:r>
        <w:t>：</w:t>
      </w:r>
    </w:p>
    <w:p>
      <w:pPr>
        <w:pStyle w:val="4"/>
      </w:pP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SGMII数据和控制信号需要远离敏感信号如射频、模拟信号，以及时钟、DC-DC等噪声信号；</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SGMII差分数据信号走线最大长度不能超过25.4 cm，R</w:t>
      </w:r>
      <w:r>
        <w:rPr>
          <w:rFonts w:hint="eastAsia" w:eastAsiaTheme="minorEastAsia"/>
          <w:color w:val="404040" w:themeColor="text1" w:themeTint="BF"/>
          <w:sz w:val="21"/>
          <w:szCs w:val="21"/>
          <w14:textFill>
            <w14:solidFill>
              <w14:schemeClr w14:val="tx1">
                <w14:lumMod w14:val="75000"/>
                <w14:lumOff w14:val="25000"/>
              </w14:schemeClr>
            </w14:solidFill>
          </w14:textFill>
        </w:rPr>
        <w:t>x</w:t>
      </w:r>
      <w:r>
        <w:rPr>
          <w:rFonts w:eastAsiaTheme="minorEastAsia"/>
          <w:color w:val="404040" w:themeColor="text1" w:themeTint="BF"/>
          <w:sz w:val="21"/>
          <w:szCs w:val="21"/>
          <w14:textFill>
            <w14:solidFill>
              <w14:schemeClr w14:val="tx1">
                <w14:lumMod w14:val="75000"/>
                <w14:lumOff w14:val="25000"/>
              </w14:schemeClr>
            </w14:solidFill>
          </w14:textFill>
        </w:rPr>
        <w:t>与Tx线的长度差不能超过0.5 mm；</w:t>
      </w:r>
    </w:p>
    <w:p>
      <w:pPr>
        <w:pStyle w:val="19"/>
        <w:numPr>
          <w:ilvl w:val="0"/>
          <w:numId w:val="22"/>
        </w:numPr>
        <w:autoSpaceDE/>
        <w:autoSpaceDN/>
        <w:ind w:left="902"/>
        <w:jc w:val="both"/>
        <w:rPr>
          <w:rFonts w:eastAsiaTheme="minorEastAsia"/>
          <w:color w:val="404040" w:themeColor="text1" w:themeTint="BF"/>
          <w:sz w:val="21"/>
          <w:szCs w:val="21"/>
          <w14:textFill>
            <w14:solidFill>
              <w14:schemeClr w14:val="tx1">
                <w14:lumMod w14:val="75000"/>
                <w14:lumOff w14:val="25000"/>
              </w14:schemeClr>
            </w14:solidFill>
          </w14:textFill>
        </w:rPr>
      </w:pPr>
      <w:r>
        <w:rPr>
          <w:rFonts w:eastAsiaTheme="minorEastAsia"/>
          <w:color w:val="404040" w:themeColor="text1" w:themeTint="BF"/>
          <w:sz w:val="21"/>
          <w:szCs w:val="21"/>
          <w14:textFill>
            <w14:solidFill>
              <w14:schemeClr w14:val="tx1">
                <w14:lumMod w14:val="75000"/>
                <w14:lumOff w14:val="25000"/>
              </w14:schemeClr>
            </w14:solidFill>
          </w14:textFill>
        </w:rPr>
        <w:t>SGMII差分数据信号阻抗控制在100 Ω ±10 %，并且保证完整参考地平面；</w:t>
      </w:r>
    </w:p>
    <w:p>
      <w:pPr>
        <w:pStyle w:val="19"/>
        <w:numPr>
          <w:ilvl w:val="0"/>
          <w:numId w:val="22"/>
        </w:numPr>
        <w:autoSpaceDE/>
        <w:autoSpaceDN/>
        <w:ind w:left="902"/>
        <w:jc w:val="both"/>
        <w:rPr>
          <w:rFonts w:eastAsiaTheme="minorEastAsia"/>
        </w:rPr>
      </w:pPr>
      <w:bookmarkStart w:id="439" w:name="OLE_LINK202"/>
      <w:bookmarkStart w:id="440" w:name="OLE_LINK203"/>
      <w:bookmarkStart w:id="441" w:name="OLE_LINK212"/>
      <w:bookmarkStart w:id="442" w:name="OLE_LINK211"/>
      <w:r>
        <w:rPr>
          <w:rFonts w:eastAsiaTheme="minorEastAsia"/>
          <w:color w:val="404040" w:themeColor="text1" w:themeTint="BF"/>
          <w:sz w:val="21"/>
          <w:szCs w:val="21"/>
          <w14:textFill>
            <w14:solidFill>
              <w14:schemeClr w14:val="tx1">
                <w14:lumMod w14:val="75000"/>
                <w14:lumOff w14:val="25000"/>
              </w14:schemeClr>
            </w14:solidFill>
          </w14:textFill>
        </w:rPr>
        <w:t>SGMII_TX_P/M</w:t>
      </w:r>
      <w:r>
        <w:rPr>
          <w:rFonts w:hint="eastAsia" w:eastAsiaTheme="minorEastAsia"/>
          <w:color w:val="404040" w:themeColor="text1" w:themeTint="BF"/>
          <w:sz w:val="21"/>
          <w:szCs w:val="21"/>
          <w14:textFill>
            <w14:solidFill>
              <w14:schemeClr w14:val="tx1">
                <w14:lumMod w14:val="75000"/>
                <w14:lumOff w14:val="25000"/>
              </w14:schemeClr>
            </w14:solidFill>
          </w14:textFill>
        </w:rPr>
        <w:t>和</w:t>
      </w:r>
      <w:r>
        <w:rPr>
          <w:color w:val="404040" w:themeColor="text1" w:themeTint="BF"/>
          <w:sz w:val="21"/>
          <w:szCs w:val="21"/>
          <w14:textFill>
            <w14:solidFill>
              <w14:schemeClr w14:val="tx1">
                <w14:lumMod w14:val="75000"/>
                <w14:lumOff w14:val="25000"/>
              </w14:schemeClr>
            </w14:solidFill>
          </w14:textFill>
        </w:rPr>
        <w:t>SGMII_RX_P/M</w:t>
      </w:r>
      <w:r>
        <w:rPr>
          <w:rFonts w:eastAsiaTheme="minorEastAsia"/>
          <w:color w:val="404040" w:themeColor="text1" w:themeTint="BF"/>
          <w:sz w:val="21"/>
          <w:szCs w:val="21"/>
          <w14:textFill>
            <w14:solidFill>
              <w14:schemeClr w14:val="tx1">
                <w14:lumMod w14:val="75000"/>
                <w14:lumOff w14:val="25000"/>
              </w14:schemeClr>
            </w14:solidFill>
          </w14:textFill>
        </w:rPr>
        <w:t>线间距至少为3倍线宽，SGMII信号与其他信号线的距离也至少保持为3倍线宽</w:t>
      </w:r>
      <w:bookmarkEnd w:id="439"/>
      <w:bookmarkEnd w:id="440"/>
      <w:r>
        <w:rPr>
          <w:rFonts w:eastAsiaTheme="minorEastAsia"/>
          <w:color w:val="404040" w:themeColor="text1" w:themeTint="BF"/>
          <w:sz w:val="21"/>
          <w:szCs w:val="21"/>
          <w14:textFill>
            <w14:solidFill>
              <w14:schemeClr w14:val="tx1">
                <w14:lumMod w14:val="75000"/>
                <w14:lumOff w14:val="25000"/>
              </w14:schemeClr>
            </w14:solidFill>
          </w14:textFill>
        </w:rPr>
        <w:t>。</w:t>
      </w:r>
      <w:bookmarkEnd w:id="441"/>
      <w:bookmarkEnd w:id="442"/>
    </w:p>
    <w:p>
      <w:pPr>
        <w:rPr>
          <w:rFonts w:cs="Arial" w:eastAsiaTheme="minorEastAsia"/>
          <w:lang w:val="en-GB"/>
        </w:rPr>
      </w:pPr>
    </w:p>
    <w:p>
      <w:pPr>
        <w:pStyle w:val="8"/>
      </w:pPr>
      <w:bookmarkStart w:id="443" w:name="_Toc109734448"/>
      <w:r>
        <w:t>ADC</w:t>
      </w:r>
      <w:bookmarkEnd w:id="352"/>
      <w:bookmarkEnd w:id="353"/>
      <w:r>
        <w:rPr>
          <w:rFonts w:cs="Arial" w:eastAsiaTheme="minorEastAsia"/>
        </w:rPr>
        <w:t>接口</w:t>
      </w:r>
      <w:bookmarkEnd w:id="443"/>
    </w:p>
    <w:p>
      <w:pPr>
        <w:pStyle w:val="4"/>
      </w:pPr>
    </w:p>
    <w:bookmarkEnd w:id="354"/>
    <w:bookmarkEnd w:id="355"/>
    <w:p>
      <w:pPr>
        <w:pStyle w:val="4"/>
      </w:pPr>
      <w:r>
        <w:t>EC20-CE提供两路模数转换接口。使用</w:t>
      </w:r>
      <w:r>
        <w:rPr>
          <w:b/>
        </w:rPr>
        <w:t>AT+QADC=0</w:t>
      </w:r>
      <w:r>
        <w:t>可以读取ADC0的电压值，用</w:t>
      </w:r>
      <w:r>
        <w:rPr>
          <w:b/>
        </w:rPr>
        <w:t>AT+QADC=1</w:t>
      </w:r>
      <w:r>
        <w:t>能够读取ADC1的电压值。如需了解更多相关AT命令的信息，请参考</w:t>
      </w:r>
      <w:r>
        <w:rPr>
          <w:b/>
          <w:bCs/>
          <w:i/>
          <w:iCs/>
        </w:rPr>
        <w:t>文档</w:t>
      </w:r>
      <w:r>
        <w:rPr>
          <w:rFonts w:hint="eastAsia"/>
          <w:b/>
          <w:bCs/>
          <w:i/>
          <w:iCs/>
        </w:rPr>
        <w:t xml:space="preserve"> </w:t>
      </w:r>
      <w:r>
        <w:rPr>
          <w:b/>
          <w:bCs/>
          <w:i/>
          <w:iCs/>
        </w:rPr>
        <w:fldChar w:fldCharType="begin"/>
      </w:r>
      <w:r>
        <w:rPr>
          <w:b/>
          <w:bCs/>
          <w:i/>
          <w:iCs/>
        </w:rPr>
        <w:instrText xml:space="preserve"> REF _Ref105674144 \r \h </w:instrText>
      </w:r>
      <w:r>
        <w:rPr>
          <w:b/>
          <w:bCs/>
          <w:i/>
          <w:iCs/>
        </w:rPr>
        <w:fldChar w:fldCharType="separate"/>
      </w:r>
      <w:r>
        <w:rPr>
          <w:b/>
          <w:bCs/>
          <w:i/>
          <w:iCs/>
        </w:rPr>
        <w:t>[2]</w:t>
      </w:r>
      <w:r>
        <w:rPr>
          <w:b/>
          <w:bCs/>
          <w:i/>
          <w:iCs/>
        </w:rPr>
        <w:fldChar w:fldCharType="end"/>
      </w:r>
      <w:r>
        <w:t>。</w:t>
      </w:r>
    </w:p>
    <w:p>
      <w:pPr>
        <w:pStyle w:val="4"/>
      </w:pPr>
    </w:p>
    <w:p>
      <w:pPr>
        <w:pStyle w:val="4"/>
      </w:pPr>
      <w:r>
        <w:t>为了让ADC电压测量准确度更高，ADC在布线时需要包地处理。</w:t>
      </w:r>
    </w:p>
    <w:p>
      <w:pPr>
        <w:pStyle w:val="4"/>
      </w:pPr>
    </w:p>
    <w:p>
      <w:pPr>
        <w:pStyle w:val="18"/>
        <w:keepNext/>
        <w:spacing w:after="156"/>
        <w:jc w:val="both"/>
        <w:rPr>
          <w:rFonts w:cs="Arial" w:eastAsiaTheme="minorEastAsia"/>
          <w:sz w:val="21"/>
          <w:szCs w:val="21"/>
          <w:lang w:val="en-US" w:eastAsia="zh-CN"/>
        </w:rPr>
      </w:pPr>
      <w:bookmarkStart w:id="444" w:name="_Toc77070987"/>
      <w:bookmarkStart w:id="445" w:name="_Toc77071380"/>
      <w:bookmarkStart w:id="446" w:name="_Toc77071408"/>
      <w:bookmarkStart w:id="447" w:name="_Toc78097411"/>
      <w:bookmarkStart w:id="448" w:name="_Toc77070893"/>
      <w:bookmarkStart w:id="449" w:name="_Toc77071245"/>
      <w:bookmarkStart w:id="450" w:name="_Toc78100917"/>
      <w:bookmarkStart w:id="451" w:name="_Toc81622829"/>
      <w:bookmarkStart w:id="452" w:name="_Toc77070691"/>
      <w:bookmarkStart w:id="453" w:name="_Toc77068640"/>
      <w:bookmarkStart w:id="454" w:name="_Toc322534694"/>
      <w:bookmarkStart w:id="455" w:name="_Toc109734506"/>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18</w:t>
      </w:r>
      <w:r>
        <w:rPr>
          <w:rFonts w:cs="Arial" w:eastAsiaTheme="minorEastAsia"/>
          <w:sz w:val="21"/>
          <w:szCs w:val="21"/>
          <w:lang w:val="en-US" w:eastAsia="zh-CN"/>
        </w:rPr>
        <w:fldChar w:fldCharType="end"/>
      </w:r>
      <w:r>
        <w:rPr>
          <w:rFonts w:cs="Arial" w:eastAsiaTheme="minorEastAsia"/>
          <w:sz w:val="21"/>
          <w:szCs w:val="21"/>
          <w:lang w:val="en-US" w:eastAsia="zh-CN"/>
        </w:rPr>
        <w:t>：</w:t>
      </w:r>
      <w:bookmarkEnd w:id="444"/>
      <w:bookmarkEnd w:id="445"/>
      <w:bookmarkEnd w:id="446"/>
      <w:bookmarkEnd w:id="447"/>
      <w:bookmarkEnd w:id="448"/>
      <w:bookmarkEnd w:id="449"/>
      <w:bookmarkEnd w:id="450"/>
      <w:bookmarkEnd w:id="451"/>
      <w:bookmarkEnd w:id="452"/>
      <w:bookmarkEnd w:id="453"/>
      <w:r>
        <w:rPr>
          <w:rFonts w:cs="Arial" w:eastAsiaTheme="minorEastAsia"/>
          <w:sz w:val="21"/>
          <w:szCs w:val="21"/>
          <w:lang w:val="en-US" w:eastAsia="zh-CN"/>
        </w:rPr>
        <w:t>ADC接口引脚</w:t>
      </w:r>
      <w:bookmarkEnd w:id="454"/>
      <w:r>
        <w:rPr>
          <w:rFonts w:cs="Arial" w:eastAsiaTheme="minorEastAsia"/>
          <w:sz w:val="21"/>
          <w:szCs w:val="21"/>
          <w:lang w:val="en-US" w:eastAsia="zh-CN"/>
        </w:rPr>
        <w:t>定义</w:t>
      </w:r>
      <w:bookmarkEnd w:id="455"/>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433"/>
        <w:gridCol w:w="1291"/>
        <w:gridCol w:w="1821"/>
        <w:gridCol w:w="2655"/>
        <w:gridCol w:w="2653"/>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27" w:type="pct"/>
            <w:shd w:val="clear" w:color="auto" w:fill="D9D9D9"/>
            <w:tcMar>
              <w:top w:w="11" w:type="dxa"/>
              <w:bottom w:w="11" w:type="dxa"/>
            </w:tcMar>
            <w:vAlign w:val="center"/>
          </w:tcPr>
          <w:p>
            <w:pPr>
              <w:adjustRightInd w:val="0"/>
              <w:jc w:val="left"/>
              <w:rPr>
                <w:rFonts w:cs="Arial" w:eastAsiaTheme="minorEastAsia"/>
                <w:b/>
                <w:kern w:val="0"/>
                <w:szCs w:val="21"/>
              </w:rPr>
            </w:pPr>
            <w:r>
              <w:rPr>
                <w:rFonts w:cs="Arial" w:eastAsiaTheme="minorEastAsia"/>
                <w:b/>
                <w:bCs/>
                <w:szCs w:val="21"/>
              </w:rPr>
              <w:t>引脚名</w:t>
            </w:r>
          </w:p>
        </w:tc>
        <w:tc>
          <w:tcPr>
            <w:tcW w:w="655" w:type="pct"/>
            <w:shd w:val="clear" w:color="auto" w:fill="D9D9D9"/>
            <w:tcMar>
              <w:top w:w="11" w:type="dxa"/>
              <w:bottom w:w="11" w:type="dxa"/>
            </w:tcMar>
            <w:vAlign w:val="center"/>
          </w:tcPr>
          <w:p>
            <w:pPr>
              <w:adjustRightInd w:val="0"/>
              <w:jc w:val="left"/>
              <w:rPr>
                <w:rFonts w:cs="Arial" w:eastAsiaTheme="minorEastAsia"/>
                <w:b/>
                <w:kern w:val="0"/>
                <w:szCs w:val="21"/>
              </w:rPr>
            </w:pPr>
            <w:r>
              <w:rPr>
                <w:rFonts w:cs="Arial" w:eastAsiaTheme="minorEastAsia"/>
                <w:b/>
                <w:bCs/>
                <w:szCs w:val="21"/>
              </w:rPr>
              <w:t>引脚号</w:t>
            </w:r>
          </w:p>
        </w:tc>
        <w:tc>
          <w:tcPr>
            <w:tcW w:w="924" w:type="pct"/>
            <w:shd w:val="clear" w:color="auto" w:fill="D9D9D9"/>
            <w:vAlign w:val="center"/>
          </w:tcPr>
          <w:p>
            <w:pPr>
              <w:adjustRightInd w:val="0"/>
              <w:rPr>
                <w:rFonts w:cs="Arial" w:eastAsiaTheme="minorEastAsia"/>
                <w:b/>
                <w:kern w:val="0"/>
                <w:szCs w:val="21"/>
              </w:rPr>
            </w:pPr>
            <w:r>
              <w:rPr>
                <w:rFonts w:cs="Arial" w:eastAsiaTheme="minorEastAsia"/>
                <w:b/>
                <w:szCs w:val="21"/>
              </w:rPr>
              <w:t>I/O</w:t>
            </w:r>
          </w:p>
        </w:tc>
        <w:tc>
          <w:tcPr>
            <w:tcW w:w="1347" w:type="pct"/>
            <w:shd w:val="clear" w:color="auto" w:fill="D9D9D9"/>
            <w:tcMar>
              <w:top w:w="11" w:type="dxa"/>
              <w:bottom w:w="11" w:type="dxa"/>
            </w:tcMar>
            <w:vAlign w:val="center"/>
          </w:tcPr>
          <w:p>
            <w:pPr>
              <w:adjustRightInd w:val="0"/>
              <w:jc w:val="left"/>
              <w:rPr>
                <w:rFonts w:cs="Arial" w:eastAsiaTheme="minorEastAsia"/>
                <w:b/>
                <w:kern w:val="0"/>
                <w:szCs w:val="21"/>
              </w:rPr>
            </w:pPr>
            <w:r>
              <w:rPr>
                <w:rFonts w:cs="Arial" w:eastAsiaTheme="minorEastAsia"/>
                <w:b/>
                <w:kern w:val="0"/>
                <w:szCs w:val="21"/>
              </w:rPr>
              <w:t>描述</w:t>
            </w:r>
          </w:p>
        </w:tc>
        <w:tc>
          <w:tcPr>
            <w:tcW w:w="1346" w:type="pct"/>
            <w:shd w:val="clear" w:color="auto" w:fill="D9D9D9"/>
            <w:vAlign w:val="center"/>
          </w:tcPr>
          <w:p>
            <w:pPr>
              <w:adjustRightInd w:val="0"/>
              <w:rPr>
                <w:rFonts w:cs="Arial" w:eastAsiaTheme="minorEastAsia"/>
                <w:b/>
                <w:kern w:val="0"/>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27" w:type="pc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ADC0</w:t>
            </w:r>
          </w:p>
        </w:tc>
        <w:tc>
          <w:tcPr>
            <w:tcW w:w="655" w:type="pc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45</w:t>
            </w:r>
          </w:p>
        </w:tc>
        <w:tc>
          <w:tcPr>
            <w:tcW w:w="924" w:type="pct"/>
            <w:vAlign w:val="center"/>
          </w:tcPr>
          <w:p>
            <w:pPr>
              <w:adjustRightInd w:val="0"/>
              <w:rPr>
                <w:rFonts w:cs="Arial" w:eastAsiaTheme="minorEastAsia"/>
                <w:szCs w:val="21"/>
              </w:rPr>
            </w:pPr>
            <w:r>
              <w:rPr>
                <w:rFonts w:hint="eastAsia" w:cs="Arial" w:eastAsiaTheme="minorEastAsia"/>
                <w:szCs w:val="21"/>
              </w:rPr>
              <w:t>A</w:t>
            </w:r>
            <w:r>
              <w:rPr>
                <w:rFonts w:cs="Arial" w:eastAsiaTheme="minorEastAsia"/>
                <w:szCs w:val="21"/>
              </w:rPr>
              <w:t>I</w:t>
            </w:r>
          </w:p>
        </w:tc>
        <w:tc>
          <w:tcPr>
            <w:tcW w:w="1347" w:type="pct"/>
            <w:vMerge w:val="restart"/>
            <w:tcMar>
              <w:top w:w="11" w:type="dxa"/>
              <w:bottom w:w="11" w:type="dxa"/>
            </w:tcMar>
            <w:vAlign w:val="center"/>
          </w:tcPr>
          <w:p>
            <w:pPr>
              <w:adjustRightInd w:val="0"/>
              <w:jc w:val="left"/>
              <w:rPr>
                <w:rFonts w:cs="Arial" w:eastAsiaTheme="minorEastAsia"/>
              </w:rPr>
            </w:pPr>
            <w:r>
              <w:rPr>
                <w:rFonts w:cs="Arial" w:eastAsiaTheme="minorEastAsia"/>
                <w:szCs w:val="21"/>
              </w:rPr>
              <w:t>通用</w:t>
            </w:r>
            <w:r>
              <w:rPr>
                <w:rFonts w:hint="eastAsia" w:cs="Arial" w:eastAsiaTheme="minorEastAsia"/>
                <w:szCs w:val="21"/>
              </w:rPr>
              <w:t>A</w:t>
            </w:r>
            <w:r>
              <w:rPr>
                <w:rFonts w:cs="Arial" w:eastAsiaTheme="minorEastAsia"/>
                <w:szCs w:val="21"/>
              </w:rPr>
              <w:t>DC接口</w:t>
            </w:r>
          </w:p>
        </w:tc>
        <w:tc>
          <w:tcPr>
            <w:tcW w:w="1346" w:type="pct"/>
            <w:vMerge w:val="restart"/>
            <w:vAlign w:val="center"/>
          </w:tcPr>
          <w:p>
            <w:pPr>
              <w:adjustRightInd w:val="0"/>
              <w:rPr>
                <w:rFonts w:cs="Arial" w:eastAsiaTheme="minorEastAsia"/>
                <w:szCs w:val="21"/>
              </w:rPr>
            </w:pPr>
            <w:r>
              <w:rPr>
                <w:rFonts w:cs="Arial" w:eastAsiaTheme="minorEastAsia"/>
                <w:kern w:val="0"/>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27" w:type="pc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ADC1</w:t>
            </w:r>
          </w:p>
        </w:tc>
        <w:tc>
          <w:tcPr>
            <w:tcW w:w="655" w:type="pc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44</w:t>
            </w:r>
          </w:p>
        </w:tc>
        <w:tc>
          <w:tcPr>
            <w:tcW w:w="924" w:type="pct"/>
            <w:vAlign w:val="center"/>
          </w:tcPr>
          <w:p>
            <w:pPr>
              <w:adjustRightInd w:val="0"/>
              <w:rPr>
                <w:rFonts w:cs="Arial" w:eastAsiaTheme="minorEastAsia"/>
                <w:szCs w:val="21"/>
              </w:rPr>
            </w:pPr>
            <w:r>
              <w:rPr>
                <w:rFonts w:hint="eastAsia" w:cs="Arial" w:eastAsiaTheme="minorEastAsia"/>
                <w:szCs w:val="21"/>
              </w:rPr>
              <w:t>A</w:t>
            </w:r>
            <w:r>
              <w:rPr>
                <w:rFonts w:cs="Arial" w:eastAsiaTheme="minorEastAsia"/>
                <w:szCs w:val="21"/>
              </w:rPr>
              <w:t>I</w:t>
            </w:r>
          </w:p>
        </w:tc>
        <w:tc>
          <w:tcPr>
            <w:tcW w:w="1347" w:type="pct"/>
            <w:vMerge w:val="continue"/>
            <w:tcMar>
              <w:top w:w="11" w:type="dxa"/>
              <w:bottom w:w="11" w:type="dxa"/>
            </w:tcMar>
            <w:vAlign w:val="center"/>
          </w:tcPr>
          <w:p>
            <w:pPr>
              <w:adjustRightInd w:val="0"/>
              <w:jc w:val="left"/>
              <w:rPr>
                <w:rFonts w:cs="Arial" w:eastAsiaTheme="minorEastAsia"/>
              </w:rPr>
            </w:pPr>
          </w:p>
        </w:tc>
        <w:tc>
          <w:tcPr>
            <w:tcW w:w="1346" w:type="pct"/>
            <w:vMerge w:val="continue"/>
            <w:vAlign w:val="center"/>
          </w:tcPr>
          <w:p>
            <w:pPr>
              <w:adjustRightInd w:val="0"/>
              <w:rPr>
                <w:rFonts w:cs="Arial" w:eastAsiaTheme="minorEastAsia"/>
                <w:szCs w:val="21"/>
              </w:rPr>
            </w:pPr>
          </w:p>
        </w:tc>
      </w:tr>
    </w:tbl>
    <w:p>
      <w:pPr>
        <w:rPr>
          <w:rFonts w:cs="Arial"/>
        </w:rPr>
      </w:pPr>
      <w:bookmarkStart w:id="456" w:name="_Toc174180108"/>
      <w:bookmarkStart w:id="457" w:name="_Toc322534695"/>
    </w:p>
    <w:p>
      <w:pPr>
        <w:pStyle w:val="18"/>
        <w:keepNext/>
        <w:spacing w:before="156" w:after="156"/>
        <w:jc w:val="both"/>
        <w:rPr>
          <w:rFonts w:cs="Arial" w:eastAsiaTheme="minorEastAsia"/>
          <w:sz w:val="21"/>
          <w:szCs w:val="21"/>
          <w:lang w:val="en-US" w:eastAsia="zh-CN"/>
        </w:rPr>
      </w:pPr>
      <w:bookmarkStart w:id="458" w:name="_Toc109734507"/>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19</w:t>
      </w:r>
      <w:r>
        <w:rPr>
          <w:rFonts w:cs="Arial" w:eastAsiaTheme="minorEastAsia"/>
          <w:sz w:val="21"/>
          <w:szCs w:val="21"/>
          <w:lang w:val="en-US" w:eastAsia="zh-CN"/>
        </w:rPr>
        <w:fldChar w:fldCharType="end"/>
      </w:r>
      <w:r>
        <w:rPr>
          <w:rFonts w:cs="Arial" w:eastAsiaTheme="minorEastAsia"/>
          <w:sz w:val="21"/>
          <w:szCs w:val="21"/>
          <w:lang w:val="en-US" w:eastAsia="zh-CN"/>
        </w:rPr>
        <w:t>：ADC特性</w:t>
      </w:r>
      <w:bookmarkEnd w:id="456"/>
      <w:bookmarkEnd w:id="457"/>
      <w:bookmarkEnd w:id="458"/>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632"/>
        <w:gridCol w:w="1541"/>
        <w:gridCol w:w="1681"/>
        <w:gridCol w:w="2105"/>
        <w:gridCol w:w="1894"/>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36" w:type="pct"/>
            <w:shd w:val="clear" w:color="auto" w:fill="D9D9D9"/>
            <w:tcMar>
              <w:top w:w="11" w:type="dxa"/>
              <w:bottom w:w="11" w:type="dxa"/>
            </w:tcMar>
            <w:vAlign w:val="center"/>
          </w:tcPr>
          <w:p>
            <w:pPr>
              <w:adjustRightInd w:val="0"/>
              <w:rPr>
                <w:rFonts w:cs="Arial" w:eastAsiaTheme="minorEastAsia"/>
                <w:b/>
                <w:kern w:val="0"/>
                <w:szCs w:val="21"/>
              </w:rPr>
            </w:pPr>
            <w:r>
              <w:rPr>
                <w:rFonts w:cs="Arial" w:eastAsiaTheme="minorEastAsia"/>
                <w:b/>
                <w:kern w:val="0"/>
                <w:szCs w:val="21"/>
              </w:rPr>
              <w:t>引脚名</w:t>
            </w:r>
          </w:p>
        </w:tc>
        <w:tc>
          <w:tcPr>
            <w:tcW w:w="782" w:type="pct"/>
            <w:shd w:val="clear" w:color="auto" w:fill="D9D9D9"/>
            <w:tcMar>
              <w:top w:w="11" w:type="dxa"/>
              <w:bottom w:w="11" w:type="dxa"/>
            </w:tcMar>
            <w:vAlign w:val="center"/>
          </w:tcPr>
          <w:p>
            <w:pPr>
              <w:adjustRightInd w:val="0"/>
              <w:rPr>
                <w:rFonts w:cs="Arial" w:eastAsiaTheme="minorEastAsia"/>
                <w:b/>
                <w:kern w:val="0"/>
                <w:szCs w:val="21"/>
              </w:rPr>
            </w:pPr>
            <w:r>
              <w:rPr>
                <w:rFonts w:cs="Arial" w:eastAsiaTheme="minorEastAsia"/>
                <w:b/>
                <w:kern w:val="0"/>
                <w:szCs w:val="21"/>
              </w:rPr>
              <w:t>最小</w:t>
            </w:r>
          </w:p>
        </w:tc>
        <w:tc>
          <w:tcPr>
            <w:tcW w:w="853" w:type="pct"/>
            <w:shd w:val="clear" w:color="auto" w:fill="D9D9D9"/>
            <w:tcMar>
              <w:top w:w="11" w:type="dxa"/>
              <w:bottom w:w="11" w:type="dxa"/>
            </w:tcMar>
            <w:vAlign w:val="center"/>
          </w:tcPr>
          <w:p>
            <w:pPr>
              <w:adjustRightInd w:val="0"/>
              <w:rPr>
                <w:rFonts w:cs="Arial" w:eastAsiaTheme="minorEastAsia"/>
                <w:b/>
                <w:kern w:val="0"/>
                <w:szCs w:val="21"/>
              </w:rPr>
            </w:pPr>
            <w:r>
              <w:rPr>
                <w:rFonts w:cs="Arial" w:eastAsiaTheme="minorEastAsia"/>
                <w:b/>
                <w:kern w:val="0"/>
                <w:szCs w:val="21"/>
              </w:rPr>
              <w:t>典型</w:t>
            </w:r>
          </w:p>
        </w:tc>
        <w:tc>
          <w:tcPr>
            <w:tcW w:w="1068" w:type="pct"/>
            <w:shd w:val="clear" w:color="auto" w:fill="D9D9D9"/>
            <w:tcMar>
              <w:top w:w="11" w:type="dxa"/>
              <w:bottom w:w="11" w:type="dxa"/>
            </w:tcMar>
            <w:vAlign w:val="center"/>
          </w:tcPr>
          <w:p>
            <w:pPr>
              <w:adjustRightInd w:val="0"/>
              <w:rPr>
                <w:rFonts w:cs="Arial" w:eastAsiaTheme="minorEastAsia"/>
                <w:b/>
                <w:kern w:val="0"/>
                <w:szCs w:val="21"/>
              </w:rPr>
            </w:pPr>
            <w:r>
              <w:rPr>
                <w:rFonts w:cs="Arial" w:eastAsiaTheme="minorEastAsia"/>
                <w:b/>
                <w:kern w:val="0"/>
                <w:szCs w:val="21"/>
              </w:rPr>
              <w:t>最大</w:t>
            </w:r>
          </w:p>
        </w:tc>
        <w:tc>
          <w:tcPr>
            <w:tcW w:w="961" w:type="pct"/>
            <w:shd w:val="clear" w:color="auto" w:fill="D9D9D9"/>
            <w:tcMar>
              <w:top w:w="11" w:type="dxa"/>
              <w:bottom w:w="11" w:type="dxa"/>
            </w:tcMar>
            <w:vAlign w:val="center"/>
          </w:tcPr>
          <w:p>
            <w:pPr>
              <w:adjustRightInd w:val="0"/>
              <w:rPr>
                <w:rFonts w:cs="Arial" w:eastAsiaTheme="minorEastAsia"/>
                <w:b/>
                <w:kern w:val="0"/>
                <w:szCs w:val="21"/>
              </w:rPr>
            </w:pPr>
            <w:r>
              <w:rPr>
                <w:rFonts w:cs="Arial" w:eastAsiaTheme="minorEastAsia"/>
                <w:b/>
                <w:kern w:val="0"/>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3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ADC0</w:t>
            </w:r>
            <w:bookmarkStart w:id="459" w:name="OLE_LINK13"/>
            <w:bookmarkStart w:id="460" w:name="OLE_LINK12"/>
            <w:r>
              <w:rPr>
                <w:rFonts w:cs="Arial" w:eastAsiaTheme="minorEastAsia"/>
                <w:kern w:val="0"/>
                <w:szCs w:val="21"/>
              </w:rPr>
              <w:t>电压范围</w:t>
            </w:r>
            <w:bookmarkEnd w:id="459"/>
            <w:bookmarkEnd w:id="460"/>
          </w:p>
        </w:tc>
        <w:tc>
          <w:tcPr>
            <w:tcW w:w="782"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0.3</w:t>
            </w:r>
          </w:p>
        </w:tc>
        <w:tc>
          <w:tcPr>
            <w:tcW w:w="853" w:type="pct"/>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w:t>
            </w:r>
          </w:p>
        </w:tc>
        <w:tc>
          <w:tcPr>
            <w:tcW w:w="1068"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VBAT_BB</w:t>
            </w:r>
          </w:p>
        </w:tc>
        <w:tc>
          <w:tcPr>
            <w:tcW w:w="961"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3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ADC1电压范围</w:t>
            </w:r>
          </w:p>
        </w:tc>
        <w:tc>
          <w:tcPr>
            <w:tcW w:w="782"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0.3</w:t>
            </w:r>
          </w:p>
        </w:tc>
        <w:tc>
          <w:tcPr>
            <w:tcW w:w="853" w:type="pct"/>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w:t>
            </w:r>
          </w:p>
        </w:tc>
        <w:tc>
          <w:tcPr>
            <w:tcW w:w="1068"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VBAT_BB</w:t>
            </w:r>
          </w:p>
        </w:tc>
        <w:tc>
          <w:tcPr>
            <w:tcW w:w="961"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3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ADC分辨率</w:t>
            </w:r>
          </w:p>
        </w:tc>
        <w:tc>
          <w:tcPr>
            <w:tcW w:w="782" w:type="pct"/>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w:t>
            </w:r>
          </w:p>
        </w:tc>
        <w:tc>
          <w:tcPr>
            <w:tcW w:w="853"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15</w:t>
            </w:r>
          </w:p>
        </w:tc>
        <w:tc>
          <w:tcPr>
            <w:tcW w:w="1068" w:type="pct"/>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w:t>
            </w:r>
          </w:p>
        </w:tc>
        <w:tc>
          <w:tcPr>
            <w:tcW w:w="961"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bits</w:t>
            </w:r>
          </w:p>
        </w:tc>
      </w:tr>
    </w:tbl>
    <w:p>
      <w:pPr>
        <w:pStyle w:val="19"/>
        <w:autoSpaceDE/>
        <w:autoSpaceDN/>
        <w:spacing w:before="468" w:beforeLines="150" w:after="156" w:afterLines="50"/>
        <w:rPr>
          <w:rFonts w:eastAsiaTheme="minorEastAsia"/>
          <w:b/>
          <w:color w:val="404040"/>
          <w:sz w:val="28"/>
        </w:rPr>
      </w:pPr>
      <w:bookmarkStart w:id="461" w:name="_Toc379985637"/>
      <w:bookmarkStart w:id="462" w:name="_Toc379985228"/>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598"/>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518" w:type="dxa"/>
            <w:shd w:val="clear" w:color="auto" w:fill="F2F2F2"/>
            <w:tcMar>
              <w:top w:w="28" w:type="dxa"/>
              <w:bottom w:w="28" w:type="dxa"/>
            </w:tcMar>
            <w:vAlign w:val="center"/>
          </w:tcPr>
          <w:p>
            <w:pPr>
              <w:pStyle w:val="91"/>
              <w:numPr>
                <w:ilvl w:val="0"/>
                <w:numId w:val="27"/>
              </w:numPr>
              <w:ind w:left="357" w:hanging="357" w:firstLineChars="0"/>
              <w:rPr>
                <w:rFonts w:cs="Arial" w:eastAsiaTheme="minorEastAsia"/>
              </w:rPr>
            </w:pPr>
            <w:r>
              <w:rPr>
                <w:rFonts w:hint="eastAsia" w:cs="Arial" w:eastAsiaTheme="minorEastAsia"/>
              </w:rPr>
              <w:t>A</w:t>
            </w:r>
            <w:r>
              <w:rPr>
                <w:rFonts w:cs="Arial" w:eastAsiaTheme="minorEastAsia"/>
              </w:rPr>
              <w:t>DC</w:t>
            </w:r>
            <w:r>
              <w:rPr>
                <w:rFonts w:hint="eastAsia" w:cs="Arial" w:eastAsiaTheme="minorEastAsia"/>
              </w:rPr>
              <w:t>的输入电压不能超过V</w:t>
            </w:r>
            <w:r>
              <w:rPr>
                <w:rFonts w:cs="Arial" w:eastAsiaTheme="minorEastAsia"/>
              </w:rPr>
              <w:t>BAT_BB</w:t>
            </w:r>
            <w:r>
              <w:rPr>
                <w:rFonts w:hint="eastAsia" w:cs="Arial" w:eastAsiaTheme="minorEastAsia"/>
              </w:rPr>
              <w:t>的输入电压。</w:t>
            </w:r>
          </w:p>
          <w:p>
            <w:pPr>
              <w:pStyle w:val="91"/>
              <w:numPr>
                <w:ilvl w:val="0"/>
                <w:numId w:val="27"/>
              </w:numPr>
              <w:ind w:left="357" w:hanging="357" w:firstLineChars="0"/>
              <w:rPr>
                <w:rFonts w:cs="Arial" w:eastAsiaTheme="minorEastAsia"/>
              </w:rPr>
            </w:pPr>
            <w:r>
              <w:rPr>
                <w:rFonts w:cs="Arial" w:eastAsiaTheme="minorEastAsia"/>
              </w:rPr>
              <w:t>模块在VBAT不供电的情况下，ADC接口不能直接接任何输入电压。</w:t>
            </w:r>
          </w:p>
          <w:p>
            <w:pPr>
              <w:pStyle w:val="91"/>
              <w:numPr>
                <w:ilvl w:val="0"/>
                <w:numId w:val="27"/>
              </w:numPr>
              <w:ind w:left="357" w:hanging="357" w:firstLineChars="0"/>
              <w:rPr>
                <w:rFonts w:cs="Arial" w:eastAsiaTheme="minorEastAsia"/>
              </w:rPr>
            </w:pPr>
            <w:r>
              <w:rPr>
                <w:rFonts w:cs="Arial" w:eastAsiaTheme="minorEastAsia"/>
              </w:rPr>
              <w:t>建议ADC引脚采用分压电路输入。</w:t>
            </w:r>
          </w:p>
        </w:tc>
      </w:tr>
    </w:tbl>
    <w:p>
      <w:pPr>
        <w:adjustRightInd w:val="0"/>
        <w:jc w:val="left"/>
        <w:rPr>
          <w:rFonts w:cs="Arial" w:eastAsiaTheme="minorEastAsia"/>
        </w:rPr>
      </w:pPr>
    </w:p>
    <w:p>
      <w:pPr>
        <w:pStyle w:val="8"/>
      </w:pPr>
      <w:bookmarkStart w:id="463" w:name="_Toc109734449"/>
      <w:r>
        <w:rPr>
          <w:rFonts w:hint="eastAsia"/>
        </w:rPr>
        <w:t>指示信号</w:t>
      </w:r>
      <w:bookmarkEnd w:id="463"/>
    </w:p>
    <w:p>
      <w:pPr>
        <w:pStyle w:val="7"/>
      </w:pPr>
      <w:bookmarkStart w:id="464" w:name="_Toc109734450"/>
      <w:r>
        <w:t>网络状态指示</w:t>
      </w:r>
      <w:bookmarkEnd w:id="461"/>
      <w:bookmarkEnd w:id="462"/>
      <w:bookmarkEnd w:id="464"/>
    </w:p>
    <w:p>
      <w:pPr>
        <w:pStyle w:val="4"/>
      </w:pPr>
      <w:r>
        <w:t>网络状态指示引脚主要用于驱动网络状态指示灯。EC20-CE模块有NET_MODE和NET_STATUS两个网络状态引脚。如下两表分别描述了引脚定义和不同网络状态下的逻辑电平变化。</w:t>
      </w:r>
    </w:p>
    <w:p>
      <w:pPr>
        <w:pStyle w:val="4"/>
      </w:pPr>
    </w:p>
    <w:p>
      <w:pPr>
        <w:pStyle w:val="18"/>
        <w:keepNext/>
        <w:spacing w:after="156"/>
        <w:jc w:val="both"/>
        <w:rPr>
          <w:rFonts w:cs="Arial" w:eastAsiaTheme="minorEastAsia"/>
          <w:sz w:val="21"/>
          <w:szCs w:val="21"/>
          <w:lang w:val="en-US" w:eastAsia="zh-CN"/>
        </w:rPr>
      </w:pPr>
      <w:bookmarkStart w:id="465" w:name="_Toc109734508"/>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20</w:t>
      </w:r>
      <w:r>
        <w:rPr>
          <w:rFonts w:cs="Arial" w:eastAsiaTheme="minorEastAsia"/>
          <w:sz w:val="21"/>
          <w:szCs w:val="21"/>
          <w:lang w:val="en-US" w:eastAsia="zh-CN"/>
        </w:rPr>
        <w:fldChar w:fldCharType="end"/>
      </w:r>
      <w:r>
        <w:rPr>
          <w:rFonts w:cs="Arial" w:eastAsiaTheme="minorEastAsia"/>
          <w:sz w:val="21"/>
          <w:szCs w:val="21"/>
          <w:lang w:val="en-US" w:eastAsia="zh-CN"/>
        </w:rPr>
        <w:t>：网络指示引脚定义</w:t>
      </w:r>
      <w:bookmarkEnd w:id="465"/>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857"/>
        <w:gridCol w:w="978"/>
        <w:gridCol w:w="709"/>
        <w:gridCol w:w="2693"/>
        <w:gridCol w:w="3616"/>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5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97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709"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693"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3616"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57"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NET_MODE</w:t>
            </w:r>
          </w:p>
        </w:tc>
        <w:tc>
          <w:tcPr>
            <w:tcW w:w="978"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5</w:t>
            </w:r>
          </w:p>
        </w:tc>
        <w:tc>
          <w:tcPr>
            <w:tcW w:w="709"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DO</w:t>
            </w:r>
          </w:p>
        </w:tc>
        <w:tc>
          <w:tcPr>
            <w:tcW w:w="2693" w:type="dxa"/>
            <w:tcMar>
              <w:top w:w="11" w:type="dxa"/>
              <w:bottom w:w="11" w:type="dxa"/>
            </w:tcMar>
            <w:vAlign w:val="center"/>
          </w:tcPr>
          <w:p>
            <w:pPr>
              <w:adjustRightInd w:val="0"/>
              <w:jc w:val="left"/>
              <w:rPr>
                <w:rFonts w:cs="Arial" w:eastAsiaTheme="minorEastAsia"/>
                <w:kern w:val="0"/>
                <w:szCs w:val="21"/>
              </w:rPr>
            </w:pPr>
            <w:r>
              <w:rPr>
                <w:rFonts w:cs="Arial" w:eastAsiaTheme="minorEastAsia"/>
                <w:szCs w:val="21"/>
              </w:rPr>
              <w:t>注册</w:t>
            </w:r>
            <w:r>
              <w:rPr>
                <w:rFonts w:hint="eastAsia" w:cs="Arial" w:eastAsiaTheme="minorEastAsia"/>
                <w:szCs w:val="21"/>
              </w:rPr>
              <w:t>的网络制式状态指示</w:t>
            </w:r>
          </w:p>
        </w:tc>
        <w:tc>
          <w:tcPr>
            <w:tcW w:w="3616" w:type="dxa"/>
            <w:tcMar>
              <w:top w:w="11" w:type="dxa"/>
              <w:bottom w:w="11" w:type="dxa"/>
            </w:tcMar>
            <w:vAlign w:val="center"/>
          </w:tcPr>
          <w:p>
            <w:pPr>
              <w:jc w:val="left"/>
              <w:rPr>
                <w:rFonts w:cs="Arial" w:eastAsiaTheme="minorEastAsia"/>
                <w:szCs w:val="21"/>
              </w:rPr>
            </w:pPr>
            <w:r>
              <w:rPr>
                <w:rFonts w:cs="Arial" w:eastAsiaTheme="minorEastAsia"/>
                <w:szCs w:val="21"/>
              </w:rPr>
              <w:t>1.8 V电压域。</w:t>
            </w:r>
          </w:p>
          <w:p>
            <w:pPr>
              <w:jc w:val="left"/>
              <w:rPr>
                <w:rFonts w:cs="Arial" w:eastAsiaTheme="minorEastAsia"/>
              </w:rPr>
            </w:pPr>
            <w:r>
              <w:rPr>
                <w:rFonts w:cs="Arial" w:eastAsiaTheme="minorEastAsia"/>
                <w:szCs w:val="21"/>
              </w:rPr>
              <w:t>模块</w:t>
            </w:r>
            <w:r>
              <w:rPr>
                <w:rFonts w:cs="Arial" w:eastAsiaTheme="minorEastAsia"/>
              </w:rPr>
              <w:t>开机成功前禁止上拉到高电平。</w:t>
            </w:r>
          </w:p>
          <w:p>
            <w:pPr>
              <w:adjustRightInd w:val="0"/>
              <w:jc w:val="left"/>
              <w:rPr>
                <w:rFonts w:cs="Arial" w:eastAsiaTheme="minorEastAsia"/>
                <w:kern w:val="0"/>
                <w:szCs w:val="21"/>
              </w:rPr>
            </w:pPr>
            <w:r>
              <w:rPr>
                <w:rFonts w:cs="Arial" w:eastAsiaTheme="minorEastAsia"/>
                <w:szCs w:val="21"/>
              </w:rPr>
              <w:t>不用则悬空。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57" w:type="dxa"/>
            <w:tcMar>
              <w:top w:w="11" w:type="dxa"/>
              <w:bottom w:w="11" w:type="dxa"/>
            </w:tcMar>
            <w:vAlign w:val="center"/>
          </w:tcPr>
          <w:p>
            <w:pPr>
              <w:adjustRightInd w:val="0"/>
              <w:jc w:val="left"/>
              <w:rPr>
                <w:rFonts w:cs="Arial" w:eastAsiaTheme="minorEastAsia"/>
                <w:b/>
                <w:kern w:val="0"/>
                <w:szCs w:val="21"/>
              </w:rPr>
            </w:pPr>
            <w:r>
              <w:rPr>
                <w:rFonts w:cs="Arial" w:eastAsiaTheme="minorEastAsia"/>
                <w:kern w:val="0"/>
                <w:szCs w:val="21"/>
              </w:rPr>
              <w:t>NET_STATUS</w:t>
            </w:r>
          </w:p>
        </w:tc>
        <w:tc>
          <w:tcPr>
            <w:tcW w:w="978"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6</w:t>
            </w:r>
          </w:p>
        </w:tc>
        <w:tc>
          <w:tcPr>
            <w:tcW w:w="709"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DO</w:t>
            </w:r>
          </w:p>
        </w:tc>
        <w:tc>
          <w:tcPr>
            <w:tcW w:w="2693"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网络</w:t>
            </w:r>
            <w:r>
              <w:rPr>
                <w:rFonts w:hint="eastAsia" w:cs="Arial" w:eastAsiaTheme="minorEastAsia"/>
                <w:kern w:val="0"/>
                <w:szCs w:val="21"/>
              </w:rPr>
              <w:t>运行</w:t>
            </w:r>
            <w:r>
              <w:rPr>
                <w:rFonts w:cs="Arial" w:eastAsiaTheme="minorEastAsia"/>
                <w:kern w:val="0"/>
                <w:szCs w:val="21"/>
              </w:rPr>
              <w:t>状态</w:t>
            </w:r>
            <w:r>
              <w:rPr>
                <w:rFonts w:hint="eastAsia" w:cs="Arial" w:eastAsiaTheme="minorEastAsia"/>
                <w:kern w:val="0"/>
                <w:szCs w:val="21"/>
              </w:rPr>
              <w:t>指示</w:t>
            </w:r>
          </w:p>
        </w:tc>
        <w:tc>
          <w:tcPr>
            <w:tcW w:w="3616" w:type="dxa"/>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1.8 V电压域。</w:t>
            </w:r>
          </w:p>
          <w:p>
            <w:pPr>
              <w:adjustRightInd w:val="0"/>
              <w:jc w:val="left"/>
              <w:rPr>
                <w:rFonts w:cs="Arial" w:eastAsiaTheme="minorEastAsia"/>
                <w:kern w:val="0"/>
                <w:szCs w:val="21"/>
              </w:rPr>
            </w:pPr>
            <w:r>
              <w:rPr>
                <w:rFonts w:cs="Arial" w:eastAsiaTheme="minorEastAsia"/>
                <w:kern w:val="0"/>
                <w:szCs w:val="21"/>
              </w:rPr>
              <w:t>不用则悬空。</w:t>
            </w:r>
          </w:p>
        </w:tc>
      </w:tr>
    </w:tbl>
    <w:p>
      <w:pPr>
        <w:rPr>
          <w:rFonts w:cs="Arial" w:eastAsiaTheme="minorEastAsia"/>
        </w:rPr>
      </w:pPr>
      <w:bookmarkStart w:id="466" w:name="_Toc77071247"/>
      <w:bookmarkStart w:id="467" w:name="_Toc77071410"/>
      <w:bookmarkStart w:id="468" w:name="_Toc81622831"/>
      <w:bookmarkStart w:id="469" w:name="_Toc77070895"/>
      <w:bookmarkStart w:id="470" w:name="_Toc78097413"/>
      <w:bookmarkStart w:id="471" w:name="_Toc78100919"/>
      <w:bookmarkStart w:id="472" w:name="_Toc77068642"/>
      <w:bookmarkStart w:id="473" w:name="_Toc77070693"/>
      <w:bookmarkStart w:id="474" w:name="_Toc77070989"/>
      <w:bookmarkStart w:id="475" w:name="_Toc77071382"/>
      <w:bookmarkStart w:id="476" w:name="_Toc343347737"/>
    </w:p>
    <w:p>
      <w:pPr>
        <w:pStyle w:val="18"/>
        <w:keepNext/>
        <w:spacing w:before="156" w:after="156"/>
        <w:jc w:val="both"/>
        <w:rPr>
          <w:rFonts w:cs="Arial" w:eastAsiaTheme="minorEastAsia"/>
          <w:lang w:eastAsia="zh-CN"/>
        </w:rPr>
      </w:pPr>
      <w:bookmarkStart w:id="477" w:name="_Toc109734509"/>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21</w:t>
      </w:r>
      <w:r>
        <w:rPr>
          <w:rFonts w:cs="Arial" w:eastAsiaTheme="minorEastAsia"/>
          <w:sz w:val="21"/>
          <w:szCs w:val="21"/>
          <w:lang w:val="en-US" w:eastAsia="zh-CN"/>
        </w:rPr>
        <w:fldChar w:fldCharType="end"/>
      </w:r>
      <w:bookmarkEnd w:id="466"/>
      <w:bookmarkEnd w:id="467"/>
      <w:bookmarkEnd w:id="468"/>
      <w:bookmarkEnd w:id="469"/>
      <w:bookmarkEnd w:id="470"/>
      <w:bookmarkEnd w:id="471"/>
      <w:bookmarkEnd w:id="472"/>
      <w:bookmarkEnd w:id="473"/>
      <w:bookmarkEnd w:id="474"/>
      <w:bookmarkEnd w:id="475"/>
      <w:r>
        <w:rPr>
          <w:rFonts w:cs="Arial" w:eastAsiaTheme="minorEastAsia"/>
          <w:sz w:val="21"/>
          <w:szCs w:val="21"/>
          <w:lang w:val="en-US" w:eastAsia="zh-CN"/>
        </w:rPr>
        <w:t>：</w:t>
      </w:r>
      <w:bookmarkEnd w:id="476"/>
      <w:r>
        <w:rPr>
          <w:rFonts w:cs="Arial" w:eastAsiaTheme="minorEastAsia"/>
          <w:sz w:val="21"/>
          <w:szCs w:val="21"/>
          <w:lang w:val="en-US" w:eastAsia="zh-CN"/>
        </w:rPr>
        <w:t>网络指示引脚的工作状态</w:t>
      </w:r>
      <w:bookmarkEnd w:id="477"/>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143"/>
        <w:gridCol w:w="3427"/>
        <w:gridCol w:w="4283"/>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340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引脚工作状态</w:t>
            </w:r>
          </w:p>
        </w:tc>
        <w:tc>
          <w:tcPr>
            <w:tcW w:w="425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所指示的网络状态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restar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NET_MODE</w:t>
            </w: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高电平</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注</w:t>
            </w:r>
            <w:r>
              <w:rPr>
                <w:rFonts w:hint="eastAsia" w:cs="Arial" w:eastAsiaTheme="minorEastAsia"/>
                <w:kern w:val="0"/>
                <w:szCs w:val="21"/>
              </w:rPr>
              <w:t>册</w:t>
            </w:r>
            <w:r>
              <w:rPr>
                <w:rFonts w:cs="Arial" w:eastAsiaTheme="minorEastAsia"/>
                <w:kern w:val="0"/>
                <w:szCs w:val="21"/>
              </w:rPr>
              <w:t>LTE</w:t>
            </w:r>
            <w:r>
              <w:rPr>
                <w:rFonts w:hint="eastAsia" w:cs="Arial" w:eastAsiaTheme="minorEastAsia"/>
                <w:kern w:val="0"/>
                <w:szCs w:val="21"/>
              </w:rPr>
              <w:t>网络状态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continue"/>
            <w:tcMar>
              <w:top w:w="11" w:type="dxa"/>
              <w:bottom w:w="11" w:type="dxa"/>
            </w:tcMar>
            <w:vAlign w:val="center"/>
          </w:tcPr>
          <w:p>
            <w:pPr>
              <w:adjustRightInd w:val="0"/>
              <w:jc w:val="left"/>
              <w:rPr>
                <w:rFonts w:cs="Arial" w:eastAsiaTheme="minorEastAsia"/>
                <w:kern w:val="0"/>
                <w:szCs w:val="21"/>
              </w:rPr>
            </w:pP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低电平</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其他</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restar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NET_STATUS</w:t>
            </w: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慢闪（200 ms高/1800 ms低）</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找网状态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continue"/>
            <w:tcMar>
              <w:top w:w="11" w:type="dxa"/>
              <w:bottom w:w="11" w:type="dxa"/>
            </w:tcMar>
            <w:vAlign w:val="center"/>
          </w:tcPr>
          <w:p>
            <w:pPr>
              <w:adjustRightInd w:val="0"/>
              <w:jc w:val="left"/>
              <w:rPr>
                <w:rFonts w:cs="Arial" w:eastAsiaTheme="minorEastAsia"/>
                <w:kern w:val="0"/>
                <w:szCs w:val="21"/>
              </w:rPr>
            </w:pP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慢闪（1800 ms高/200 ms低）</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待机状态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continue"/>
            <w:tcMar>
              <w:top w:w="11" w:type="dxa"/>
              <w:bottom w:w="11" w:type="dxa"/>
            </w:tcMar>
            <w:vAlign w:val="center"/>
          </w:tcPr>
          <w:p>
            <w:pPr>
              <w:adjustRightInd w:val="0"/>
              <w:jc w:val="left"/>
              <w:rPr>
                <w:rFonts w:cs="Arial" w:eastAsiaTheme="minorEastAsia"/>
                <w:kern w:val="0"/>
                <w:szCs w:val="21"/>
              </w:rPr>
            </w:pP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快闪（125 ms高/125 ms低）</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数据传输模式</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127" w:type="dxa"/>
            <w:vMerge w:val="continue"/>
            <w:tcMar>
              <w:top w:w="11" w:type="dxa"/>
              <w:bottom w:w="11" w:type="dxa"/>
            </w:tcMar>
            <w:vAlign w:val="center"/>
          </w:tcPr>
          <w:p>
            <w:pPr>
              <w:adjustRightInd w:val="0"/>
              <w:jc w:val="left"/>
              <w:rPr>
                <w:rFonts w:cs="Arial" w:eastAsiaTheme="minorEastAsia"/>
                <w:kern w:val="0"/>
                <w:szCs w:val="21"/>
              </w:rPr>
            </w:pPr>
          </w:p>
        </w:tc>
        <w:tc>
          <w:tcPr>
            <w:tcW w:w="340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高电平</w:t>
            </w:r>
          </w:p>
        </w:tc>
        <w:tc>
          <w:tcPr>
            <w:tcW w:w="4252" w:type="dxa"/>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通话中</w:t>
            </w:r>
          </w:p>
        </w:tc>
      </w:tr>
    </w:tbl>
    <w:p>
      <w:pPr>
        <w:adjustRightInd w:val="0"/>
        <w:rPr>
          <w:rFonts w:cs="Arial" w:eastAsiaTheme="minorEastAsia"/>
          <w:szCs w:val="21"/>
        </w:rPr>
      </w:pPr>
    </w:p>
    <w:p>
      <w:pPr>
        <w:adjustRightInd w:val="0"/>
        <w:ind w:firstLine="420" w:firstLineChars="200"/>
        <w:rPr>
          <w:rFonts w:cs="Arial" w:eastAsiaTheme="minorEastAsia"/>
        </w:rPr>
      </w:pPr>
      <w:r>
        <w:rPr>
          <w:rFonts w:cs="Arial" w:eastAsiaTheme="minorEastAsia"/>
          <w:szCs w:val="21"/>
        </w:rPr>
        <w:t>参考电路如下图所示。</w:t>
      </w:r>
    </w:p>
    <w:p>
      <w:pPr>
        <w:spacing w:before="100" w:beforeAutospacing="1"/>
        <w:jc w:val="center"/>
        <w:rPr>
          <w:rFonts w:cs="Arial" w:eastAsiaTheme="minorEastAsia"/>
        </w:rPr>
      </w:pPr>
      <w:r>
        <w:rPr>
          <w:rFonts w:cs="Arial"/>
        </w:rPr>
        <w:object>
          <v:shape id="_x0000_i1053" o:spt="75" type="#_x0000_t75" style="height:158.25pt;width:194.25pt;" o:ole="t" filled="f" o:preferrelative="t" stroked="f" coordsize="21600,21600">
            <v:path/>
            <v:fill on="f" focussize="0,0"/>
            <v:stroke on="f" joinstyle="miter"/>
            <v:imagedata r:id="rId74" o:title=""/>
            <o:lock v:ext="edit" aspectratio="t"/>
            <w10:wrap type="none"/>
            <w10:anchorlock/>
          </v:shape>
          <o:OLEObject Type="Embed" ProgID="Visio.Drawing.11" ShapeID="_x0000_i1053" DrawAspect="Content" ObjectID="_1468075753" r:id="rId73">
            <o:LockedField>false</o:LockedField>
          </o:OLEObject>
        </w:object>
      </w:r>
    </w:p>
    <w:p>
      <w:pPr>
        <w:pStyle w:val="18"/>
        <w:spacing w:before="156" w:after="156"/>
        <w:rPr>
          <w:rFonts w:cs="Arial" w:eastAsiaTheme="minorEastAsia"/>
          <w:sz w:val="21"/>
          <w:szCs w:val="21"/>
          <w:lang w:eastAsia="zh-CN"/>
        </w:rPr>
      </w:pPr>
      <w:bookmarkStart w:id="478" w:name="_Toc203968619"/>
      <w:bookmarkStart w:id="479" w:name="_Toc343347784"/>
      <w:bookmarkStart w:id="480" w:name="_Toc10973456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29</w:t>
      </w:r>
      <w:r>
        <w:rPr>
          <w:rFonts w:cs="Arial" w:eastAsiaTheme="minorEastAsia"/>
          <w:sz w:val="21"/>
          <w:szCs w:val="21"/>
          <w:lang w:eastAsia="zh-CN"/>
        </w:rPr>
        <w:fldChar w:fldCharType="end"/>
      </w:r>
      <w:r>
        <w:rPr>
          <w:rFonts w:cs="Arial" w:eastAsiaTheme="minorEastAsia"/>
          <w:sz w:val="21"/>
          <w:szCs w:val="21"/>
          <w:lang w:eastAsia="zh-CN"/>
        </w:rPr>
        <w:t>：</w:t>
      </w:r>
      <w:bookmarkEnd w:id="478"/>
      <w:r>
        <w:rPr>
          <w:rFonts w:cs="Arial" w:eastAsiaTheme="minorEastAsia"/>
          <w:sz w:val="21"/>
          <w:szCs w:val="21"/>
          <w:lang w:eastAsia="zh-CN"/>
        </w:rPr>
        <w:t>网络指示参考电路</w:t>
      </w:r>
      <w:bookmarkEnd w:id="479"/>
      <w:bookmarkEnd w:id="480"/>
    </w:p>
    <w:p>
      <w:pPr>
        <w:rPr>
          <w:rFonts w:cs="Arial" w:eastAsiaTheme="minorEastAsia"/>
        </w:rPr>
      </w:pPr>
    </w:p>
    <w:p>
      <w:pPr>
        <w:pStyle w:val="7"/>
        <w:rPr>
          <w:rFonts w:cs="Arial" w:eastAsiaTheme="minorEastAsia"/>
        </w:rPr>
      </w:pPr>
      <w:bookmarkStart w:id="481" w:name="_Toc470536224"/>
      <w:bookmarkEnd w:id="481"/>
      <w:bookmarkStart w:id="482" w:name="_Toc470536141"/>
      <w:bookmarkEnd w:id="482"/>
      <w:bookmarkStart w:id="483" w:name="_Toc109734451"/>
      <w:r>
        <w:t>STATUS</w:t>
      </w:r>
      <w:bookmarkEnd w:id="483"/>
    </w:p>
    <w:p>
      <w:pPr>
        <w:ind w:firstLine="420" w:firstLineChars="200"/>
        <w:rPr>
          <w:rFonts w:cs="Arial" w:eastAsiaTheme="minorEastAsia"/>
        </w:rPr>
      </w:pPr>
      <w:r>
        <w:rPr>
          <w:rFonts w:cs="Arial" w:eastAsiaTheme="minorEastAsia"/>
        </w:rPr>
        <w:t>STATUS用于指示模块的工作状态，为开漏输出引脚。客户可将此引脚连接至设备带上拉的GPIO或下图所示的LED指示电路。当模块正常开机时，STATUS会输出低电平。否则，STATUS变为高阻抗状态。</w:t>
      </w:r>
    </w:p>
    <w:p>
      <w:pPr>
        <w:pStyle w:val="4"/>
      </w:pPr>
    </w:p>
    <w:p>
      <w:pPr>
        <w:pStyle w:val="18"/>
        <w:keepNext/>
        <w:spacing w:before="156" w:after="156"/>
        <w:jc w:val="both"/>
        <w:rPr>
          <w:rFonts w:cs="Arial" w:eastAsiaTheme="minorEastAsia"/>
          <w:sz w:val="21"/>
          <w:szCs w:val="21"/>
          <w:lang w:val="en-US" w:eastAsia="zh-CN"/>
        </w:rPr>
      </w:pPr>
      <w:bookmarkStart w:id="484" w:name="_Toc109734510"/>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22</w:t>
      </w:r>
      <w:r>
        <w:rPr>
          <w:rFonts w:cs="Arial" w:eastAsiaTheme="minorEastAsia"/>
          <w:sz w:val="21"/>
          <w:szCs w:val="21"/>
          <w:lang w:val="en-US" w:eastAsia="zh-CN"/>
        </w:rPr>
        <w:fldChar w:fldCharType="end"/>
      </w:r>
      <w:r>
        <w:rPr>
          <w:rFonts w:cs="Arial" w:eastAsiaTheme="minorEastAsia"/>
          <w:sz w:val="21"/>
          <w:szCs w:val="21"/>
          <w:lang w:val="en-US" w:eastAsia="zh-CN"/>
        </w:rPr>
        <w:t>：STATUS引脚定义</w:t>
      </w:r>
      <w:bookmarkEnd w:id="484"/>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220"/>
        <w:gridCol w:w="66"/>
        <w:gridCol w:w="1142"/>
        <w:gridCol w:w="1142"/>
        <w:gridCol w:w="2713"/>
        <w:gridCol w:w="357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210"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200" w:type="dxa"/>
            <w:gridSpan w:val="2"/>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134"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693"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3544"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276" w:type="dxa"/>
            <w:gridSpan w:val="2"/>
            <w:tcMar>
              <w:top w:w="11" w:type="dxa"/>
              <w:bottom w:w="11" w:type="dxa"/>
            </w:tcMar>
            <w:vAlign w:val="center"/>
          </w:tcPr>
          <w:p>
            <w:pPr>
              <w:jc w:val="left"/>
              <w:rPr>
                <w:rFonts w:cs="Arial" w:eastAsiaTheme="minorEastAsia"/>
              </w:rPr>
            </w:pPr>
            <w:r>
              <w:rPr>
                <w:rFonts w:cs="Arial" w:eastAsiaTheme="minorEastAsia"/>
              </w:rPr>
              <w:t>STATUS</w:t>
            </w:r>
          </w:p>
        </w:tc>
        <w:tc>
          <w:tcPr>
            <w:tcW w:w="1134" w:type="dxa"/>
            <w:tcMar>
              <w:top w:w="11" w:type="dxa"/>
              <w:bottom w:w="11" w:type="dxa"/>
            </w:tcMar>
            <w:vAlign w:val="center"/>
          </w:tcPr>
          <w:p>
            <w:pPr>
              <w:jc w:val="left"/>
              <w:rPr>
                <w:rFonts w:cs="Arial" w:eastAsiaTheme="minorEastAsia"/>
                <w:szCs w:val="21"/>
              </w:rPr>
            </w:pPr>
            <w:r>
              <w:rPr>
                <w:rFonts w:cs="Arial" w:eastAsiaTheme="minorEastAsia"/>
                <w:szCs w:val="21"/>
              </w:rPr>
              <w:t>61</w:t>
            </w:r>
          </w:p>
        </w:tc>
        <w:tc>
          <w:tcPr>
            <w:tcW w:w="1134" w:type="dxa"/>
            <w:tcMar>
              <w:top w:w="11" w:type="dxa"/>
              <w:bottom w:w="11" w:type="dxa"/>
            </w:tcMar>
            <w:vAlign w:val="center"/>
          </w:tcPr>
          <w:p>
            <w:pPr>
              <w:jc w:val="left"/>
              <w:rPr>
                <w:rFonts w:cs="Arial" w:eastAsiaTheme="minorEastAsia"/>
                <w:szCs w:val="21"/>
              </w:rPr>
            </w:pPr>
            <w:r>
              <w:rPr>
                <w:rFonts w:cs="Arial" w:eastAsiaTheme="minorEastAsia"/>
                <w:szCs w:val="21"/>
              </w:rPr>
              <w:t>OD</w:t>
            </w:r>
          </w:p>
        </w:tc>
        <w:tc>
          <w:tcPr>
            <w:tcW w:w="2693" w:type="dxa"/>
            <w:tcMar>
              <w:top w:w="11" w:type="dxa"/>
              <w:bottom w:w="11" w:type="dxa"/>
            </w:tcMar>
            <w:vAlign w:val="center"/>
          </w:tcPr>
          <w:p>
            <w:pPr>
              <w:jc w:val="left"/>
              <w:rPr>
                <w:rFonts w:cs="Arial" w:eastAsiaTheme="minorEastAsia"/>
                <w:szCs w:val="21"/>
              </w:rPr>
            </w:pPr>
            <w:r>
              <w:rPr>
                <w:rFonts w:hint="eastAsia" w:cs="Arial" w:eastAsiaTheme="minorEastAsia"/>
                <w:szCs w:val="21"/>
              </w:rPr>
              <w:t>运行</w:t>
            </w:r>
            <w:r>
              <w:rPr>
                <w:rFonts w:cs="Arial" w:eastAsiaTheme="minorEastAsia"/>
                <w:szCs w:val="21"/>
              </w:rPr>
              <w:t>状态</w:t>
            </w:r>
            <w:r>
              <w:rPr>
                <w:rFonts w:hint="eastAsia" w:cs="Arial" w:eastAsiaTheme="minorEastAsia"/>
                <w:szCs w:val="21"/>
              </w:rPr>
              <w:t>指示</w:t>
            </w:r>
          </w:p>
        </w:tc>
        <w:tc>
          <w:tcPr>
            <w:tcW w:w="3544" w:type="dxa"/>
            <w:tcMar>
              <w:top w:w="11" w:type="dxa"/>
              <w:bottom w:w="11" w:type="dxa"/>
            </w:tcMar>
            <w:vAlign w:val="center"/>
          </w:tcPr>
          <w:p>
            <w:pPr>
              <w:jc w:val="left"/>
              <w:rPr>
                <w:rFonts w:cs="Arial" w:eastAsiaTheme="minorEastAsia"/>
                <w:szCs w:val="21"/>
              </w:rPr>
            </w:pPr>
            <w:r>
              <w:rPr>
                <w:rFonts w:cs="Arial" w:eastAsiaTheme="minorEastAsia"/>
                <w:szCs w:val="21"/>
              </w:rPr>
              <w:t>需要外部上拉。</w:t>
            </w:r>
          </w:p>
          <w:p>
            <w:pPr>
              <w:jc w:val="left"/>
              <w:rPr>
                <w:rFonts w:cs="Arial" w:eastAsiaTheme="minorEastAsia"/>
                <w:szCs w:val="21"/>
              </w:rPr>
            </w:pPr>
            <w:r>
              <w:rPr>
                <w:rFonts w:cs="Arial" w:eastAsiaTheme="minorEastAsia"/>
                <w:szCs w:val="21"/>
              </w:rPr>
              <w:t>不用则悬空。</w:t>
            </w:r>
          </w:p>
        </w:tc>
      </w:tr>
    </w:tbl>
    <w:p>
      <w:pPr>
        <w:pStyle w:val="4"/>
      </w:pPr>
    </w:p>
    <w:p>
      <w:pPr>
        <w:pStyle w:val="4"/>
      </w:pPr>
      <w:r>
        <w:t>下图为两种不同的STATUS参考电路设计，客户可根据应用需求选择其中任意一种。</w:t>
      </w:r>
    </w:p>
    <w:p>
      <w:pPr>
        <w:spacing w:before="156" w:beforeAutospacing="1"/>
        <w:jc w:val="center"/>
        <w:rPr>
          <w:rFonts w:cs="Arial" w:eastAsiaTheme="minorEastAsia"/>
        </w:rPr>
      </w:pPr>
      <w:r>
        <w:rPr>
          <w:rFonts w:cs="Arial"/>
        </w:rPr>
        <w:object>
          <v:shape id="_x0000_i1054" o:spt="75" type="#_x0000_t75" style="height:144pt;width:352.5pt;" o:ole="t" filled="f" o:preferrelative="t" stroked="f" coordsize="21600,21600">
            <v:path/>
            <v:fill on="f" focussize="0,0"/>
            <v:stroke on="f" joinstyle="miter"/>
            <v:imagedata r:id="rId76" o:title=""/>
            <o:lock v:ext="edit" aspectratio="t"/>
            <w10:wrap type="none"/>
            <w10:anchorlock/>
          </v:shape>
          <o:OLEObject Type="Embed" ProgID="Visio.Drawing.11" ShapeID="_x0000_i1054" DrawAspect="Content" ObjectID="_1468075754" r:id="rId75">
            <o:LockedField>false</o:LockedField>
          </o:OLEObject>
        </w:object>
      </w:r>
    </w:p>
    <w:p>
      <w:pPr>
        <w:pStyle w:val="18"/>
        <w:spacing w:before="156" w:after="156"/>
        <w:rPr>
          <w:rFonts w:cs="Arial" w:eastAsiaTheme="minorEastAsia"/>
          <w:sz w:val="21"/>
          <w:szCs w:val="21"/>
          <w:lang w:eastAsia="zh-CN"/>
        </w:rPr>
      </w:pPr>
      <w:bookmarkStart w:id="485" w:name="_Toc109734561"/>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30</w:t>
      </w:r>
      <w:r>
        <w:rPr>
          <w:rFonts w:cs="Arial" w:eastAsiaTheme="minorEastAsia"/>
          <w:sz w:val="21"/>
          <w:szCs w:val="21"/>
          <w:lang w:eastAsia="zh-CN"/>
        </w:rPr>
        <w:fldChar w:fldCharType="end"/>
      </w:r>
      <w:r>
        <w:rPr>
          <w:rFonts w:cs="Arial" w:eastAsiaTheme="minorEastAsia"/>
          <w:sz w:val="21"/>
          <w:szCs w:val="21"/>
          <w:lang w:eastAsia="zh-CN"/>
        </w:rPr>
        <w:t>：STATUS参考电路</w:t>
      </w:r>
      <w:bookmarkEnd w:id="485"/>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10042"/>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4" w:hRule="atLeast"/>
          <w:tblCellSpacing w:w="20" w:type="dxa"/>
        </w:trPr>
        <w:tc>
          <w:tcPr>
            <w:tcW w:w="9962" w:type="dxa"/>
            <w:tcBorders>
              <w:top w:val="nil"/>
              <w:bottom w:val="nil"/>
            </w:tcBorders>
            <w:shd w:val="clear" w:color="auto" w:fill="F2F2F2"/>
            <w:tcMar>
              <w:top w:w="28" w:type="dxa"/>
              <w:bottom w:w="28" w:type="dxa"/>
            </w:tcMar>
            <w:vAlign w:val="center"/>
          </w:tcPr>
          <w:p>
            <w:pPr>
              <w:rPr>
                <w:rFonts w:cs="Arial" w:eastAsiaTheme="minorEastAsia"/>
              </w:rPr>
            </w:pPr>
            <w:r>
              <w:rPr>
                <w:rFonts w:hint="eastAsia" w:ascii="微软雅黑" w:hAnsi="微软雅黑" w:cs="Arial" w:eastAsiaTheme="minorEastAsia"/>
              </w:rPr>
              <w:t>模块在</w:t>
            </w:r>
            <w:r>
              <w:rPr>
                <w:rFonts w:cs="Arial" w:eastAsiaTheme="minorEastAsia"/>
              </w:rPr>
              <w:t>VBAT</w:t>
            </w:r>
            <w:r>
              <w:rPr>
                <w:rFonts w:hint="eastAsia" w:cs="Arial" w:eastAsiaTheme="minorEastAsia"/>
              </w:rPr>
              <w:t>不供电的情况下，</w:t>
            </w:r>
            <w:r>
              <w:rPr>
                <w:rFonts w:cs="Arial" w:eastAsiaTheme="minorEastAsia"/>
              </w:rPr>
              <w:t>STATUS</w:t>
            </w:r>
            <w:r>
              <w:rPr>
                <w:rFonts w:hint="eastAsia" w:cs="Arial" w:eastAsiaTheme="minorEastAsia"/>
              </w:rPr>
              <w:t>接口不能作为</w:t>
            </w:r>
            <w:r>
              <w:rPr>
                <w:rFonts w:cs="Arial" w:eastAsiaTheme="minorEastAsia"/>
              </w:rPr>
              <w:t>关机</w:t>
            </w:r>
            <w:r>
              <w:rPr>
                <w:rFonts w:hint="eastAsia" w:cs="Arial" w:eastAsiaTheme="minorEastAsia"/>
              </w:rPr>
              <w:t>状态</w:t>
            </w:r>
            <w:r>
              <w:rPr>
                <w:rFonts w:cs="Arial" w:eastAsiaTheme="minorEastAsia"/>
              </w:rPr>
              <w:t>指示</w:t>
            </w:r>
            <w:r>
              <w:rPr>
                <w:rFonts w:hint="eastAsia" w:cs="Arial" w:eastAsiaTheme="minorEastAsia"/>
              </w:rPr>
              <w:t>。</w:t>
            </w:r>
          </w:p>
        </w:tc>
      </w:tr>
    </w:tbl>
    <w:p>
      <w:pPr>
        <w:pStyle w:val="19"/>
      </w:pPr>
    </w:p>
    <w:p>
      <w:pPr>
        <w:pStyle w:val="7"/>
      </w:pPr>
      <w:bookmarkStart w:id="486" w:name="_Toc109734452"/>
      <w:bookmarkStart w:id="487" w:name="_Ref105674888"/>
      <w:r>
        <w:t>RI</w:t>
      </w:r>
      <w:bookmarkEnd w:id="337"/>
      <w:bookmarkEnd w:id="338"/>
      <w:bookmarkEnd w:id="486"/>
      <w:bookmarkEnd w:id="487"/>
    </w:p>
    <w:p>
      <w:pPr>
        <w:ind w:firstLine="420" w:firstLineChars="200"/>
        <w:rPr>
          <w:rFonts w:cs="Arial" w:eastAsiaTheme="minorEastAsia"/>
        </w:rPr>
      </w:pPr>
      <w:r>
        <w:rPr>
          <w:rFonts w:cs="Arial" w:eastAsiaTheme="minorEastAsia"/>
          <w:kern w:val="0"/>
          <w:szCs w:val="21"/>
        </w:rPr>
        <w:t>客户可以用</w:t>
      </w:r>
      <w:r>
        <w:rPr>
          <w:rFonts w:cs="Arial" w:eastAsiaTheme="minorEastAsia"/>
          <w:b/>
          <w:kern w:val="0"/>
          <w:szCs w:val="21"/>
        </w:rPr>
        <w:t>AT+QCFG="risignaltype","physical"</w:t>
      </w:r>
      <w:r>
        <w:rPr>
          <w:rFonts w:cs="Arial" w:eastAsiaTheme="minorEastAsia"/>
          <w:kern w:val="0"/>
          <w:szCs w:val="21"/>
        </w:rPr>
        <w:t>来配置RI指示动作。</w:t>
      </w:r>
      <w:r>
        <w:rPr>
          <w:rFonts w:cs="Arial" w:eastAsiaTheme="minorEastAsia"/>
        </w:rPr>
        <w:t>不管通过哪个口上报URC信息，物理RI都会有指示作用。</w:t>
      </w:r>
    </w:p>
    <w:p>
      <w:pPr>
        <w:pStyle w:val="4"/>
      </w:pPr>
      <w:r>
        <w:tab/>
      </w:r>
    </w:p>
    <w:p>
      <w:pPr>
        <w:pStyle w:val="4"/>
      </w:pPr>
      <w:r>
        <w:t>RI作为指示信号可以有多种方式，默认的指示方式如下：</w:t>
      </w:r>
    </w:p>
    <w:p>
      <w:pPr>
        <w:pStyle w:val="4"/>
      </w:pPr>
    </w:p>
    <w:p>
      <w:pPr>
        <w:pStyle w:val="18"/>
        <w:keepNext/>
        <w:spacing w:before="156" w:after="156"/>
        <w:jc w:val="both"/>
        <w:rPr>
          <w:rFonts w:cs="Arial" w:eastAsiaTheme="minorEastAsia"/>
          <w:sz w:val="21"/>
          <w:szCs w:val="21"/>
          <w:lang w:val="en-US" w:eastAsia="zh-CN"/>
        </w:rPr>
      </w:pPr>
      <w:bookmarkStart w:id="488" w:name="_Toc109734511"/>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23</w:t>
      </w:r>
      <w:r>
        <w:rPr>
          <w:rFonts w:cs="Arial" w:eastAsiaTheme="minorEastAsia"/>
          <w:sz w:val="21"/>
          <w:szCs w:val="21"/>
          <w:lang w:val="en-US" w:eastAsia="zh-CN"/>
        </w:rPr>
        <w:fldChar w:fldCharType="end"/>
      </w:r>
      <w:r>
        <w:rPr>
          <w:rFonts w:cs="Arial" w:eastAsiaTheme="minorEastAsia"/>
          <w:sz w:val="21"/>
          <w:szCs w:val="21"/>
          <w:lang w:val="en-US" w:eastAsia="zh-CN"/>
        </w:rPr>
        <w:t>：RI指示方式</w:t>
      </w:r>
      <w:bookmarkEnd w:id="488"/>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000"/>
        <w:gridCol w:w="7853"/>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PrEx>
        <w:trPr>
          <w:trHeight w:val="510" w:hRule="atLeast"/>
        </w:trPr>
        <w:tc>
          <w:tcPr>
            <w:tcW w:w="1985" w:type="dxa"/>
            <w:shd w:val="clear" w:color="auto" w:fill="D9D9D9"/>
            <w:tcMar>
              <w:top w:w="11" w:type="dxa"/>
              <w:bottom w:w="11" w:type="dxa"/>
            </w:tcMar>
            <w:vAlign w:val="center"/>
          </w:tcPr>
          <w:p>
            <w:pPr>
              <w:rPr>
                <w:rFonts w:cs="Arial" w:eastAsiaTheme="minorEastAsia"/>
                <w:b/>
                <w:szCs w:val="21"/>
              </w:rPr>
            </w:pPr>
            <w:r>
              <w:rPr>
                <w:rFonts w:cs="Arial" w:eastAsiaTheme="minorEastAsia"/>
                <w:b/>
                <w:szCs w:val="21"/>
              </w:rPr>
              <w:t>状态</w:t>
            </w:r>
          </w:p>
        </w:tc>
        <w:tc>
          <w:tcPr>
            <w:tcW w:w="7796"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RI信号</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85" w:type="dxa"/>
            <w:tcMar>
              <w:top w:w="11" w:type="dxa"/>
              <w:bottom w:w="11" w:type="dxa"/>
            </w:tcMar>
            <w:vAlign w:val="center"/>
          </w:tcPr>
          <w:p>
            <w:pPr>
              <w:rPr>
                <w:rFonts w:cs="Arial" w:eastAsiaTheme="minorEastAsia"/>
              </w:rPr>
            </w:pPr>
            <w:r>
              <w:rPr>
                <w:rFonts w:cs="Arial" w:eastAsiaTheme="minorEastAsia"/>
              </w:rPr>
              <w:t>Idle</w:t>
            </w:r>
          </w:p>
        </w:tc>
        <w:tc>
          <w:tcPr>
            <w:tcW w:w="7796" w:type="dxa"/>
            <w:tcMar>
              <w:top w:w="11" w:type="dxa"/>
              <w:bottom w:w="11" w:type="dxa"/>
            </w:tcMar>
            <w:vAlign w:val="center"/>
          </w:tcPr>
          <w:p>
            <w:pPr>
              <w:jc w:val="left"/>
              <w:rPr>
                <w:rFonts w:cs="Arial" w:eastAsiaTheme="minorEastAsia"/>
              </w:rPr>
            </w:pPr>
            <w:r>
              <w:rPr>
                <w:rFonts w:cs="Arial" w:eastAsiaTheme="minorEastAsia"/>
              </w:rPr>
              <w:t>高电平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985" w:type="dxa"/>
            <w:tcMar>
              <w:top w:w="11" w:type="dxa"/>
              <w:bottom w:w="11" w:type="dxa"/>
            </w:tcMar>
            <w:vAlign w:val="center"/>
          </w:tcPr>
          <w:p>
            <w:pPr>
              <w:rPr>
                <w:rFonts w:cs="Arial" w:eastAsiaTheme="minorEastAsia"/>
              </w:rPr>
            </w:pPr>
            <w:r>
              <w:rPr>
                <w:rFonts w:cs="Arial" w:eastAsiaTheme="minorEastAsia"/>
              </w:rPr>
              <w:t>URC</w:t>
            </w:r>
          </w:p>
        </w:tc>
        <w:tc>
          <w:tcPr>
            <w:tcW w:w="7796" w:type="dxa"/>
            <w:tcMar>
              <w:top w:w="11" w:type="dxa"/>
              <w:bottom w:w="11" w:type="dxa"/>
            </w:tcMar>
            <w:vAlign w:val="center"/>
          </w:tcPr>
          <w:p>
            <w:pPr>
              <w:jc w:val="left"/>
              <w:rPr>
                <w:rFonts w:cs="Arial" w:eastAsiaTheme="minorEastAsia"/>
              </w:rPr>
            </w:pPr>
            <w:r>
              <w:rPr>
                <w:rFonts w:cs="Arial" w:eastAsiaTheme="minorEastAsia"/>
              </w:rPr>
              <w:t>新的URC返回时RI会有120 ms的低电平</w:t>
            </w:r>
          </w:p>
        </w:tc>
      </w:tr>
    </w:tbl>
    <w:p>
      <w:pPr>
        <w:pStyle w:val="4"/>
      </w:pPr>
    </w:p>
    <w:p>
      <w:pPr>
        <w:ind w:firstLine="420" w:firstLineChars="200"/>
      </w:pPr>
      <w:r>
        <w:t>RI</w:t>
      </w:r>
      <w:r>
        <w:rPr>
          <w:rFonts w:hint="eastAsia" w:ascii="宋体" w:hAnsi="宋体" w:eastAsia="宋体" w:cs="宋体"/>
        </w:rPr>
        <w:t>的指示方式可以用</w:t>
      </w:r>
      <w:r>
        <w:rPr>
          <w:b/>
          <w:bCs/>
        </w:rPr>
        <w:t>AT+QCFG="urc/ri/ring"</w:t>
      </w:r>
      <w:r>
        <w:rPr>
          <w:rFonts w:hint="eastAsia" w:ascii="宋体" w:hAnsi="宋体" w:eastAsia="宋体" w:cs="宋体"/>
        </w:rPr>
        <w:t>来配置，</w:t>
      </w:r>
      <w:bookmarkStart w:id="489" w:name="OLE_LINK31"/>
      <w:bookmarkStart w:id="490" w:name="OLE_LINK30"/>
      <w:r>
        <w:rPr>
          <w:rFonts w:hint="eastAsia" w:ascii="宋体" w:hAnsi="宋体" w:eastAsia="宋体" w:cs="宋体"/>
        </w:rPr>
        <w:t>详细信息请参考</w:t>
      </w:r>
      <w:r>
        <w:rPr>
          <w:rFonts w:hint="eastAsia" w:ascii="宋体" w:hAnsi="宋体" w:eastAsia="宋体" w:cs="宋体"/>
          <w:b/>
          <w:bCs/>
          <w:i/>
          <w:iCs/>
        </w:rPr>
        <w:t>文档</w:t>
      </w:r>
      <w:r>
        <w:rPr>
          <w:b/>
          <w:bCs/>
          <w:i/>
          <w:iCs/>
        </w:rPr>
        <w:t xml:space="preserve"> </w:t>
      </w:r>
      <w:r>
        <w:rPr>
          <w:b/>
          <w:bCs/>
          <w:i/>
          <w:iCs/>
        </w:rPr>
        <w:fldChar w:fldCharType="begin"/>
      </w:r>
      <w:r>
        <w:rPr>
          <w:b/>
          <w:bCs/>
          <w:i/>
          <w:iCs/>
        </w:rPr>
        <w:instrText xml:space="preserve"> REF _Ref106036020 \r \h  \* MERGEFORMAT </w:instrText>
      </w:r>
      <w:r>
        <w:rPr>
          <w:b/>
          <w:bCs/>
          <w:i/>
          <w:iCs/>
        </w:rPr>
        <w:fldChar w:fldCharType="separate"/>
      </w:r>
      <w:r>
        <w:rPr>
          <w:b/>
          <w:bCs/>
          <w:i/>
          <w:iCs/>
        </w:rPr>
        <w:t>[3]</w:t>
      </w:r>
      <w:r>
        <w:rPr>
          <w:b/>
          <w:bCs/>
          <w:i/>
          <w:iCs/>
        </w:rPr>
        <w:fldChar w:fldCharType="end"/>
      </w:r>
      <w:bookmarkEnd w:id="489"/>
      <w:bookmarkEnd w:id="490"/>
      <w:r>
        <w:rPr>
          <w:rFonts w:hint="eastAsia" w:ascii="宋体" w:hAnsi="宋体" w:eastAsia="宋体" w:cs="宋体"/>
        </w:rPr>
        <w:t>。</w:t>
      </w:r>
    </w:p>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598"/>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518" w:type="dxa"/>
            <w:shd w:val="clear" w:color="auto" w:fill="F2F2F2"/>
            <w:tcMar>
              <w:top w:w="28" w:type="dxa"/>
              <w:bottom w:w="28" w:type="dxa"/>
            </w:tcMar>
            <w:vAlign w:val="center"/>
          </w:tcPr>
          <w:p>
            <w:pPr>
              <w:pStyle w:val="91"/>
              <w:ind w:firstLine="0" w:firstLineChars="0"/>
              <w:rPr>
                <w:rFonts w:cs="Arial" w:eastAsiaTheme="minorEastAsia"/>
              </w:rPr>
            </w:pPr>
            <w:r>
              <w:rPr>
                <w:rFonts w:cs="Arial" w:eastAsiaTheme="minorEastAsia"/>
              </w:rPr>
              <w:t>通过</w:t>
            </w:r>
            <w:r>
              <w:rPr>
                <w:rFonts w:cs="Arial" w:eastAsiaTheme="minorEastAsia"/>
                <w:b/>
              </w:rPr>
              <w:t>AT+QURCCFG</w:t>
            </w:r>
            <w:r>
              <w:rPr>
                <w:rFonts w:cs="Arial" w:eastAsiaTheme="minorEastAsia"/>
              </w:rPr>
              <w:t>，可将主串口、USB AT端口或USB调制端口设置为URC输出串口。默认为USB AT端口。</w:t>
            </w:r>
          </w:p>
        </w:tc>
      </w:tr>
    </w:tbl>
    <w:p>
      <w:pPr>
        <w:pStyle w:val="4"/>
      </w:pPr>
    </w:p>
    <w:p>
      <w:pPr>
        <w:pStyle w:val="8"/>
      </w:pPr>
      <w:bookmarkStart w:id="491" w:name="_Toc465254326"/>
      <w:bookmarkStart w:id="492" w:name="_Toc109734453"/>
      <w:r>
        <w:t>USB_BOOT</w:t>
      </w:r>
      <w:bookmarkEnd w:id="491"/>
      <w:bookmarkEnd w:id="492"/>
    </w:p>
    <w:p>
      <w:pPr>
        <w:pStyle w:val="4"/>
      </w:pPr>
    </w:p>
    <w:p>
      <w:pPr>
        <w:pStyle w:val="4"/>
      </w:pPr>
      <w:r>
        <w:t>EC20-CE支持USB_BOOT功能</w:t>
      </w:r>
      <w:r>
        <w:rPr>
          <w:rFonts w:hint="eastAsia"/>
        </w:rPr>
        <w:t>。开发者可以在</w:t>
      </w:r>
      <w:r>
        <w:t>VDD_EXT</w:t>
      </w:r>
      <w:r>
        <w:rPr>
          <w:rFonts w:hint="eastAsia"/>
        </w:rPr>
        <w:t>上电前，上拉</w:t>
      </w:r>
      <w:r>
        <w:t>USB_BOOT</w:t>
      </w:r>
      <w:r>
        <w:rPr>
          <w:rFonts w:hint="eastAsia"/>
        </w:rPr>
        <w:t>至</w:t>
      </w:r>
      <w:r>
        <w:t>1.8 V</w:t>
      </w:r>
      <w:r>
        <w:rPr>
          <w:rFonts w:hint="eastAsia"/>
        </w:rPr>
        <w:t>，在开机时模块将进入紧急下载模式。</w:t>
      </w:r>
      <w:r>
        <w:t>在此模式下，模块可通过USB接口进行软件升级。</w:t>
      </w:r>
    </w:p>
    <w:p>
      <w:pPr>
        <w:pStyle w:val="4"/>
      </w:pPr>
    </w:p>
    <w:p>
      <w:pPr>
        <w:pStyle w:val="18"/>
        <w:keepNext/>
        <w:spacing w:before="156" w:after="156"/>
        <w:jc w:val="both"/>
        <w:rPr>
          <w:rFonts w:cs="Arial" w:eastAsiaTheme="minorEastAsia"/>
          <w:sz w:val="21"/>
          <w:szCs w:val="21"/>
          <w:lang w:val="en-US" w:eastAsia="zh-CN"/>
        </w:rPr>
      </w:pPr>
      <w:bookmarkStart w:id="493" w:name="_Toc465258143"/>
      <w:bookmarkStart w:id="494" w:name="_Toc109734512"/>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24</w:t>
      </w:r>
      <w:r>
        <w:rPr>
          <w:rFonts w:cs="Arial" w:eastAsiaTheme="minorEastAsia"/>
          <w:sz w:val="21"/>
          <w:szCs w:val="21"/>
          <w:lang w:val="en-US" w:eastAsia="zh-CN"/>
        </w:rPr>
        <w:fldChar w:fldCharType="end"/>
      </w:r>
      <w:r>
        <w:rPr>
          <w:rFonts w:cs="Arial" w:eastAsiaTheme="minorEastAsia"/>
          <w:sz w:val="21"/>
          <w:szCs w:val="21"/>
          <w:lang w:val="en-US" w:eastAsia="zh-CN"/>
        </w:rPr>
        <w:t>：USB_BOOT</w:t>
      </w:r>
      <w:bookmarkEnd w:id="493"/>
      <w:r>
        <w:rPr>
          <w:rFonts w:cs="Arial" w:eastAsiaTheme="minorEastAsia"/>
          <w:sz w:val="21"/>
          <w:szCs w:val="21"/>
          <w:lang w:val="en-US" w:eastAsia="zh-CN"/>
        </w:rPr>
        <w:t>接口引脚定义</w:t>
      </w:r>
      <w:bookmarkEnd w:id="494"/>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429"/>
        <w:gridCol w:w="1142"/>
        <w:gridCol w:w="999"/>
        <w:gridCol w:w="3570"/>
        <w:gridCol w:w="2713"/>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134"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99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3544"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2693"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18" w:type="dxa"/>
            <w:shd w:val="clear" w:color="auto" w:fill="auto"/>
            <w:tcMar>
              <w:top w:w="11" w:type="dxa"/>
              <w:bottom w:w="11" w:type="dxa"/>
            </w:tcMar>
            <w:vAlign w:val="center"/>
          </w:tcPr>
          <w:p>
            <w:pPr>
              <w:jc w:val="left"/>
              <w:rPr>
                <w:rFonts w:cs="Arial" w:eastAsiaTheme="minorEastAsia"/>
                <w:b/>
                <w:szCs w:val="21"/>
              </w:rPr>
            </w:pPr>
            <w:r>
              <w:rPr>
                <w:rFonts w:cs="Arial" w:eastAsiaTheme="minorEastAsia"/>
              </w:rPr>
              <w:t>USB_BOOT</w:t>
            </w:r>
          </w:p>
        </w:tc>
        <w:tc>
          <w:tcPr>
            <w:tcW w:w="1134" w:type="dxa"/>
            <w:shd w:val="clear" w:color="auto" w:fill="auto"/>
            <w:tcMar>
              <w:top w:w="11" w:type="dxa"/>
              <w:bottom w:w="11" w:type="dxa"/>
            </w:tcMar>
            <w:vAlign w:val="center"/>
          </w:tcPr>
          <w:p>
            <w:pPr>
              <w:jc w:val="left"/>
              <w:rPr>
                <w:rFonts w:cs="Arial" w:eastAsiaTheme="minorEastAsia"/>
                <w:b/>
                <w:szCs w:val="21"/>
              </w:rPr>
            </w:pPr>
            <w:r>
              <w:rPr>
                <w:rFonts w:cs="Arial" w:eastAsiaTheme="minorEastAsia"/>
              </w:rPr>
              <w:t>115</w:t>
            </w:r>
          </w:p>
        </w:tc>
        <w:tc>
          <w:tcPr>
            <w:tcW w:w="992" w:type="dxa"/>
            <w:shd w:val="clear" w:color="auto" w:fill="auto"/>
            <w:tcMar>
              <w:top w:w="11" w:type="dxa"/>
              <w:bottom w:w="11" w:type="dxa"/>
            </w:tcMar>
            <w:vAlign w:val="center"/>
          </w:tcPr>
          <w:p>
            <w:pPr>
              <w:jc w:val="left"/>
              <w:rPr>
                <w:rFonts w:cs="Arial" w:eastAsiaTheme="minorEastAsia"/>
                <w:b/>
                <w:szCs w:val="21"/>
              </w:rPr>
            </w:pPr>
            <w:r>
              <w:rPr>
                <w:rFonts w:cs="Arial" w:eastAsiaTheme="minorEastAsia"/>
              </w:rPr>
              <w:t>DI</w:t>
            </w:r>
          </w:p>
        </w:tc>
        <w:tc>
          <w:tcPr>
            <w:tcW w:w="3544" w:type="dxa"/>
            <w:shd w:val="clear" w:color="auto" w:fill="auto"/>
            <w:tcMar>
              <w:top w:w="11" w:type="dxa"/>
              <w:bottom w:w="11" w:type="dxa"/>
            </w:tcMar>
            <w:vAlign w:val="center"/>
          </w:tcPr>
          <w:p>
            <w:pPr>
              <w:jc w:val="left"/>
              <w:rPr>
                <w:rFonts w:cs="Arial" w:eastAsiaTheme="minorEastAsia"/>
                <w:b/>
                <w:szCs w:val="21"/>
              </w:rPr>
            </w:pPr>
            <w:bookmarkStart w:id="495" w:name="OLE_LINK34"/>
            <w:bookmarkStart w:id="496" w:name="OLE_LINK33"/>
            <w:r>
              <w:rPr>
                <w:rFonts w:hint="eastAsia" w:cs="Arial" w:eastAsiaTheme="minorEastAsia"/>
                <w:kern w:val="0"/>
                <w:szCs w:val="21"/>
              </w:rPr>
              <w:t>强制模块进入</w:t>
            </w:r>
            <w:r>
              <w:rPr>
                <w:rFonts w:cs="Arial" w:eastAsiaTheme="minorEastAsia"/>
                <w:kern w:val="0"/>
                <w:szCs w:val="21"/>
              </w:rPr>
              <w:t>紧急下载模式</w:t>
            </w:r>
            <w:bookmarkEnd w:id="495"/>
            <w:bookmarkEnd w:id="496"/>
          </w:p>
        </w:tc>
        <w:tc>
          <w:tcPr>
            <w:tcW w:w="2693" w:type="dxa"/>
            <w:shd w:val="clear" w:color="auto" w:fill="auto"/>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高电平有效</w:t>
            </w:r>
            <w:r>
              <w:rPr>
                <w:rFonts w:hint="eastAsia" w:cs="Arial" w:eastAsiaTheme="minorEastAsia"/>
                <w:kern w:val="0"/>
                <w:szCs w:val="21"/>
              </w:rPr>
              <w:t>。</w:t>
            </w:r>
          </w:p>
          <w:p>
            <w:pPr>
              <w:widowControl/>
              <w:jc w:val="left"/>
              <w:rPr>
                <w:rFonts w:cs="Arial" w:eastAsiaTheme="minorEastAsia"/>
                <w:kern w:val="0"/>
                <w:szCs w:val="21"/>
              </w:rPr>
            </w:pPr>
            <w:r>
              <w:rPr>
                <w:rFonts w:cs="Arial" w:eastAsiaTheme="minorEastAsia"/>
                <w:kern w:val="0"/>
                <w:szCs w:val="21"/>
              </w:rPr>
              <w:t>1.8 V电压域。</w:t>
            </w:r>
          </w:p>
          <w:p>
            <w:pPr>
              <w:tabs>
                <w:tab w:val="left" w:pos="4287"/>
              </w:tabs>
              <w:jc w:val="left"/>
              <w:rPr>
                <w:rFonts w:cs="Arial" w:eastAsiaTheme="minorEastAsia"/>
                <w:b/>
                <w:szCs w:val="21"/>
              </w:rPr>
            </w:pPr>
            <w:r>
              <w:rPr>
                <w:rFonts w:cs="Arial" w:eastAsiaTheme="minorEastAsia"/>
                <w:kern w:val="0"/>
                <w:szCs w:val="21"/>
              </w:rPr>
              <w:t>建议预留测试点。</w:t>
            </w:r>
          </w:p>
        </w:tc>
      </w:tr>
    </w:tbl>
    <w:p>
      <w:pPr>
        <w:pStyle w:val="4"/>
      </w:pPr>
    </w:p>
    <w:p>
      <w:pPr>
        <w:pStyle w:val="4"/>
      </w:pPr>
      <w:r>
        <w:t>USB_BOOT接口参考设计如下：</w:t>
      </w:r>
    </w:p>
    <w:p>
      <w:pPr>
        <w:spacing w:before="100" w:beforeAutospacing="1"/>
        <w:jc w:val="center"/>
        <w:rPr>
          <w:rFonts w:cs="Arial" w:eastAsiaTheme="minorEastAsia"/>
        </w:rPr>
      </w:pPr>
      <w:r>
        <w:rPr>
          <w:rFonts w:cs="Arial" w:eastAsiaTheme="minorEastAsia"/>
        </w:rPr>
        <w:object>
          <v:shape id="_x0000_i1055" o:spt="75" type="#_x0000_t75" style="height:198.75pt;width:295.5pt;" o:ole="t" filled="f" o:preferrelative="t" stroked="f" coordsize="21600,21600">
            <v:path/>
            <v:fill on="f" focussize="0,0"/>
            <v:stroke on="f" joinstyle="miter"/>
            <v:imagedata r:id="rId78" o:title=""/>
            <o:lock v:ext="edit" aspectratio="t"/>
            <w10:wrap type="none"/>
            <w10:anchorlock/>
          </v:shape>
          <o:OLEObject Type="Embed" ProgID="Visio.Drawing.11" ShapeID="_x0000_i1055" DrawAspect="Content" ObjectID="_1468075755" r:id="rId77">
            <o:LockedField>false</o:LockedField>
          </o:OLEObject>
        </w:object>
      </w:r>
    </w:p>
    <w:p>
      <w:pPr>
        <w:pStyle w:val="18"/>
        <w:spacing w:before="156" w:after="156"/>
        <w:rPr>
          <w:rFonts w:cs="Arial" w:eastAsiaTheme="minorEastAsia"/>
          <w:sz w:val="21"/>
          <w:szCs w:val="48"/>
          <w:lang w:val="en-US" w:eastAsia="zh-CN"/>
        </w:rPr>
      </w:pPr>
      <w:bookmarkStart w:id="497" w:name="_Ref105675662"/>
      <w:bookmarkStart w:id="498" w:name="_Toc465258108"/>
      <w:bookmarkStart w:id="499" w:name="_Toc109734562"/>
      <w:r>
        <w:rPr>
          <w:rFonts w:cs="Arial" w:eastAsiaTheme="minorEastAsia"/>
          <w:sz w:val="21"/>
          <w:szCs w:val="48"/>
          <w:lang w:val="en-US" w:eastAsia="zh-CN"/>
        </w:rPr>
        <w:t>图</w:t>
      </w:r>
      <w:r>
        <w:rPr>
          <w:rFonts w:cs="Arial" w:eastAsiaTheme="minorEastAsia"/>
          <w:sz w:val="21"/>
          <w:szCs w:val="48"/>
          <w:lang w:val="en-US" w:eastAsia="zh-CN"/>
        </w:rPr>
        <w:fldChar w:fldCharType="begin"/>
      </w:r>
      <w:r>
        <w:rPr>
          <w:rFonts w:cs="Arial" w:eastAsiaTheme="minorEastAsia"/>
          <w:sz w:val="21"/>
          <w:szCs w:val="48"/>
          <w:lang w:val="en-US" w:eastAsia="zh-CN"/>
        </w:rPr>
        <w:instrText xml:space="preserve"> SEQ Figure \* ARABIC </w:instrText>
      </w:r>
      <w:r>
        <w:rPr>
          <w:rFonts w:cs="Arial" w:eastAsiaTheme="minorEastAsia"/>
          <w:sz w:val="21"/>
          <w:szCs w:val="48"/>
          <w:lang w:val="en-US" w:eastAsia="zh-CN"/>
        </w:rPr>
        <w:fldChar w:fldCharType="separate"/>
      </w:r>
      <w:r>
        <w:rPr>
          <w:rFonts w:cs="Arial" w:eastAsiaTheme="minorEastAsia"/>
          <w:sz w:val="21"/>
          <w:szCs w:val="48"/>
          <w:lang w:val="en-US" w:eastAsia="zh-CN"/>
        </w:rPr>
        <w:t>31</w:t>
      </w:r>
      <w:r>
        <w:rPr>
          <w:rFonts w:cs="Arial" w:eastAsiaTheme="minorEastAsia"/>
          <w:sz w:val="21"/>
          <w:szCs w:val="48"/>
          <w:lang w:val="en-US" w:eastAsia="zh-CN"/>
        </w:rPr>
        <w:fldChar w:fldCharType="end"/>
      </w:r>
      <w:bookmarkEnd w:id="497"/>
      <w:r>
        <w:rPr>
          <w:rFonts w:cs="Arial" w:eastAsiaTheme="minorEastAsia"/>
          <w:sz w:val="21"/>
          <w:szCs w:val="48"/>
          <w:lang w:val="en-US" w:eastAsia="zh-CN"/>
        </w:rPr>
        <w:t>：USB_BOOT</w:t>
      </w:r>
      <w:bookmarkEnd w:id="498"/>
      <w:r>
        <w:rPr>
          <w:rFonts w:cs="Arial" w:eastAsiaTheme="minorEastAsia"/>
          <w:sz w:val="21"/>
          <w:szCs w:val="48"/>
          <w:lang w:val="en-US" w:eastAsia="zh-CN"/>
        </w:rPr>
        <w:t>接口参考设计电路</w:t>
      </w:r>
      <w:bookmarkEnd w:id="499"/>
    </w:p>
    <w:p>
      <w:pPr>
        <w:pStyle w:val="19"/>
        <w:rPr>
          <w:lang w:val="en-US"/>
        </w:rPr>
      </w:pPr>
    </w:p>
    <w:p>
      <w:pPr>
        <w:pStyle w:val="19"/>
        <w:spacing w:before="100" w:beforeAutospacing="1"/>
        <w:jc w:val="center"/>
        <w:rPr>
          <w:lang w:val="en-US"/>
        </w:rPr>
      </w:pPr>
      <w:r>
        <w:object>
          <v:shape id="_x0000_i1056" o:spt="75" type="#_x0000_t75" style="height:216pt;width:338.25pt;" o:ole="t" filled="f" o:preferrelative="t" stroked="f" coordsize="21600,21600">
            <v:path/>
            <v:fill on="f" focussize="0,0"/>
            <v:stroke on="f" joinstyle="miter"/>
            <v:imagedata r:id="rId80" o:title=""/>
            <o:lock v:ext="edit" aspectratio="t"/>
            <w10:wrap type="none"/>
            <w10:anchorlock/>
          </v:shape>
          <o:OLEObject Type="Embed" ProgID="Visio.Drawing.15" ShapeID="_x0000_i1056" DrawAspect="Content" ObjectID="_1468075756" r:id="rId79">
            <o:LockedField>false</o:LockedField>
          </o:OLEObject>
        </w:object>
      </w:r>
    </w:p>
    <w:p>
      <w:pPr>
        <w:pStyle w:val="18"/>
        <w:spacing w:before="156" w:after="156"/>
        <w:rPr>
          <w:rFonts w:eastAsiaTheme="minorEastAsia"/>
          <w:szCs w:val="48"/>
          <w:lang w:val="en-US" w:eastAsia="zh-CN"/>
        </w:rPr>
      </w:pPr>
      <w:bookmarkStart w:id="500" w:name="_Toc533605665"/>
      <w:bookmarkStart w:id="501" w:name="_Toc533688747"/>
      <w:bookmarkStart w:id="502" w:name="_Toc109734563"/>
      <w:r>
        <w:rPr>
          <w:rFonts w:hint="eastAsia" w:eastAsiaTheme="minorEastAsia"/>
          <w:szCs w:val="48"/>
          <w:lang w:val="en-US" w:eastAsia="zh-CN"/>
        </w:rPr>
        <w:t>图</w:t>
      </w:r>
      <w:r>
        <w:rPr>
          <w:rFonts w:eastAsiaTheme="minorEastAsia"/>
          <w:sz w:val="21"/>
          <w:szCs w:val="21"/>
          <w:lang w:val="en-US" w:eastAsia="zh-CN"/>
        </w:rPr>
        <w:fldChar w:fldCharType="begin"/>
      </w:r>
      <w:r>
        <w:rPr>
          <w:rFonts w:eastAsiaTheme="minorEastAsia"/>
          <w:sz w:val="21"/>
          <w:szCs w:val="21"/>
          <w:lang w:val="en-US" w:eastAsia="zh-CN"/>
        </w:rPr>
        <w:instrText xml:space="preserve"> SEQ Figure \* ARABIC </w:instrText>
      </w:r>
      <w:r>
        <w:rPr>
          <w:rFonts w:eastAsiaTheme="minorEastAsia"/>
          <w:sz w:val="21"/>
          <w:szCs w:val="21"/>
          <w:lang w:val="en-US" w:eastAsia="zh-CN"/>
        </w:rPr>
        <w:fldChar w:fldCharType="separate"/>
      </w:r>
      <w:r>
        <w:rPr>
          <w:rFonts w:eastAsiaTheme="minorEastAsia"/>
          <w:sz w:val="21"/>
          <w:szCs w:val="21"/>
          <w:lang w:val="en-US" w:eastAsia="zh-CN"/>
        </w:rPr>
        <w:t>32</w:t>
      </w:r>
      <w:r>
        <w:rPr>
          <w:rFonts w:eastAsiaTheme="minorEastAsia"/>
          <w:sz w:val="21"/>
          <w:szCs w:val="21"/>
          <w:lang w:val="en-US" w:eastAsia="zh-CN"/>
        </w:rPr>
        <w:fldChar w:fldCharType="end"/>
      </w:r>
      <w:r>
        <w:rPr>
          <w:rFonts w:hint="eastAsia" w:eastAsiaTheme="minorEastAsia"/>
          <w:szCs w:val="48"/>
          <w:lang w:val="en-US" w:eastAsia="zh-CN"/>
        </w:rPr>
        <w:t>：进入强制下载时序</w:t>
      </w:r>
      <w:bookmarkEnd w:id="500"/>
      <w:bookmarkEnd w:id="501"/>
      <w:bookmarkEnd w:id="502"/>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0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724" w:type="dxa"/>
            <w:shd w:val="clear" w:color="auto" w:fill="F2F2F2"/>
            <w:tcMar>
              <w:top w:w="11" w:type="dxa"/>
              <w:bottom w:w="11" w:type="dxa"/>
            </w:tcMar>
            <w:vAlign w:val="center"/>
          </w:tcPr>
          <w:p>
            <w:pPr>
              <w:pStyle w:val="91"/>
              <w:numPr>
                <w:ilvl w:val="0"/>
                <w:numId w:val="28"/>
              </w:numPr>
              <w:ind w:firstLineChars="0"/>
              <w:rPr>
                <w:rFonts w:eastAsiaTheme="minorEastAsia"/>
              </w:rPr>
            </w:pPr>
            <w:r>
              <w:rPr>
                <w:rFonts w:eastAsiaTheme="minorEastAsia"/>
              </w:rPr>
              <w:t>在拉低PWRKEY引脚之前，需保证VBAT电压稳定。建议从VBAT上电到拉低PWRKEY引脚之间的时间间隔不少于30 ms。</w:t>
            </w:r>
          </w:p>
          <w:p>
            <w:pPr>
              <w:pStyle w:val="91"/>
              <w:numPr>
                <w:ilvl w:val="0"/>
                <w:numId w:val="28"/>
              </w:numPr>
              <w:ind w:firstLineChars="0"/>
              <w:rPr>
                <w:rFonts w:eastAsiaTheme="minorEastAsia"/>
              </w:rPr>
            </w:pPr>
            <w:r>
              <w:rPr>
                <w:rFonts w:cs="Arial" w:eastAsiaTheme="minorEastAsia"/>
              </w:rPr>
              <w:t>由于芯片集内部存在二极管压降，该引脚上电后输出电压为0.8 V。</w:t>
            </w:r>
          </w:p>
          <w:p>
            <w:pPr>
              <w:pStyle w:val="91"/>
              <w:numPr>
                <w:ilvl w:val="0"/>
                <w:numId w:val="28"/>
              </w:numPr>
              <w:ind w:firstLineChars="0"/>
              <w:rPr>
                <w:rFonts w:eastAsiaTheme="minorEastAsia"/>
              </w:rPr>
            </w:pPr>
            <w:r>
              <w:rPr>
                <w:rFonts w:hint="eastAsia" w:eastAsiaTheme="minorEastAsia"/>
              </w:rPr>
              <w:t>使用MCU控制</w:t>
            </w:r>
            <w:r>
              <w:rPr>
                <w:rFonts w:eastAsiaTheme="minorEastAsia"/>
              </w:rPr>
              <w:t>模块进入强制下载模式时</w:t>
            </w:r>
            <w:r>
              <w:rPr>
                <w:rFonts w:hint="eastAsia" w:eastAsiaTheme="minorEastAsia"/>
              </w:rPr>
              <w:t>按照</w:t>
            </w:r>
            <w:r>
              <w:rPr>
                <w:rFonts w:eastAsiaTheme="minorEastAsia"/>
              </w:rPr>
              <w:t>如上时序图进行控制</w:t>
            </w:r>
            <w:r>
              <w:rPr>
                <w:rFonts w:hint="eastAsia" w:eastAsiaTheme="minorEastAsia"/>
              </w:rPr>
              <w:t>，在</w:t>
            </w:r>
            <w:r>
              <w:rPr>
                <w:rFonts w:eastAsiaTheme="minorEastAsia"/>
              </w:rPr>
              <w:t>给模块VBAT</w:t>
            </w:r>
            <w:r>
              <w:rPr>
                <w:rFonts w:hint="eastAsia" w:eastAsiaTheme="minorEastAsia"/>
              </w:rPr>
              <w:t>上电</w:t>
            </w:r>
            <w:r>
              <w:rPr>
                <w:rFonts w:eastAsiaTheme="minorEastAsia"/>
              </w:rPr>
              <w:t>前不建议上拉</w:t>
            </w:r>
            <w:r>
              <w:rPr>
                <w:rFonts w:hint="eastAsia" w:eastAsiaTheme="minorEastAsia"/>
              </w:rPr>
              <w:t>USB_BOOT到1.8 V；</w:t>
            </w:r>
            <w:r>
              <w:rPr>
                <w:rFonts w:eastAsiaTheme="minorEastAsia"/>
              </w:rPr>
              <w:t>手动强制</w:t>
            </w:r>
            <w:r>
              <w:rPr>
                <w:rFonts w:hint="eastAsia" w:eastAsiaTheme="minorEastAsia"/>
              </w:rPr>
              <w:t>下载</w:t>
            </w:r>
            <w:r>
              <w:rPr>
                <w:rFonts w:eastAsiaTheme="minorEastAsia"/>
              </w:rPr>
              <w:t>方式</w:t>
            </w:r>
            <w:r>
              <w:rPr>
                <w:rFonts w:hint="eastAsia" w:eastAsiaTheme="minorEastAsia"/>
              </w:rPr>
              <w:t>按照</w:t>
            </w:r>
            <w:r>
              <w:rPr>
                <w:rFonts w:eastAsiaTheme="minorEastAsia"/>
                <w:b/>
                <w:i/>
              </w:rPr>
              <w:fldChar w:fldCharType="begin"/>
            </w:r>
            <w:r>
              <w:rPr>
                <w:rFonts w:eastAsiaTheme="minorEastAsia"/>
                <w:b/>
                <w:i/>
              </w:rPr>
              <w:instrText xml:space="preserve"> REF _Ref105675662 \h  \* MERGEFORMAT </w:instrText>
            </w:r>
            <w:r>
              <w:rPr>
                <w:rFonts w:eastAsiaTheme="minorEastAsia"/>
                <w:b/>
                <w:i/>
              </w:rPr>
              <w:fldChar w:fldCharType="separate"/>
            </w:r>
            <w:r>
              <w:rPr>
                <w:rFonts w:hint="eastAsia" w:cs="Arial" w:eastAsiaTheme="minorEastAsia"/>
                <w:b/>
                <w:i/>
                <w:szCs w:val="48"/>
              </w:rPr>
              <w:t>图</w:t>
            </w:r>
            <w:r>
              <w:rPr>
                <w:rFonts w:cs="Arial" w:eastAsiaTheme="minorEastAsia"/>
                <w:b/>
                <w:i/>
                <w:szCs w:val="48"/>
              </w:rPr>
              <w:t>31</w:t>
            </w:r>
            <w:r>
              <w:rPr>
                <w:rFonts w:eastAsiaTheme="minorEastAsia"/>
                <w:b/>
                <w:i/>
              </w:rPr>
              <w:fldChar w:fldCharType="end"/>
            </w:r>
            <w:r>
              <w:rPr>
                <w:rFonts w:hint="eastAsia" w:eastAsiaTheme="minorEastAsia"/>
              </w:rPr>
              <w:t>所示</w:t>
            </w:r>
            <w:r>
              <w:rPr>
                <w:rFonts w:eastAsiaTheme="minorEastAsia"/>
              </w:rPr>
              <w:t>短接测试点即可</w:t>
            </w:r>
            <w:r>
              <w:rPr>
                <w:rFonts w:hint="eastAsia" w:eastAsiaTheme="minorEastAsia"/>
              </w:rPr>
              <w:t>。</w:t>
            </w:r>
          </w:p>
        </w:tc>
      </w:tr>
    </w:tbl>
    <w:p>
      <w:pPr>
        <w:pStyle w:val="19"/>
        <w:rPr>
          <w:lang w:val="en-US"/>
        </w:rPr>
      </w:pPr>
    </w:p>
    <w:p>
      <w:pPr>
        <w:pStyle w:val="19"/>
        <w:autoSpaceDE/>
        <w:autoSpaceDN/>
        <w:rPr>
          <w:rFonts w:eastAsiaTheme="minorEastAsia"/>
          <w:lang w:val="en-US"/>
        </w:rPr>
        <w:sectPr>
          <w:pgSz w:w="11906" w:h="16838"/>
          <w:pgMar w:top="1440" w:right="1080" w:bottom="1440" w:left="1080" w:header="454" w:footer="0" w:gutter="0"/>
          <w:pgNumType w:chapStyle="1"/>
          <w:cols w:space="425" w:num="1"/>
          <w:docGrid w:type="lines" w:linePitch="312" w:charSpace="0"/>
        </w:sectPr>
      </w:pPr>
    </w:p>
    <w:p>
      <w:pPr>
        <w:pStyle w:val="3"/>
      </w:pPr>
      <w:bookmarkStart w:id="503" w:name="_Toc379985381"/>
      <w:bookmarkEnd w:id="503"/>
      <w:bookmarkStart w:id="504" w:name="_Toc379985620"/>
      <w:bookmarkEnd w:id="504"/>
      <w:bookmarkStart w:id="505" w:name="_Toc379985067"/>
      <w:bookmarkEnd w:id="505"/>
      <w:bookmarkStart w:id="506" w:name="_Toc379985295"/>
      <w:bookmarkEnd w:id="506"/>
      <w:bookmarkStart w:id="507" w:name="_Toc379985523"/>
      <w:bookmarkEnd w:id="507"/>
      <w:bookmarkStart w:id="508" w:name="_Toc379985621"/>
      <w:bookmarkEnd w:id="508"/>
      <w:bookmarkStart w:id="509" w:name="_Toc379985709"/>
      <w:bookmarkEnd w:id="509"/>
      <w:bookmarkStart w:id="510" w:name="_Toc379985385"/>
      <w:bookmarkEnd w:id="510"/>
      <w:bookmarkStart w:id="511" w:name="_Toc379985382"/>
      <w:bookmarkEnd w:id="511"/>
      <w:bookmarkStart w:id="512" w:name="_Toc379985296"/>
      <w:bookmarkEnd w:id="512"/>
      <w:bookmarkStart w:id="513" w:name="_Toc379985071"/>
      <w:bookmarkEnd w:id="513"/>
      <w:bookmarkStart w:id="514" w:name="_Toc379985215"/>
      <w:bookmarkEnd w:id="514"/>
      <w:bookmarkStart w:id="515" w:name="_Toc379985299"/>
      <w:bookmarkEnd w:id="515"/>
      <w:bookmarkStart w:id="516" w:name="_Toc379985212"/>
      <w:bookmarkEnd w:id="516"/>
      <w:bookmarkStart w:id="517" w:name="_Toc379985526"/>
      <w:bookmarkEnd w:id="517"/>
      <w:bookmarkStart w:id="518" w:name="_Toc379985624"/>
      <w:bookmarkEnd w:id="518"/>
      <w:bookmarkStart w:id="519" w:name="_Toc379985522"/>
      <w:bookmarkEnd w:id="519"/>
      <w:bookmarkStart w:id="520" w:name="_Toc379985211"/>
      <w:bookmarkEnd w:id="520"/>
      <w:bookmarkStart w:id="521" w:name="_Toc379985708"/>
      <w:bookmarkEnd w:id="521"/>
      <w:bookmarkStart w:id="522" w:name="_Toc379985068"/>
      <w:bookmarkEnd w:id="522"/>
      <w:bookmarkStart w:id="523" w:name="_Toc379985534"/>
      <w:bookmarkEnd w:id="523"/>
      <w:bookmarkStart w:id="524" w:name="_3.12_GPIO_and_GPO"/>
      <w:bookmarkEnd w:id="524"/>
      <w:bookmarkStart w:id="525" w:name="_Toc379985079"/>
      <w:bookmarkEnd w:id="525"/>
      <w:bookmarkStart w:id="526" w:name="_Toc379985393"/>
      <w:bookmarkEnd w:id="526"/>
      <w:bookmarkStart w:id="527" w:name="_Toc379985720"/>
      <w:bookmarkEnd w:id="527"/>
      <w:bookmarkStart w:id="528" w:name="_Toc401492613"/>
      <w:bookmarkEnd w:id="528"/>
      <w:bookmarkStart w:id="529" w:name="_Toc401492582"/>
      <w:bookmarkEnd w:id="529"/>
      <w:bookmarkStart w:id="530" w:name="_Toc379985632"/>
      <w:bookmarkEnd w:id="530"/>
      <w:bookmarkStart w:id="531" w:name="_Toc401492539"/>
      <w:bookmarkEnd w:id="531"/>
      <w:bookmarkStart w:id="532" w:name="_Toc401492540"/>
      <w:bookmarkEnd w:id="532"/>
      <w:bookmarkStart w:id="533" w:name="_Toc379985535"/>
      <w:bookmarkEnd w:id="533"/>
      <w:bookmarkStart w:id="534" w:name="_Toc379985633"/>
      <w:bookmarkEnd w:id="534"/>
      <w:bookmarkStart w:id="535" w:name="_Toc379985712"/>
      <w:bookmarkEnd w:id="535"/>
      <w:bookmarkStart w:id="536" w:name="_Toc401492538"/>
      <w:bookmarkEnd w:id="536"/>
      <w:bookmarkStart w:id="537" w:name="_Toc401492542"/>
      <w:bookmarkEnd w:id="537"/>
      <w:bookmarkStart w:id="538" w:name="_Toc401492580"/>
      <w:bookmarkEnd w:id="538"/>
      <w:bookmarkStart w:id="539" w:name="_Toc401492583"/>
      <w:bookmarkEnd w:id="539"/>
      <w:bookmarkStart w:id="540" w:name="_Toc379985394"/>
      <w:bookmarkEnd w:id="540"/>
      <w:bookmarkStart w:id="541" w:name="_Toc379985721"/>
      <w:bookmarkEnd w:id="541"/>
      <w:bookmarkStart w:id="542" w:name="_Toc379985307"/>
      <w:bookmarkEnd w:id="542"/>
      <w:bookmarkStart w:id="543" w:name="_Toc401492615"/>
      <w:bookmarkEnd w:id="543"/>
      <w:bookmarkStart w:id="544" w:name="_Toc401492581"/>
      <w:bookmarkEnd w:id="544"/>
      <w:bookmarkStart w:id="545" w:name="_Toc379985082"/>
      <w:bookmarkEnd w:id="545"/>
      <w:bookmarkStart w:id="546" w:name="_Toc379985226"/>
      <w:bookmarkEnd w:id="546"/>
      <w:bookmarkStart w:id="547" w:name="_Toc385339933"/>
      <w:bookmarkEnd w:id="547"/>
      <w:bookmarkStart w:id="548" w:name="_Toc401492584"/>
      <w:bookmarkEnd w:id="548"/>
      <w:bookmarkStart w:id="549" w:name="_Toc379985080"/>
      <w:bookmarkEnd w:id="549"/>
      <w:bookmarkStart w:id="550" w:name="_Toc379985223"/>
      <w:bookmarkEnd w:id="550"/>
      <w:bookmarkStart w:id="551" w:name="_Toc379985224"/>
      <w:bookmarkEnd w:id="551"/>
      <w:bookmarkStart w:id="552" w:name="_Toc401492541"/>
      <w:bookmarkEnd w:id="552"/>
      <w:bookmarkStart w:id="553" w:name="_Toc379985308"/>
      <w:bookmarkEnd w:id="553"/>
      <w:bookmarkStart w:id="554" w:name="_Toc401492543"/>
      <w:bookmarkEnd w:id="554"/>
      <w:bookmarkStart w:id="555" w:name="_Toc379985396"/>
      <w:bookmarkEnd w:id="555"/>
      <w:bookmarkStart w:id="556" w:name="_Toc379985723"/>
      <w:bookmarkEnd w:id="556"/>
      <w:bookmarkStart w:id="557" w:name="_4_Antenna_interface"/>
      <w:bookmarkEnd w:id="557"/>
      <w:bookmarkStart w:id="558" w:name="_Toc379985537"/>
      <w:bookmarkEnd w:id="558"/>
      <w:bookmarkStart w:id="559" w:name="_Toc379985635"/>
      <w:bookmarkEnd w:id="559"/>
      <w:bookmarkStart w:id="560" w:name="_Toc401492617"/>
      <w:bookmarkEnd w:id="560"/>
      <w:bookmarkStart w:id="561" w:name="_3.16_Buzzer"/>
      <w:bookmarkEnd w:id="561"/>
      <w:bookmarkStart w:id="562" w:name="_Toc379985310"/>
      <w:bookmarkEnd w:id="562"/>
      <w:bookmarkStart w:id="563" w:name="_Toc109734454"/>
      <w:bookmarkStart w:id="564" w:name="_Toc379985639"/>
      <w:bookmarkStart w:id="565" w:name="_Toc379985230"/>
      <w:r>
        <w:t>GNSS接收器</w:t>
      </w:r>
      <w:bookmarkEnd w:id="563"/>
    </w:p>
    <w:p>
      <w:pPr>
        <w:pStyle w:val="4"/>
      </w:pPr>
    </w:p>
    <w:p>
      <w:pPr>
        <w:pStyle w:val="8"/>
      </w:pPr>
      <w:bookmarkStart w:id="566" w:name="_Toc109734455"/>
      <w:r>
        <w:t>基本描述</w:t>
      </w:r>
      <w:bookmarkEnd w:id="566"/>
    </w:p>
    <w:p>
      <w:pPr>
        <w:pStyle w:val="4"/>
      </w:pPr>
    </w:p>
    <w:p>
      <w:pPr>
        <w:pStyle w:val="4"/>
      </w:pPr>
      <w:r>
        <w:t>EC20-CE集成了多星座GNSS接收机，支持GPS</w:t>
      </w:r>
      <w:r>
        <w:rPr>
          <w:rFonts w:hint="eastAsia"/>
        </w:rPr>
        <w:t>、</w:t>
      </w:r>
      <w:r>
        <w:t>GLONASS</w:t>
      </w:r>
      <w:r>
        <w:rPr>
          <w:rFonts w:hint="eastAsia"/>
        </w:rPr>
        <w:t>、</w:t>
      </w:r>
      <w:r>
        <w:t>BDS</w:t>
      </w:r>
      <w:r>
        <w:rPr>
          <w:rFonts w:hint="eastAsia"/>
        </w:rPr>
        <w:t>、</w:t>
      </w:r>
      <w:r>
        <w:t>Galileo</w:t>
      </w:r>
      <w:r>
        <w:rPr>
          <w:rFonts w:hint="eastAsia"/>
        </w:rPr>
        <w:t>、</w:t>
      </w:r>
      <w:r>
        <w:t>QZSS定位系统。</w:t>
      </w:r>
    </w:p>
    <w:p>
      <w:pPr>
        <w:pStyle w:val="4"/>
      </w:pPr>
    </w:p>
    <w:p>
      <w:pPr>
        <w:pStyle w:val="4"/>
      </w:pPr>
      <w:r>
        <w:t>EC20-CE模块支持标准NMEA 0183协议，默认通过USB接口输出NMEA语句（数据更新率：1 Hz）。</w:t>
      </w:r>
    </w:p>
    <w:p>
      <w:pPr>
        <w:pStyle w:val="4"/>
      </w:pPr>
    </w:p>
    <w:p>
      <w:pPr>
        <w:pStyle w:val="4"/>
        <w:rPr>
          <w:b/>
        </w:rPr>
      </w:pPr>
      <w:r>
        <w:rPr>
          <w:rFonts w:hint="eastAsia"/>
        </w:rPr>
        <w:t>模块</w:t>
      </w:r>
      <w:r>
        <w:t>的GNSS引擎默认关闭，可以通过AT命令打开。更多关于GNSS引擎的技术和配置细节，请参考</w:t>
      </w:r>
      <w:r>
        <w:rPr>
          <w:b/>
          <w:i/>
        </w:rPr>
        <w:t xml:space="preserve">文档 </w:t>
      </w:r>
      <w:r>
        <w:rPr>
          <w:b/>
          <w:i/>
        </w:rPr>
        <w:fldChar w:fldCharType="begin"/>
      </w:r>
      <w:r>
        <w:rPr>
          <w:b/>
          <w:i/>
        </w:rPr>
        <w:instrText xml:space="preserve"> REF _Ref106036475 \r \h </w:instrText>
      </w:r>
      <w:r>
        <w:rPr>
          <w:b/>
          <w:i/>
        </w:rPr>
        <w:fldChar w:fldCharType="separate"/>
      </w:r>
      <w:r>
        <w:rPr>
          <w:b/>
          <w:i/>
        </w:rPr>
        <w:t>[5]</w:t>
      </w:r>
      <w:r>
        <w:rPr>
          <w:b/>
          <w:i/>
        </w:rPr>
        <w:fldChar w:fldCharType="end"/>
      </w:r>
      <w:r>
        <w:t>。</w:t>
      </w:r>
    </w:p>
    <w:p>
      <w:pPr>
        <w:ind w:firstLine="420" w:firstLineChars="200"/>
        <w:rPr>
          <w:rFonts w:cs="Arial" w:eastAsiaTheme="minorEastAsia"/>
          <w:kern w:val="0"/>
          <w:szCs w:val="21"/>
        </w:rPr>
      </w:pPr>
    </w:p>
    <w:p>
      <w:pPr>
        <w:pStyle w:val="8"/>
      </w:pPr>
      <w:bookmarkStart w:id="567" w:name="_Toc109734456"/>
      <w:r>
        <w:t>GNSS性能</w:t>
      </w:r>
      <w:bookmarkEnd w:id="567"/>
    </w:p>
    <w:p>
      <w:pPr>
        <w:ind w:firstLine="420" w:firstLineChars="200"/>
        <w:rPr>
          <w:rFonts w:cs="Arial" w:eastAsiaTheme="minorEastAsia"/>
          <w:lang w:val="en-GB"/>
        </w:rPr>
      </w:pPr>
    </w:p>
    <w:p>
      <w:pPr>
        <w:ind w:firstLine="420" w:firstLineChars="200"/>
        <w:rPr>
          <w:rFonts w:cs="Arial" w:eastAsiaTheme="minorEastAsia"/>
          <w:lang w:val="en-GB"/>
        </w:rPr>
      </w:pPr>
      <w:r>
        <w:rPr>
          <w:rFonts w:cs="Arial" w:eastAsiaTheme="minorEastAsia"/>
          <w:lang w:val="en-GB"/>
        </w:rPr>
        <w:t>下表列出了EC20-CE模块的GNSS性能。</w:t>
      </w:r>
    </w:p>
    <w:p>
      <w:pPr>
        <w:ind w:firstLine="420" w:firstLineChars="200"/>
        <w:rPr>
          <w:rFonts w:cs="Arial" w:eastAsiaTheme="minorEastAsia"/>
        </w:rPr>
      </w:pPr>
    </w:p>
    <w:p>
      <w:pPr>
        <w:pStyle w:val="18"/>
        <w:keepNext/>
        <w:spacing w:before="156" w:after="156"/>
        <w:jc w:val="both"/>
        <w:rPr>
          <w:rFonts w:cs="Arial" w:eastAsiaTheme="minorEastAsia"/>
          <w:sz w:val="21"/>
          <w:szCs w:val="21"/>
          <w:lang w:val="en-US" w:eastAsia="zh-CN"/>
        </w:rPr>
      </w:pPr>
      <w:bookmarkStart w:id="568" w:name="_Toc109734513"/>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25</w:t>
      </w:r>
      <w:r>
        <w:rPr>
          <w:rFonts w:cs="Arial" w:eastAsiaTheme="minorEastAsia"/>
          <w:sz w:val="21"/>
          <w:szCs w:val="21"/>
          <w:lang w:val="en-US" w:eastAsia="zh-CN"/>
        </w:rPr>
        <w:fldChar w:fldCharType="end"/>
      </w:r>
      <w:r>
        <w:rPr>
          <w:rFonts w:cs="Arial" w:eastAsiaTheme="minorEastAsia"/>
          <w:sz w:val="21"/>
          <w:szCs w:val="21"/>
          <w:lang w:val="en-US" w:eastAsia="zh-CN"/>
        </w:rPr>
        <w:t>：GNSS性能</w:t>
      </w:r>
      <w:bookmarkEnd w:id="568"/>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874"/>
        <w:gridCol w:w="2449"/>
        <w:gridCol w:w="2735"/>
        <w:gridCol w:w="1586"/>
        <w:gridCol w:w="120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shd w:val="clear" w:color="auto" w:fill="D9D9D9"/>
            <w:tcMar>
              <w:top w:w="11" w:type="dxa"/>
              <w:bottom w:w="11" w:type="dxa"/>
            </w:tcMar>
            <w:vAlign w:val="center"/>
          </w:tcPr>
          <w:p>
            <w:pPr>
              <w:widowControl/>
              <w:rPr>
                <w:rFonts w:cs="Arial" w:eastAsiaTheme="minorEastAsia"/>
                <w:b/>
                <w:kern w:val="0"/>
                <w:szCs w:val="21"/>
              </w:rPr>
            </w:pPr>
            <w:r>
              <w:rPr>
                <w:rFonts w:cs="Arial" w:eastAsiaTheme="minorEastAsia"/>
                <w:b/>
                <w:kern w:val="0"/>
                <w:szCs w:val="21"/>
              </w:rPr>
              <w:t>参数</w:t>
            </w:r>
          </w:p>
        </w:tc>
        <w:tc>
          <w:tcPr>
            <w:tcW w:w="1243" w:type="pct"/>
            <w:shd w:val="clear" w:color="auto" w:fill="D9D9D9"/>
            <w:tcMar>
              <w:top w:w="11" w:type="dxa"/>
              <w:bottom w:w="11" w:type="dxa"/>
            </w:tcMar>
            <w:vAlign w:val="center"/>
          </w:tcPr>
          <w:p>
            <w:pPr>
              <w:widowControl/>
              <w:rPr>
                <w:rFonts w:cs="Arial" w:eastAsiaTheme="minorEastAsia"/>
                <w:b/>
                <w:kern w:val="0"/>
                <w:szCs w:val="21"/>
              </w:rPr>
            </w:pPr>
            <w:r>
              <w:rPr>
                <w:rFonts w:cs="Arial" w:eastAsiaTheme="minorEastAsia"/>
                <w:b/>
                <w:kern w:val="0"/>
                <w:szCs w:val="21"/>
              </w:rPr>
              <w:t>描述</w:t>
            </w:r>
          </w:p>
        </w:tc>
        <w:tc>
          <w:tcPr>
            <w:tcW w:w="1388" w:type="pct"/>
            <w:shd w:val="clear" w:color="auto" w:fill="D9D9D9"/>
            <w:tcMar>
              <w:top w:w="11" w:type="dxa"/>
              <w:bottom w:w="11" w:type="dxa"/>
            </w:tcMar>
            <w:vAlign w:val="center"/>
          </w:tcPr>
          <w:p>
            <w:pPr>
              <w:widowControl/>
              <w:rPr>
                <w:rFonts w:cs="Arial" w:eastAsiaTheme="minorEastAsia"/>
                <w:b/>
                <w:kern w:val="0"/>
                <w:szCs w:val="21"/>
              </w:rPr>
            </w:pPr>
            <w:r>
              <w:rPr>
                <w:rFonts w:cs="Arial" w:eastAsiaTheme="minorEastAsia"/>
                <w:b/>
                <w:kern w:val="0"/>
                <w:szCs w:val="21"/>
              </w:rPr>
              <w:t>条件</w:t>
            </w:r>
          </w:p>
        </w:tc>
        <w:tc>
          <w:tcPr>
            <w:tcW w:w="805" w:type="pct"/>
            <w:shd w:val="clear" w:color="auto" w:fill="D9D9D9"/>
            <w:tcMar>
              <w:top w:w="11" w:type="dxa"/>
              <w:bottom w:w="11" w:type="dxa"/>
            </w:tcMar>
            <w:vAlign w:val="center"/>
          </w:tcPr>
          <w:p>
            <w:pPr>
              <w:widowControl/>
              <w:rPr>
                <w:rFonts w:cs="Arial" w:eastAsiaTheme="minorEastAsia"/>
                <w:b/>
                <w:kern w:val="0"/>
                <w:szCs w:val="21"/>
              </w:rPr>
            </w:pPr>
            <w:r>
              <w:rPr>
                <w:rFonts w:cs="Arial" w:eastAsiaTheme="minorEastAsia"/>
                <w:b/>
                <w:kern w:val="0"/>
                <w:szCs w:val="21"/>
              </w:rPr>
              <w:t>典型值</w:t>
            </w:r>
          </w:p>
        </w:tc>
        <w:tc>
          <w:tcPr>
            <w:tcW w:w="613" w:type="pct"/>
            <w:shd w:val="clear" w:color="auto" w:fill="D9D9D9"/>
            <w:tcMar>
              <w:top w:w="11" w:type="dxa"/>
              <w:bottom w:w="11" w:type="dxa"/>
            </w:tcMar>
            <w:vAlign w:val="center"/>
          </w:tcPr>
          <w:p>
            <w:pPr>
              <w:widowControl/>
              <w:rPr>
                <w:rFonts w:cs="Arial" w:eastAsiaTheme="minorEastAsia"/>
                <w:b/>
                <w:kern w:val="0"/>
                <w:szCs w:val="21"/>
              </w:rPr>
            </w:pPr>
            <w:r>
              <w:rPr>
                <w:rFonts w:cs="Arial" w:eastAsiaTheme="minorEastAsia"/>
                <w:b/>
                <w:kern w:val="0"/>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restart"/>
            <w:tcMar>
              <w:top w:w="11" w:type="dxa"/>
              <w:bottom w:w="11" w:type="dxa"/>
            </w:tcMar>
            <w:vAlign w:val="center"/>
          </w:tcPr>
          <w:p>
            <w:pPr>
              <w:widowControl/>
              <w:rPr>
                <w:rFonts w:cs="Arial" w:eastAsiaTheme="minorEastAsia"/>
                <w:kern w:val="0"/>
                <w:szCs w:val="21"/>
              </w:rPr>
            </w:pPr>
            <w:r>
              <w:rPr>
                <w:rFonts w:cs="Arial" w:eastAsiaTheme="minorEastAsia"/>
                <w:kern w:val="0"/>
                <w:szCs w:val="21"/>
              </w:rPr>
              <w:t>灵敏度</w:t>
            </w:r>
          </w:p>
        </w:tc>
        <w:tc>
          <w:tcPr>
            <w:tcW w:w="1243"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捕获</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-146</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重捕</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-157</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追踪</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-157</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restart"/>
            <w:tcMar>
              <w:top w:w="11" w:type="dxa"/>
              <w:bottom w:w="11" w:type="dxa"/>
            </w:tcMar>
            <w:vAlign w:val="center"/>
          </w:tcPr>
          <w:p>
            <w:pPr>
              <w:widowControl/>
              <w:rPr>
                <w:rFonts w:cs="Arial" w:eastAsiaTheme="minorEastAsia"/>
                <w:kern w:val="0"/>
                <w:szCs w:val="21"/>
              </w:rPr>
            </w:pPr>
            <w:r>
              <w:rPr>
                <w:rFonts w:cs="Arial" w:eastAsiaTheme="minorEastAsia"/>
                <w:kern w:val="0"/>
                <w:szCs w:val="21"/>
              </w:rPr>
              <w:t>首次定位时间</w:t>
            </w:r>
          </w:p>
        </w:tc>
        <w:tc>
          <w:tcPr>
            <w:tcW w:w="1243" w:type="pct"/>
            <w:vMerge w:val="restart"/>
            <w:tcMar>
              <w:top w:w="11" w:type="dxa"/>
              <w:bottom w:w="11" w:type="dxa"/>
            </w:tcMar>
            <w:vAlign w:val="center"/>
          </w:tcPr>
          <w:p>
            <w:pPr>
              <w:widowControl/>
              <w:rPr>
                <w:rFonts w:cs="Arial" w:eastAsiaTheme="minorEastAsia"/>
                <w:kern w:val="0"/>
                <w:szCs w:val="21"/>
              </w:rPr>
            </w:pPr>
            <w:r>
              <w:rPr>
                <w:rFonts w:cs="Arial" w:eastAsiaTheme="minorEastAsia"/>
                <w:kern w:val="0"/>
                <w:szCs w:val="21"/>
              </w:rPr>
              <w:t>冷启动</w:t>
            </w:r>
            <w:r>
              <w:rPr>
                <w:rFonts w:hint="eastAsia" w:cs="Arial" w:eastAsiaTheme="minorEastAsia"/>
                <w:kern w:val="0"/>
                <w:szCs w:val="21"/>
              </w:rPr>
              <w:t xml:space="preserve"> </w:t>
            </w:r>
            <w:r>
              <w:rPr>
                <w:rFonts w:cs="Arial" w:eastAsiaTheme="minorEastAsia"/>
                <w:kern w:val="0"/>
                <w:szCs w:val="21"/>
              </w:rPr>
              <w:t>@ open sky</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35</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vMerge w:val="continue"/>
            <w:tcMar>
              <w:top w:w="11" w:type="dxa"/>
              <w:bottom w:w="11" w:type="dxa"/>
            </w:tcMar>
            <w:vAlign w:val="center"/>
          </w:tcPr>
          <w:p>
            <w:pPr>
              <w:widowControl/>
              <w:rPr>
                <w:rFonts w:cs="Arial" w:eastAsiaTheme="minorEastAsia"/>
                <w:kern w:val="0"/>
                <w:szCs w:val="21"/>
              </w:rPr>
            </w:pPr>
          </w:p>
        </w:tc>
        <w:tc>
          <w:tcPr>
            <w:tcW w:w="1388"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XTRA</w:t>
            </w:r>
            <w:r>
              <w:rPr>
                <w:rFonts w:hint="eastAsia" w:cs="Arial" w:eastAsiaTheme="minorEastAsia"/>
                <w:kern w:val="0"/>
                <w:szCs w:val="21"/>
              </w:rPr>
              <w:t>启动</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18</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vMerge w:val="restart"/>
            <w:tcMar>
              <w:top w:w="11" w:type="dxa"/>
              <w:bottom w:w="11" w:type="dxa"/>
            </w:tcMar>
            <w:vAlign w:val="center"/>
          </w:tcPr>
          <w:p>
            <w:pPr>
              <w:widowControl/>
              <w:rPr>
                <w:rFonts w:cs="Arial" w:eastAsiaTheme="minorEastAsia"/>
                <w:kern w:val="0"/>
                <w:szCs w:val="21"/>
              </w:rPr>
            </w:pPr>
            <w:r>
              <w:rPr>
                <w:rFonts w:cs="Arial" w:eastAsiaTheme="minorEastAsia"/>
                <w:kern w:val="0"/>
                <w:szCs w:val="21"/>
              </w:rPr>
              <w:t>温启动</w:t>
            </w:r>
            <w:r>
              <w:rPr>
                <w:rFonts w:hint="eastAsia" w:cs="Arial" w:eastAsiaTheme="minorEastAsia"/>
                <w:kern w:val="0"/>
                <w:szCs w:val="21"/>
              </w:rPr>
              <w:t xml:space="preserve"> </w:t>
            </w:r>
            <w:r>
              <w:rPr>
                <w:rFonts w:cs="Arial" w:eastAsiaTheme="minorEastAsia"/>
                <w:kern w:val="0"/>
                <w:szCs w:val="21"/>
              </w:rPr>
              <w:t>@ open sky</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26</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vMerge w:val="continue"/>
            <w:tcMar>
              <w:top w:w="11" w:type="dxa"/>
              <w:bottom w:w="11" w:type="dxa"/>
            </w:tcMar>
            <w:vAlign w:val="center"/>
          </w:tcPr>
          <w:p>
            <w:pPr>
              <w:widowControl/>
              <w:rPr>
                <w:rFonts w:cs="Arial" w:eastAsiaTheme="minorEastAsia"/>
                <w:kern w:val="0"/>
                <w:szCs w:val="21"/>
              </w:rPr>
            </w:pPr>
          </w:p>
        </w:tc>
        <w:tc>
          <w:tcPr>
            <w:tcW w:w="1388"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XTRA</w:t>
            </w:r>
            <w:r>
              <w:rPr>
                <w:rFonts w:hint="eastAsia" w:cs="Arial" w:eastAsiaTheme="minorEastAsia"/>
                <w:kern w:val="0"/>
                <w:szCs w:val="21"/>
              </w:rPr>
              <w:t>启动</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2.2</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vMerge w:val="restart"/>
            <w:tcMar>
              <w:top w:w="11" w:type="dxa"/>
              <w:bottom w:w="11" w:type="dxa"/>
            </w:tcMar>
            <w:vAlign w:val="center"/>
          </w:tcPr>
          <w:p>
            <w:pPr>
              <w:widowControl/>
              <w:rPr>
                <w:rFonts w:cs="Arial" w:eastAsiaTheme="minorEastAsia"/>
                <w:kern w:val="0"/>
                <w:szCs w:val="21"/>
              </w:rPr>
            </w:pPr>
            <w:r>
              <w:rPr>
                <w:rFonts w:cs="Arial" w:eastAsiaTheme="minorEastAsia"/>
                <w:kern w:val="0"/>
                <w:szCs w:val="21"/>
              </w:rPr>
              <w:t>热启动</w:t>
            </w:r>
            <w:r>
              <w:rPr>
                <w:rFonts w:hint="eastAsia" w:cs="Arial" w:eastAsiaTheme="minorEastAsia"/>
                <w:kern w:val="0"/>
                <w:szCs w:val="21"/>
              </w:rPr>
              <w:t xml:space="preserve"> </w:t>
            </w:r>
            <w:r>
              <w:rPr>
                <w:rFonts w:cs="Arial" w:eastAsiaTheme="minorEastAsia"/>
                <w:kern w:val="0"/>
                <w:szCs w:val="21"/>
              </w:rPr>
              <w:t>@ open sky</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独立模式</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2.5</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vMerge w:val="continue"/>
            <w:tcMar>
              <w:top w:w="11" w:type="dxa"/>
              <w:bottom w:w="11" w:type="dxa"/>
            </w:tcMar>
            <w:vAlign w:val="center"/>
          </w:tcPr>
          <w:p>
            <w:pPr>
              <w:widowControl/>
              <w:rPr>
                <w:rFonts w:cs="Arial" w:eastAsiaTheme="minorEastAsia"/>
                <w:kern w:val="0"/>
                <w:szCs w:val="21"/>
              </w:rPr>
            </w:pPr>
          </w:p>
        </w:tc>
        <w:tc>
          <w:tcPr>
            <w:tcW w:w="1243" w:type="pct"/>
            <w:vMerge w:val="continue"/>
            <w:tcMar>
              <w:top w:w="11" w:type="dxa"/>
              <w:bottom w:w="11" w:type="dxa"/>
            </w:tcMar>
            <w:vAlign w:val="center"/>
          </w:tcPr>
          <w:p>
            <w:pPr>
              <w:widowControl/>
              <w:rPr>
                <w:rFonts w:cs="Arial" w:eastAsiaTheme="minorEastAsia"/>
                <w:kern w:val="0"/>
                <w:szCs w:val="21"/>
              </w:rPr>
            </w:pPr>
          </w:p>
        </w:tc>
        <w:tc>
          <w:tcPr>
            <w:tcW w:w="1388"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XTRA</w:t>
            </w:r>
            <w:r>
              <w:rPr>
                <w:rFonts w:hint="eastAsia" w:cs="Arial" w:eastAsiaTheme="minorEastAsia"/>
                <w:kern w:val="0"/>
                <w:szCs w:val="21"/>
              </w:rPr>
              <w:t>启动</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1.8</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51"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定位精度</w:t>
            </w:r>
          </w:p>
        </w:tc>
        <w:tc>
          <w:tcPr>
            <w:tcW w:w="124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CEP-50</w:t>
            </w:r>
          </w:p>
        </w:tc>
        <w:tc>
          <w:tcPr>
            <w:tcW w:w="1388"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 xml:space="preserve">独立模式 </w:t>
            </w:r>
            <w:r>
              <w:rPr>
                <w:rFonts w:cs="Arial" w:eastAsiaTheme="minorEastAsia"/>
                <w:kern w:val="0"/>
                <w:szCs w:val="21"/>
              </w:rPr>
              <w:t>@ open sky</w:t>
            </w:r>
          </w:p>
        </w:tc>
        <w:tc>
          <w:tcPr>
            <w:tcW w:w="80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2.5</w:t>
            </w:r>
          </w:p>
        </w:tc>
        <w:tc>
          <w:tcPr>
            <w:tcW w:w="61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m</w:t>
            </w:r>
          </w:p>
        </w:tc>
      </w:tr>
    </w:tbl>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814" w:type="dxa"/>
            <w:shd w:val="clear" w:color="auto" w:fill="F2F2F2"/>
            <w:tcMar>
              <w:top w:w="28" w:type="dxa"/>
              <w:bottom w:w="28" w:type="dxa"/>
            </w:tcMar>
            <w:vAlign w:val="center"/>
          </w:tcPr>
          <w:p>
            <w:pPr>
              <w:pStyle w:val="91"/>
              <w:widowControl/>
              <w:numPr>
                <w:ilvl w:val="0"/>
                <w:numId w:val="29"/>
              </w:numPr>
              <w:ind w:firstLineChars="0"/>
            </w:pPr>
            <w:r>
              <w:rPr>
                <w:rFonts w:hint="eastAsia"/>
              </w:rPr>
              <w:t>追踪灵敏度：</w:t>
            </w:r>
            <w:r>
              <w:rPr>
                <w:rFonts w:hint="eastAsia" w:ascii="宋体" w:cs="宋体"/>
              </w:rPr>
              <w:t>模块可以保持对导航信号的跟踪和定位所需的最低信号电平（持续定位至少</w:t>
            </w:r>
            <w:r>
              <w:t>3</w:t>
            </w:r>
            <w:r>
              <w:rPr>
                <w:rFonts w:hint="eastAsia" w:ascii="宋体" w:cs="宋体"/>
              </w:rPr>
              <w:t>分钟</w:t>
            </w:r>
            <w:r>
              <w:rPr>
                <w:rFonts w:hint="eastAsia"/>
              </w:rPr>
              <w:t>）</w:t>
            </w:r>
            <w:r>
              <w:rPr>
                <w:rFonts w:hint="eastAsia" w:ascii="宋体" w:hAnsi="宋体" w:eastAsia="宋体" w:cs="宋体"/>
              </w:rPr>
              <w:t>。</w:t>
            </w:r>
          </w:p>
          <w:p>
            <w:pPr>
              <w:pStyle w:val="91"/>
              <w:widowControl/>
              <w:numPr>
                <w:ilvl w:val="0"/>
                <w:numId w:val="29"/>
              </w:numPr>
              <w:ind w:firstLineChars="0"/>
            </w:pPr>
            <w:r>
              <w:rPr>
                <w:rFonts w:hint="eastAsia"/>
              </w:rPr>
              <w:t>重捕灵敏度：模块接收的导航信号失锁后3分钟内，重新捕获导航信号并正常定位所需的最低信号电平。</w:t>
            </w:r>
          </w:p>
          <w:p>
            <w:pPr>
              <w:pStyle w:val="91"/>
              <w:numPr>
                <w:ilvl w:val="0"/>
                <w:numId w:val="29"/>
              </w:numPr>
              <w:ind w:firstLineChars="0"/>
              <w:rPr>
                <w:rFonts w:cs="Arial" w:eastAsiaTheme="minorEastAsia"/>
              </w:rPr>
            </w:pPr>
            <w:r>
              <w:rPr>
                <w:rFonts w:hint="eastAsia" w:ascii="宋体" w:cs="宋体"/>
              </w:rPr>
              <w:t>捕获</w:t>
            </w:r>
            <w:r>
              <w:rPr>
                <w:rFonts w:hint="eastAsia"/>
              </w:rPr>
              <w:t>灵敏度：</w:t>
            </w:r>
            <w:r>
              <w:rPr>
                <w:rFonts w:hint="eastAsia" w:ascii="宋体" w:cs="宋体"/>
              </w:rPr>
              <w:t>模块进行冷启动后</w:t>
            </w:r>
            <w:r>
              <w:t>3</w:t>
            </w:r>
            <w:r>
              <w:rPr>
                <w:rFonts w:hint="eastAsia" w:ascii="宋体" w:cs="宋体"/>
              </w:rPr>
              <w:t>分钟内，捕获导航信号并成功定位所需的最低信号电平。</w:t>
            </w:r>
          </w:p>
        </w:tc>
      </w:tr>
    </w:tbl>
    <w:p>
      <w:pPr>
        <w:pStyle w:val="4"/>
      </w:pPr>
    </w:p>
    <w:p>
      <w:pPr>
        <w:pStyle w:val="8"/>
      </w:pPr>
      <w:bookmarkStart w:id="569" w:name="_Toc109734457"/>
      <w:r>
        <w:rPr>
          <w:rFonts w:hint="eastAsia"/>
        </w:rPr>
        <w:t>布线</w:t>
      </w:r>
      <w:r>
        <w:t>指导</w:t>
      </w:r>
      <w:bookmarkEnd w:id="569"/>
    </w:p>
    <w:p>
      <w:pPr>
        <w:pStyle w:val="4"/>
      </w:pPr>
    </w:p>
    <w:p>
      <w:pPr>
        <w:pStyle w:val="4"/>
      </w:pPr>
      <w:r>
        <w:t>客户的应用设计中，需遵循如下的设计原则：</w:t>
      </w:r>
    </w:p>
    <w:p>
      <w:pPr>
        <w:ind w:firstLine="420" w:firstLineChars="200"/>
        <w:rPr>
          <w:rFonts w:cs="Arial" w:eastAsiaTheme="minorEastAsia"/>
          <w:lang w:val="en-GB"/>
        </w:rPr>
      </w:pP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GNSS天线、主天线和分集接收天线之间距离尽量大。</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数字信号如</w:t>
      </w:r>
      <w:r>
        <w:rPr>
          <w:rFonts w:eastAsiaTheme="minorEastAsia"/>
          <w:color w:val="404040" w:themeColor="text1" w:themeTint="BF"/>
          <w:sz w:val="21"/>
          <w:szCs w:val="21"/>
          <w14:textFill>
            <w14:solidFill>
              <w14:schemeClr w14:val="tx1">
                <w14:lumMod w14:val="75000"/>
                <w14:lumOff w14:val="25000"/>
              </w14:schemeClr>
            </w14:solidFill>
          </w14:textFill>
        </w:rPr>
        <w:t>(U)SIM</w:t>
      </w:r>
      <w:r>
        <w:rPr>
          <w:rFonts w:eastAsiaTheme="minorEastAsia"/>
          <w:color w:val="404040"/>
          <w:kern w:val="2"/>
          <w:sz w:val="21"/>
          <w:szCs w:val="24"/>
          <w:lang w:val="en-US"/>
        </w:rPr>
        <w:t>卡、USB接口、摄像模块、SD卡和显示接口等应当远离天线。</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敏感模拟信号应远离GNSS信号路径，并增加地孔做隔离和保护。</w:t>
      </w:r>
    </w:p>
    <w:p>
      <w:pPr>
        <w:pStyle w:val="19"/>
        <w:numPr>
          <w:ilvl w:val="0"/>
          <w:numId w:val="22"/>
        </w:numPr>
        <w:autoSpaceDE/>
        <w:autoSpaceDN/>
        <w:ind w:left="902"/>
        <w:jc w:val="both"/>
        <w:rPr>
          <w:rFonts w:eastAsiaTheme="minorEastAsia"/>
          <w:color w:val="404040"/>
          <w:kern w:val="2"/>
          <w:sz w:val="21"/>
          <w:szCs w:val="24"/>
          <w:lang w:val="en-US"/>
        </w:rPr>
      </w:pPr>
      <w:r>
        <w:rPr>
          <w:rFonts w:eastAsiaTheme="minorEastAsia"/>
          <w:color w:val="404040"/>
          <w:kern w:val="2"/>
          <w:sz w:val="21"/>
          <w:szCs w:val="24"/>
          <w:lang w:val="en-US"/>
        </w:rPr>
        <w:t>ANT_GNSS走线保持50 Ω特性阻抗。</w:t>
      </w:r>
    </w:p>
    <w:p>
      <w:pPr>
        <w:pStyle w:val="4"/>
      </w:pPr>
    </w:p>
    <w:p>
      <w:pPr>
        <w:ind w:firstLine="420" w:firstLineChars="200"/>
        <w:rPr>
          <w:rFonts w:cs="Arial" w:eastAsiaTheme="minorEastAsia"/>
          <w:lang w:val="en-GB"/>
        </w:rPr>
      </w:pPr>
      <w:r>
        <w:rPr>
          <w:rFonts w:cs="Arial" w:eastAsiaTheme="minorEastAsia"/>
          <w:lang w:val="en-GB"/>
        </w:rPr>
        <w:t>GNSS天线接口的参考设计和天线注意事项，请参考</w:t>
      </w:r>
      <w:r>
        <w:rPr>
          <w:rFonts w:cs="Arial" w:eastAsiaTheme="minorEastAsia"/>
          <w:b/>
          <w:i/>
          <w:lang w:val="en-GB"/>
        </w:rPr>
        <w:t>第</w:t>
      </w:r>
      <w:r>
        <w:rPr>
          <w:rFonts w:cs="Arial" w:eastAsiaTheme="minorEastAsia"/>
          <w:b/>
          <w:i/>
          <w:lang w:val="en-GB"/>
        </w:rPr>
        <w:fldChar w:fldCharType="begin"/>
      </w:r>
      <w:r>
        <w:rPr>
          <w:rFonts w:cs="Arial" w:eastAsiaTheme="minorEastAsia"/>
          <w:b/>
          <w:i/>
          <w:lang w:val="en-GB"/>
        </w:rPr>
        <w:instrText xml:space="preserve"> REF _Ref105674388 \r \h  \* MERGEFORMAT </w:instrText>
      </w:r>
      <w:r>
        <w:rPr>
          <w:rFonts w:cs="Arial" w:eastAsiaTheme="minorEastAsia"/>
          <w:b/>
          <w:i/>
          <w:lang w:val="en-GB"/>
        </w:rPr>
        <w:fldChar w:fldCharType="separate"/>
      </w:r>
      <w:r>
        <w:rPr>
          <w:rFonts w:cs="Arial" w:eastAsiaTheme="minorEastAsia"/>
          <w:b/>
          <w:i/>
          <w:lang w:val="en-GB"/>
        </w:rPr>
        <w:t>5</w:t>
      </w:r>
      <w:r>
        <w:rPr>
          <w:rFonts w:cs="Arial" w:eastAsiaTheme="minorEastAsia"/>
          <w:b/>
          <w:i/>
          <w:lang w:val="en-GB"/>
        </w:rPr>
        <w:fldChar w:fldCharType="end"/>
      </w:r>
      <w:r>
        <w:rPr>
          <w:rFonts w:cs="Arial" w:eastAsiaTheme="minorEastAsia"/>
          <w:b/>
          <w:i/>
          <w:lang w:val="en-GB"/>
        </w:rPr>
        <w:t>章</w:t>
      </w:r>
      <w:r>
        <w:rPr>
          <w:rFonts w:cs="Arial" w:eastAsiaTheme="minorEastAsia"/>
          <w:lang w:val="en-GB"/>
        </w:rPr>
        <w:t>。</w:t>
      </w:r>
    </w:p>
    <w:p>
      <w:pPr>
        <w:pStyle w:val="4"/>
      </w:pPr>
    </w:p>
    <w:p>
      <w:pPr>
        <w:pStyle w:val="4"/>
        <w:sectPr>
          <w:pgSz w:w="11906" w:h="16838"/>
          <w:pgMar w:top="1440" w:right="991" w:bottom="1440" w:left="1080" w:header="454" w:footer="0" w:gutter="0"/>
          <w:pgNumType w:chapStyle="1"/>
          <w:cols w:space="425" w:num="1"/>
          <w:docGrid w:type="lines" w:linePitch="312" w:charSpace="0"/>
        </w:sectPr>
      </w:pPr>
    </w:p>
    <w:p>
      <w:pPr>
        <w:pStyle w:val="3"/>
      </w:pPr>
      <w:bookmarkStart w:id="570" w:name="_Ref105674388"/>
      <w:bookmarkStart w:id="571" w:name="_Toc109734458"/>
      <w:r>
        <w:t>天线接口</w:t>
      </w:r>
      <w:bookmarkEnd w:id="564"/>
      <w:bookmarkEnd w:id="565"/>
      <w:bookmarkEnd w:id="570"/>
      <w:bookmarkEnd w:id="571"/>
    </w:p>
    <w:p>
      <w:pPr>
        <w:pStyle w:val="4"/>
      </w:pPr>
    </w:p>
    <w:p>
      <w:pPr>
        <w:pStyle w:val="4"/>
      </w:pPr>
      <w:r>
        <w:t>EC20-CE模块设计有一个主天线接口、一个分集接收天线接口（用于抑制由于高速移动和多路径造成的信号下降）和一个GNSS天线接口。天线</w:t>
      </w:r>
      <w:r>
        <w:rPr>
          <w:rFonts w:hint="eastAsia"/>
        </w:rPr>
        <w:t>端口</w:t>
      </w:r>
      <w:r>
        <w:t>阻抗为50 Ω。</w:t>
      </w:r>
    </w:p>
    <w:p>
      <w:pPr>
        <w:pStyle w:val="4"/>
      </w:pPr>
    </w:p>
    <w:p>
      <w:pPr>
        <w:pStyle w:val="8"/>
      </w:pPr>
      <w:bookmarkStart w:id="572" w:name="_Toc109734459"/>
      <w:r>
        <w:t>主/分集接收天线接口</w:t>
      </w:r>
      <w:bookmarkEnd w:id="572"/>
    </w:p>
    <w:p>
      <w:pPr>
        <w:pStyle w:val="7"/>
      </w:pPr>
      <w:bookmarkStart w:id="573" w:name="_Toc109734460"/>
      <w:r>
        <w:t>引脚描述</w:t>
      </w:r>
      <w:bookmarkEnd w:id="573"/>
    </w:p>
    <w:p>
      <w:pPr>
        <w:ind w:firstLine="420" w:firstLineChars="200"/>
        <w:rPr>
          <w:rFonts w:cs="Arial" w:eastAsiaTheme="minorEastAsia"/>
          <w:lang w:val="en-GB"/>
        </w:rPr>
      </w:pPr>
      <w:r>
        <w:rPr>
          <w:rFonts w:cs="Arial" w:eastAsiaTheme="minorEastAsia"/>
          <w:lang w:val="en-GB"/>
        </w:rPr>
        <w:t>主天线和分集接收天线接口的引脚定义如下表：</w:t>
      </w:r>
    </w:p>
    <w:p>
      <w:pPr>
        <w:ind w:firstLine="420" w:firstLineChars="200"/>
        <w:rPr>
          <w:rFonts w:cs="Arial" w:eastAsiaTheme="minorEastAsia"/>
          <w:lang w:val="en-GB"/>
        </w:rPr>
      </w:pPr>
    </w:p>
    <w:p>
      <w:pPr>
        <w:pStyle w:val="18"/>
        <w:keepNext/>
        <w:spacing w:before="156" w:after="156"/>
        <w:jc w:val="both"/>
        <w:rPr>
          <w:rFonts w:cs="Arial" w:eastAsiaTheme="minorEastAsia"/>
          <w:sz w:val="21"/>
          <w:szCs w:val="21"/>
          <w:lang w:val="en-US" w:eastAsia="zh-CN"/>
        </w:rPr>
      </w:pPr>
      <w:bookmarkStart w:id="574" w:name="_Toc109734514"/>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26</w:t>
      </w:r>
      <w:r>
        <w:rPr>
          <w:rFonts w:cs="Arial" w:eastAsiaTheme="minorEastAsia"/>
          <w:sz w:val="21"/>
          <w:szCs w:val="21"/>
          <w:lang w:val="en-US" w:eastAsia="zh-CN"/>
        </w:rPr>
        <w:fldChar w:fldCharType="end"/>
      </w:r>
      <w:r>
        <w:rPr>
          <w:rFonts w:cs="Arial" w:eastAsiaTheme="minorEastAsia"/>
          <w:sz w:val="21"/>
          <w:szCs w:val="21"/>
          <w:lang w:val="en-US" w:eastAsia="zh-CN"/>
        </w:rPr>
        <w:t>：</w:t>
      </w:r>
      <w:r>
        <w:rPr>
          <w:rFonts w:cs="Arial" w:eastAsiaTheme="minorEastAsia"/>
          <w:lang w:eastAsia="zh-CN"/>
        </w:rPr>
        <w:t>主/分集接收天线接口</w:t>
      </w:r>
      <w:r>
        <w:rPr>
          <w:rFonts w:cs="Arial" w:eastAsiaTheme="minorEastAsia"/>
          <w:sz w:val="21"/>
          <w:szCs w:val="21"/>
          <w:lang w:val="en-US" w:eastAsia="zh-CN"/>
        </w:rPr>
        <w:t>引脚定义</w:t>
      </w:r>
      <w:bookmarkEnd w:id="574"/>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560"/>
        <w:gridCol w:w="1645"/>
        <w:gridCol w:w="1532"/>
        <w:gridCol w:w="2644"/>
        <w:gridCol w:w="2472"/>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645"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引脚号</w:t>
            </w:r>
          </w:p>
        </w:tc>
        <w:tc>
          <w:tcPr>
            <w:tcW w:w="1532"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644"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2472"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rPr>
            </w:pPr>
            <w:r>
              <w:rPr>
                <w:rFonts w:cs="Arial" w:eastAsiaTheme="minorEastAsia"/>
              </w:rPr>
              <w:t>ANT_MAIN</w:t>
            </w:r>
          </w:p>
        </w:tc>
        <w:tc>
          <w:tcPr>
            <w:tcW w:w="1645" w:type="dxa"/>
            <w:tcMar>
              <w:top w:w="11" w:type="dxa"/>
              <w:bottom w:w="11" w:type="dxa"/>
            </w:tcMar>
            <w:vAlign w:val="center"/>
          </w:tcPr>
          <w:p>
            <w:pPr>
              <w:jc w:val="left"/>
              <w:rPr>
                <w:rFonts w:cs="Arial" w:eastAsiaTheme="minorEastAsia"/>
                <w:szCs w:val="21"/>
              </w:rPr>
            </w:pPr>
            <w:r>
              <w:rPr>
                <w:rFonts w:cs="Arial" w:eastAsiaTheme="minorEastAsia"/>
                <w:szCs w:val="21"/>
              </w:rPr>
              <w:t>49</w:t>
            </w:r>
          </w:p>
        </w:tc>
        <w:tc>
          <w:tcPr>
            <w:tcW w:w="1532" w:type="dxa"/>
            <w:tcMar>
              <w:top w:w="11" w:type="dxa"/>
              <w:bottom w:w="11" w:type="dxa"/>
            </w:tcMar>
            <w:vAlign w:val="center"/>
          </w:tcPr>
          <w:p>
            <w:pPr>
              <w:jc w:val="left"/>
              <w:rPr>
                <w:rFonts w:cs="Arial" w:eastAsiaTheme="minorEastAsia"/>
                <w:szCs w:val="21"/>
              </w:rPr>
            </w:pPr>
            <w:r>
              <w:rPr>
                <w:rFonts w:cs="Arial" w:eastAsiaTheme="minorEastAsia"/>
                <w:szCs w:val="21"/>
              </w:rPr>
              <w:t>AIO</w:t>
            </w:r>
          </w:p>
        </w:tc>
        <w:tc>
          <w:tcPr>
            <w:tcW w:w="2644" w:type="dxa"/>
            <w:tcMar>
              <w:top w:w="11" w:type="dxa"/>
              <w:bottom w:w="11" w:type="dxa"/>
            </w:tcMar>
            <w:vAlign w:val="center"/>
          </w:tcPr>
          <w:p>
            <w:pPr>
              <w:jc w:val="left"/>
              <w:rPr>
                <w:rFonts w:cs="Arial" w:eastAsiaTheme="minorEastAsia"/>
                <w:szCs w:val="21"/>
              </w:rPr>
            </w:pPr>
            <w:r>
              <w:rPr>
                <w:rFonts w:cs="Arial" w:eastAsiaTheme="minorEastAsia"/>
                <w:szCs w:val="21"/>
              </w:rPr>
              <w:t>主天线接口</w:t>
            </w:r>
          </w:p>
        </w:tc>
        <w:tc>
          <w:tcPr>
            <w:tcW w:w="2472" w:type="dxa"/>
            <w:tcMar>
              <w:top w:w="11" w:type="dxa"/>
              <w:bottom w:w="11" w:type="dxa"/>
            </w:tcMar>
            <w:vAlign w:val="center"/>
          </w:tcPr>
          <w:p>
            <w:pPr>
              <w:jc w:val="left"/>
              <w:rPr>
                <w:rFonts w:cs="Arial" w:eastAsiaTheme="minorEastAsia"/>
                <w:szCs w:val="21"/>
              </w:rPr>
            </w:pPr>
            <w:r>
              <w:rPr>
                <w:rFonts w:cs="Arial" w:eastAsiaTheme="minorEastAsia"/>
                <w:kern w:val="0"/>
                <w:szCs w:val="21"/>
              </w:rPr>
              <w:t xml:space="preserve">50 </w:t>
            </w:r>
            <w:r>
              <w:rPr>
                <w:rFonts w:cs="Arial" w:eastAsiaTheme="minorEastAsia"/>
                <w:szCs w:val="21"/>
              </w:rPr>
              <w:t>Ω</w:t>
            </w:r>
            <w:r>
              <w:rPr>
                <w:rFonts w:cs="Arial" w:eastAsiaTheme="minorEastAsia"/>
                <w:kern w:val="0"/>
                <w:szCs w:val="21"/>
              </w:rPr>
              <w:t>特性阻抗</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560" w:type="dxa"/>
            <w:tcMar>
              <w:top w:w="11" w:type="dxa"/>
              <w:bottom w:w="11" w:type="dxa"/>
            </w:tcMar>
            <w:vAlign w:val="center"/>
          </w:tcPr>
          <w:p>
            <w:pPr>
              <w:jc w:val="left"/>
              <w:rPr>
                <w:rFonts w:cs="Arial" w:eastAsiaTheme="minorEastAsia"/>
              </w:rPr>
            </w:pPr>
            <w:r>
              <w:rPr>
                <w:rFonts w:cs="Arial" w:eastAsiaTheme="minorEastAsia"/>
              </w:rPr>
              <w:t>ANT_DIV</w:t>
            </w:r>
          </w:p>
        </w:tc>
        <w:tc>
          <w:tcPr>
            <w:tcW w:w="1645" w:type="dxa"/>
            <w:tcMar>
              <w:top w:w="11" w:type="dxa"/>
              <w:bottom w:w="11" w:type="dxa"/>
            </w:tcMar>
            <w:vAlign w:val="center"/>
          </w:tcPr>
          <w:p>
            <w:pPr>
              <w:jc w:val="left"/>
              <w:rPr>
                <w:rFonts w:cs="Arial" w:eastAsiaTheme="minorEastAsia"/>
                <w:szCs w:val="21"/>
              </w:rPr>
            </w:pPr>
            <w:r>
              <w:rPr>
                <w:rFonts w:cs="Arial" w:eastAsiaTheme="minorEastAsia"/>
                <w:szCs w:val="21"/>
              </w:rPr>
              <w:t>35</w:t>
            </w:r>
          </w:p>
        </w:tc>
        <w:tc>
          <w:tcPr>
            <w:tcW w:w="1532"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644" w:type="dxa"/>
            <w:tcMar>
              <w:top w:w="11" w:type="dxa"/>
              <w:bottom w:w="11" w:type="dxa"/>
            </w:tcMar>
            <w:vAlign w:val="center"/>
          </w:tcPr>
          <w:p>
            <w:pPr>
              <w:jc w:val="left"/>
              <w:rPr>
                <w:rFonts w:cs="Arial" w:eastAsiaTheme="minorEastAsia"/>
                <w:szCs w:val="21"/>
              </w:rPr>
            </w:pPr>
            <w:r>
              <w:rPr>
                <w:rFonts w:cs="Arial" w:eastAsiaTheme="minorEastAsia"/>
                <w:szCs w:val="21"/>
              </w:rPr>
              <w:t>分集接收天线接口</w:t>
            </w:r>
          </w:p>
        </w:tc>
        <w:tc>
          <w:tcPr>
            <w:tcW w:w="2472" w:type="dxa"/>
            <w:tcMar>
              <w:top w:w="11" w:type="dxa"/>
              <w:bottom w:w="11" w:type="dxa"/>
            </w:tcMar>
            <w:vAlign w:val="center"/>
          </w:tcPr>
          <w:p>
            <w:pPr>
              <w:jc w:val="left"/>
              <w:rPr>
                <w:rFonts w:cs="Arial" w:eastAsiaTheme="minorEastAsia"/>
                <w:kern w:val="0"/>
                <w:szCs w:val="21"/>
              </w:rPr>
            </w:pPr>
            <w:r>
              <w:rPr>
                <w:rFonts w:cs="Arial" w:eastAsiaTheme="minorEastAsia"/>
                <w:kern w:val="0"/>
                <w:szCs w:val="21"/>
              </w:rPr>
              <w:t xml:space="preserve">50 </w:t>
            </w:r>
            <w:r>
              <w:rPr>
                <w:rFonts w:cs="Arial" w:eastAsiaTheme="minorEastAsia"/>
                <w:szCs w:val="21"/>
              </w:rPr>
              <w:t>Ω</w:t>
            </w:r>
            <w:r>
              <w:rPr>
                <w:rFonts w:cs="Arial" w:eastAsiaTheme="minorEastAsia"/>
                <w:kern w:val="0"/>
                <w:szCs w:val="21"/>
              </w:rPr>
              <w:t>特性阻抗。</w:t>
            </w:r>
          </w:p>
          <w:p>
            <w:pPr>
              <w:jc w:val="left"/>
              <w:rPr>
                <w:rFonts w:cs="Arial" w:eastAsiaTheme="minorEastAsia"/>
                <w:szCs w:val="21"/>
              </w:rPr>
            </w:pPr>
            <w:r>
              <w:rPr>
                <w:rFonts w:cs="Arial" w:eastAsiaTheme="minorEastAsia"/>
                <w:kern w:val="0"/>
                <w:szCs w:val="21"/>
              </w:rPr>
              <w:t>不用则悬空。</w:t>
            </w:r>
          </w:p>
        </w:tc>
      </w:tr>
    </w:tbl>
    <w:p>
      <w:pPr>
        <w:pStyle w:val="19"/>
        <w:autoSpaceDE/>
        <w:autoSpaceDN/>
        <w:rPr>
          <w:rFonts w:eastAsiaTheme="minorEastAsia"/>
          <w:lang w:val="en-US"/>
        </w:rPr>
      </w:pPr>
    </w:p>
    <w:p>
      <w:pPr>
        <w:pStyle w:val="7"/>
      </w:pPr>
      <w:bookmarkStart w:id="575" w:name="_Toc109734461"/>
      <w:r>
        <w:t>工作频段</w:t>
      </w:r>
      <w:bookmarkEnd w:id="575"/>
    </w:p>
    <w:p>
      <w:pPr>
        <w:pStyle w:val="18"/>
        <w:keepNext/>
        <w:spacing w:before="156" w:after="156"/>
        <w:jc w:val="both"/>
        <w:rPr>
          <w:rFonts w:cs="Arial" w:eastAsiaTheme="minorEastAsia"/>
          <w:sz w:val="21"/>
          <w:szCs w:val="21"/>
          <w:lang w:val="en-US" w:eastAsia="zh-CN"/>
        </w:rPr>
      </w:pPr>
      <w:bookmarkStart w:id="576" w:name="_Toc109734515"/>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27</w:t>
      </w:r>
      <w:r>
        <w:rPr>
          <w:rFonts w:cs="Arial" w:eastAsiaTheme="minorEastAsia"/>
          <w:sz w:val="21"/>
          <w:szCs w:val="21"/>
          <w:lang w:val="en-US" w:eastAsia="zh-CN"/>
        </w:rPr>
        <w:fldChar w:fldCharType="end"/>
      </w:r>
      <w:r>
        <w:rPr>
          <w:rFonts w:cs="Arial" w:eastAsiaTheme="minorEastAsia"/>
          <w:sz w:val="21"/>
          <w:szCs w:val="21"/>
          <w:lang w:val="en-US" w:eastAsia="zh-CN"/>
        </w:rPr>
        <w:t>：模块工作频段</w:t>
      </w:r>
      <w:bookmarkEnd w:id="576"/>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771"/>
        <w:gridCol w:w="2806"/>
        <w:gridCol w:w="2806"/>
        <w:gridCol w:w="147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shd w:val="clear" w:color="auto" w:fill="D9D9D9"/>
            <w:tcMar>
              <w:top w:w="11" w:type="dxa"/>
              <w:bottom w:w="11" w:type="dxa"/>
            </w:tcMar>
            <w:vAlign w:val="center"/>
          </w:tcPr>
          <w:p>
            <w:pPr>
              <w:adjustRightInd w:val="0"/>
              <w:rPr>
                <w:rFonts w:cs="Arial" w:eastAsiaTheme="minorEastAsia"/>
                <w:b/>
                <w:bCs/>
                <w:kern w:val="0"/>
                <w:szCs w:val="21"/>
              </w:rPr>
            </w:pPr>
            <w:r>
              <w:rPr>
                <w:rFonts w:cs="Arial" w:eastAsiaTheme="minorEastAsia"/>
                <w:b/>
                <w:bCs/>
                <w:kern w:val="0"/>
                <w:szCs w:val="21"/>
              </w:rPr>
              <w:t>3GPP频段</w:t>
            </w:r>
          </w:p>
        </w:tc>
        <w:tc>
          <w:tcPr>
            <w:tcW w:w="1424" w:type="pct"/>
            <w:shd w:val="clear" w:color="auto" w:fill="D9D9D9"/>
            <w:tcMar>
              <w:top w:w="11" w:type="dxa"/>
              <w:bottom w:w="11" w:type="dxa"/>
            </w:tcMar>
            <w:vAlign w:val="center"/>
          </w:tcPr>
          <w:p>
            <w:pPr>
              <w:adjustRightInd w:val="0"/>
              <w:rPr>
                <w:rFonts w:cs="Arial" w:eastAsiaTheme="minorEastAsia"/>
                <w:b/>
                <w:bCs/>
                <w:kern w:val="0"/>
                <w:szCs w:val="21"/>
              </w:rPr>
            </w:pPr>
            <w:r>
              <w:rPr>
                <w:rFonts w:cs="Arial" w:eastAsiaTheme="minorEastAsia"/>
                <w:b/>
                <w:bCs/>
                <w:kern w:val="0"/>
                <w:szCs w:val="21"/>
              </w:rPr>
              <w:t>发送</w:t>
            </w:r>
          </w:p>
        </w:tc>
        <w:tc>
          <w:tcPr>
            <w:tcW w:w="1424" w:type="pct"/>
            <w:shd w:val="clear" w:color="auto" w:fill="D9D9D9"/>
            <w:tcMar>
              <w:top w:w="11" w:type="dxa"/>
              <w:bottom w:w="11" w:type="dxa"/>
            </w:tcMar>
            <w:vAlign w:val="center"/>
          </w:tcPr>
          <w:p>
            <w:pPr>
              <w:adjustRightInd w:val="0"/>
              <w:rPr>
                <w:rFonts w:cs="Arial" w:eastAsiaTheme="minorEastAsia"/>
                <w:b/>
                <w:bCs/>
                <w:kern w:val="0"/>
                <w:szCs w:val="21"/>
              </w:rPr>
            </w:pPr>
            <w:r>
              <w:rPr>
                <w:rFonts w:cs="Arial" w:eastAsiaTheme="minorEastAsia"/>
                <w:b/>
                <w:bCs/>
                <w:kern w:val="0"/>
                <w:szCs w:val="21"/>
              </w:rPr>
              <w:t>接收</w:t>
            </w:r>
          </w:p>
        </w:tc>
        <w:tc>
          <w:tcPr>
            <w:tcW w:w="746" w:type="pct"/>
            <w:shd w:val="clear" w:color="auto" w:fill="D9D9D9"/>
            <w:tcMar>
              <w:top w:w="11" w:type="dxa"/>
              <w:bottom w:w="11" w:type="dxa"/>
            </w:tcMar>
            <w:vAlign w:val="center"/>
          </w:tcPr>
          <w:p>
            <w:pPr>
              <w:adjustRightInd w:val="0"/>
              <w:rPr>
                <w:rFonts w:cs="Arial" w:eastAsiaTheme="minorEastAsia"/>
                <w:b/>
                <w:bCs/>
                <w:kern w:val="0"/>
                <w:szCs w:val="21"/>
              </w:rPr>
            </w:pPr>
            <w:r>
              <w:rPr>
                <w:rFonts w:cs="Arial" w:eastAsiaTheme="minorEastAsia"/>
                <w:b/>
                <w:bCs/>
                <w:kern w:val="0"/>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EGSM900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880~915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925~960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DCS1800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1710~1785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1805~1880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EVDO/CDMA BC0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824~849</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869~894</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WCDMA B1</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1920~1980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2110~2170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WCDMA B8</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880~915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925~960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TD-SCDMA B34</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2010~2025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2010~2025</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TD-SCDMA B39</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1880~1920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1880~1920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LTE-FDD B1</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1920~1980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2110~2170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LTE-FDD B3</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1710~1785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1805~1880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LTE-FDD B5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824~849</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869~894</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LTE-FDD B8</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880~915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925~960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eastAsia="宋体" w:cs="Arial"/>
                <w:kern w:val="0"/>
                <w:szCs w:val="21"/>
              </w:rPr>
              <w:t>LTE-TDD B34</w:t>
            </w:r>
          </w:p>
        </w:tc>
        <w:tc>
          <w:tcPr>
            <w:tcW w:w="1424" w:type="pct"/>
            <w:tcMar>
              <w:top w:w="11" w:type="dxa"/>
              <w:bottom w:w="11" w:type="dxa"/>
            </w:tcMar>
            <w:vAlign w:val="center"/>
          </w:tcPr>
          <w:p>
            <w:pPr>
              <w:adjustRightInd w:val="0"/>
              <w:rPr>
                <w:rFonts w:cs="Arial" w:eastAsiaTheme="minorEastAsia"/>
                <w:bCs/>
                <w:kern w:val="0"/>
                <w:szCs w:val="21"/>
              </w:rPr>
            </w:pPr>
            <w:r>
              <w:rPr>
                <w:rFonts w:eastAsia="宋体" w:cs="Arial"/>
                <w:bCs/>
                <w:kern w:val="0"/>
                <w:szCs w:val="21"/>
              </w:rPr>
              <w:t>2010~2025</w:t>
            </w:r>
          </w:p>
        </w:tc>
        <w:tc>
          <w:tcPr>
            <w:tcW w:w="1424" w:type="pct"/>
            <w:tcMar>
              <w:top w:w="11" w:type="dxa"/>
              <w:bottom w:w="11" w:type="dxa"/>
            </w:tcMar>
            <w:vAlign w:val="center"/>
          </w:tcPr>
          <w:p>
            <w:pPr>
              <w:adjustRightInd w:val="0"/>
              <w:rPr>
                <w:rFonts w:cs="Arial" w:eastAsiaTheme="minorEastAsia"/>
                <w:bCs/>
                <w:kern w:val="0"/>
                <w:szCs w:val="21"/>
              </w:rPr>
            </w:pPr>
            <w:r>
              <w:rPr>
                <w:rFonts w:eastAsia="宋体" w:cs="Arial"/>
                <w:bCs/>
                <w:kern w:val="0"/>
                <w:szCs w:val="21"/>
              </w:rPr>
              <w:t>2010~2025</w:t>
            </w:r>
          </w:p>
        </w:tc>
        <w:tc>
          <w:tcPr>
            <w:tcW w:w="746" w:type="pct"/>
            <w:tcMar>
              <w:top w:w="11" w:type="dxa"/>
              <w:bottom w:w="11" w:type="dxa"/>
            </w:tcMar>
            <w:vAlign w:val="center"/>
          </w:tcPr>
          <w:p>
            <w:pPr>
              <w:adjustRightInd w:val="0"/>
              <w:rPr>
                <w:rFonts w:cs="Arial" w:eastAsiaTheme="minorEastAsia"/>
                <w:bCs/>
                <w:kern w:val="0"/>
                <w:szCs w:val="21"/>
              </w:rPr>
            </w:pPr>
            <w:r>
              <w:rPr>
                <w:rFonts w:eastAsia="宋体" w:cs="Arial"/>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LTE-TDD B38</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2570~2620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2570~2620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LTE-TDD B39</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1880~1920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1880~1920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LTE-TDD B40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2300~2400</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2300~2400</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0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LTE-TDD B41</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2555~2655</w:t>
            </w:r>
          </w:p>
        </w:tc>
        <w:tc>
          <w:tcPr>
            <w:tcW w:w="1424"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2555~2655</w:t>
            </w:r>
          </w:p>
        </w:tc>
        <w:tc>
          <w:tcPr>
            <w:tcW w:w="74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MHz</w:t>
            </w:r>
          </w:p>
        </w:tc>
      </w:tr>
    </w:tbl>
    <w:p>
      <w:pPr>
        <w:pStyle w:val="19"/>
        <w:autoSpaceDE/>
        <w:autoSpaceDN/>
        <w:rPr>
          <w:rFonts w:eastAsiaTheme="minorEastAsia"/>
          <w:lang w:val="en-US"/>
        </w:rPr>
      </w:pPr>
    </w:p>
    <w:p>
      <w:pPr>
        <w:pStyle w:val="7"/>
      </w:pPr>
      <w:bookmarkStart w:id="577" w:name="_Toc109734462"/>
      <w:r>
        <w:t>参考</w:t>
      </w:r>
      <w:r>
        <w:rPr>
          <w:rFonts w:hint="eastAsia"/>
        </w:rPr>
        <w:t>设计</w:t>
      </w:r>
      <w:bookmarkEnd w:id="577"/>
    </w:p>
    <w:p>
      <w:pPr>
        <w:ind w:firstLine="420" w:firstLineChars="200"/>
        <w:rPr>
          <w:rFonts w:cs="Arial" w:eastAsiaTheme="minorEastAsia"/>
          <w:lang w:val="en-GB"/>
        </w:rPr>
      </w:pPr>
      <w:r>
        <w:rPr>
          <w:rFonts w:cs="Arial" w:eastAsiaTheme="minorEastAsia"/>
          <w:lang w:val="en-GB"/>
        </w:rPr>
        <w:t>ANT_MAIN和ANT_DIV</w:t>
      </w:r>
      <w:bookmarkStart w:id="578" w:name="OLE_LINK220"/>
      <w:bookmarkStart w:id="579" w:name="OLE_LINK219"/>
      <w:r>
        <w:rPr>
          <w:rFonts w:cs="Arial" w:eastAsiaTheme="minorEastAsia"/>
          <w:lang w:val="en-GB"/>
        </w:rPr>
        <w:t>天线连接参考电路</w:t>
      </w:r>
      <w:bookmarkEnd w:id="578"/>
      <w:bookmarkEnd w:id="579"/>
      <w:r>
        <w:rPr>
          <w:rFonts w:cs="Arial" w:eastAsiaTheme="minorEastAsia"/>
          <w:lang w:val="en-GB"/>
        </w:rPr>
        <w:t>如下图所示。为获取更佳的射频性能，需预留π型匹配电路，电容默认不贴。</w:t>
      </w:r>
    </w:p>
    <w:p>
      <w:pPr>
        <w:adjustRightInd w:val="0"/>
        <w:spacing w:before="100" w:beforeAutospacing="1"/>
        <w:ind w:firstLine="420" w:firstLineChars="200"/>
        <w:jc w:val="center"/>
        <w:rPr>
          <w:rFonts w:cs="Arial" w:eastAsiaTheme="minorEastAsia"/>
        </w:rPr>
      </w:pPr>
      <w:r>
        <w:rPr>
          <w:rFonts w:cs="Arial" w:eastAsiaTheme="minorEastAsia"/>
        </w:rPr>
        <w:object>
          <v:shape id="_x0000_i1057" o:spt="75" type="#_x0000_t75" style="height:208.5pt;width:244.5pt;" o:ole="t" filled="f" o:preferrelative="t" stroked="f" coordsize="21600,21600">
            <v:path/>
            <v:fill on="f" focussize="0,0"/>
            <v:stroke on="f" joinstyle="miter"/>
            <v:imagedata r:id="rId82" o:title=""/>
            <o:lock v:ext="edit" aspectratio="t"/>
            <w10:wrap type="none"/>
            <w10:anchorlock/>
          </v:shape>
          <o:OLEObject Type="Embed" ProgID="Visio.Drawing.11" ShapeID="_x0000_i1057" DrawAspect="Content" ObjectID="_1468075757" r:id="rId81">
            <o:LockedField>false</o:LockedField>
          </o:OLEObject>
        </w:object>
      </w:r>
    </w:p>
    <w:p>
      <w:pPr>
        <w:pStyle w:val="18"/>
        <w:spacing w:after="156"/>
        <w:rPr>
          <w:rFonts w:cs="Arial" w:eastAsiaTheme="minorEastAsia"/>
          <w:sz w:val="21"/>
          <w:szCs w:val="21"/>
          <w:lang w:eastAsia="zh-CN"/>
        </w:rPr>
      </w:pPr>
      <w:bookmarkStart w:id="580" w:name="_Toc343347786"/>
      <w:bookmarkStart w:id="581" w:name="_Toc109734564"/>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33</w:t>
      </w:r>
      <w:r>
        <w:rPr>
          <w:rFonts w:cs="Arial" w:eastAsiaTheme="minorEastAsia"/>
          <w:sz w:val="21"/>
          <w:szCs w:val="21"/>
          <w:lang w:eastAsia="zh-CN"/>
        </w:rPr>
        <w:fldChar w:fldCharType="end"/>
      </w:r>
      <w:r>
        <w:rPr>
          <w:rFonts w:cs="Arial" w:eastAsiaTheme="minorEastAsia"/>
          <w:sz w:val="21"/>
          <w:szCs w:val="21"/>
          <w:lang w:eastAsia="zh-CN"/>
        </w:rPr>
        <w:t>：射频参考电路</w:t>
      </w:r>
      <w:bookmarkEnd w:id="580"/>
      <w:bookmarkEnd w:id="581"/>
    </w:p>
    <w:p/>
    <w:p>
      <w:pPr>
        <w:rPr>
          <w:rFonts w:eastAsiaTheme="minorEastAsia"/>
        </w:rPr>
      </w:pPr>
    </w:p>
    <w:p>
      <w:pPr>
        <w:rPr>
          <w:rFonts w:eastAsiaTheme="minorEastAsia"/>
        </w:rPr>
      </w:pPr>
    </w:p>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814" w:type="dxa"/>
            <w:shd w:val="clear" w:color="auto" w:fill="F2F2F2"/>
            <w:tcMar>
              <w:top w:w="28" w:type="dxa"/>
              <w:bottom w:w="28" w:type="dxa"/>
            </w:tcMar>
            <w:vAlign w:val="center"/>
          </w:tcPr>
          <w:p>
            <w:pPr>
              <w:pStyle w:val="91"/>
              <w:numPr>
                <w:ilvl w:val="0"/>
                <w:numId w:val="30"/>
              </w:numPr>
              <w:ind w:firstLineChars="0"/>
              <w:rPr>
                <w:rFonts w:cs="Arial" w:eastAsiaTheme="minorEastAsia"/>
              </w:rPr>
            </w:pPr>
            <w:r>
              <w:rPr>
                <w:rFonts w:cs="Arial" w:eastAsiaTheme="minorEastAsia"/>
              </w:rPr>
              <w:t>为提高接收灵敏度，需要保证主天线和分集接收天线距离合适。</w:t>
            </w:r>
          </w:p>
          <w:p>
            <w:pPr>
              <w:pStyle w:val="91"/>
              <w:numPr>
                <w:ilvl w:val="0"/>
                <w:numId w:val="30"/>
              </w:numPr>
              <w:ind w:firstLineChars="0"/>
              <w:rPr>
                <w:rFonts w:cs="Arial" w:eastAsiaTheme="minorEastAsia"/>
              </w:rPr>
            </w:pPr>
            <w:r>
              <w:rPr>
                <w:rFonts w:cs="Arial" w:eastAsiaTheme="minorEastAsia"/>
              </w:rPr>
              <w:t>ANT_DIV功能默认打开</w:t>
            </w:r>
            <w:r>
              <w:rPr>
                <w:rFonts w:hint="eastAsia" w:cs="Arial" w:eastAsiaTheme="minorEastAsia"/>
              </w:rPr>
              <w:t>，使用</w:t>
            </w:r>
            <w:r>
              <w:rPr>
                <w:rFonts w:cs="Arial" w:eastAsiaTheme="minorEastAsia"/>
                <w:b/>
              </w:rPr>
              <w:t>AT+QCFG="diversity"</w:t>
            </w:r>
            <w:r>
              <w:rPr>
                <w:rFonts w:hint="eastAsia" w:cs="Arial" w:eastAsiaTheme="minorEastAsia"/>
                <w:b/>
              </w:rPr>
              <w:t>,</w:t>
            </w:r>
            <w:r>
              <w:rPr>
                <w:rFonts w:cs="Arial" w:eastAsiaTheme="minorEastAsia"/>
                <w:b/>
              </w:rPr>
              <w:t>0</w:t>
            </w:r>
            <w:r>
              <w:rPr>
                <w:rFonts w:hint="eastAsia" w:cs="Arial" w:eastAsiaTheme="minorEastAsia"/>
              </w:rPr>
              <w:t>可以</w:t>
            </w:r>
            <w:r>
              <w:rPr>
                <w:rFonts w:cs="Arial" w:eastAsiaTheme="minorEastAsia"/>
              </w:rPr>
              <w:t>关闭此功能，</w:t>
            </w:r>
            <w:r>
              <w:rPr>
                <w:rFonts w:cs="Arial" w:eastAsiaTheme="minorEastAsia"/>
                <w:kern w:val="0"/>
              </w:rPr>
              <w:t>详情请参考</w:t>
            </w:r>
            <w:r>
              <w:rPr>
                <w:rFonts w:cs="Arial" w:eastAsiaTheme="minorEastAsia"/>
                <w:b/>
                <w:i/>
                <w:kern w:val="0"/>
              </w:rPr>
              <w:t xml:space="preserve">文档 </w:t>
            </w:r>
            <w:r>
              <w:rPr>
                <w:rFonts w:cs="Arial" w:eastAsiaTheme="minorEastAsia"/>
                <w:b/>
                <w:i/>
                <w:kern w:val="0"/>
              </w:rPr>
              <w:fldChar w:fldCharType="begin"/>
            </w:r>
            <w:r>
              <w:rPr>
                <w:rFonts w:cs="Arial" w:eastAsiaTheme="minorEastAsia"/>
                <w:b/>
                <w:i/>
                <w:kern w:val="0"/>
              </w:rPr>
              <w:instrText xml:space="preserve"> REF _Ref106036020 \r \h </w:instrText>
            </w:r>
            <w:r>
              <w:rPr>
                <w:rFonts w:cs="Arial" w:eastAsiaTheme="minorEastAsia"/>
                <w:b/>
                <w:i/>
                <w:kern w:val="0"/>
              </w:rPr>
              <w:fldChar w:fldCharType="separate"/>
            </w:r>
            <w:r>
              <w:rPr>
                <w:rFonts w:cs="Arial" w:eastAsiaTheme="minorEastAsia"/>
                <w:b/>
                <w:i/>
                <w:kern w:val="0"/>
              </w:rPr>
              <w:t>[3]</w:t>
            </w:r>
            <w:r>
              <w:rPr>
                <w:rFonts w:cs="Arial" w:eastAsiaTheme="minorEastAsia"/>
                <w:b/>
                <w:i/>
                <w:kern w:val="0"/>
              </w:rPr>
              <w:fldChar w:fldCharType="end"/>
            </w:r>
            <w:r>
              <w:rPr>
                <w:rFonts w:cs="Arial" w:eastAsiaTheme="minorEastAsia"/>
                <w:kern w:val="0"/>
              </w:rPr>
              <w:t>。</w:t>
            </w:r>
          </w:p>
          <w:p>
            <w:pPr>
              <w:pStyle w:val="91"/>
              <w:numPr>
                <w:ilvl w:val="0"/>
                <w:numId w:val="30"/>
              </w:numPr>
              <w:ind w:firstLineChars="0"/>
              <w:rPr>
                <w:rFonts w:cs="Arial" w:eastAsiaTheme="minorEastAsia"/>
              </w:rPr>
            </w:pPr>
            <w:r>
              <w:rPr>
                <w:rFonts w:cs="Arial" w:eastAsiaTheme="minorEastAsia"/>
              </w:rPr>
              <w:t>图中π型匹配元件（R1 &amp; C1 &amp; C2，R2 &amp; C3 &amp; C4）应尽靠近天线放置。</w:t>
            </w:r>
          </w:p>
        </w:tc>
      </w:tr>
    </w:tbl>
    <w:p>
      <w:pPr>
        <w:rPr>
          <w:rFonts w:eastAsia="宋体" w:cs="Arial"/>
          <w:kern w:val="0"/>
          <w:szCs w:val="48"/>
          <w:shd w:val="clear" w:color="auto" w:fill="FFFFFF"/>
          <w:lang w:val="en-GB"/>
        </w:rPr>
      </w:pPr>
    </w:p>
    <w:p>
      <w:pPr>
        <w:pStyle w:val="8"/>
      </w:pPr>
      <w:bookmarkStart w:id="582" w:name="_Toc105761381"/>
      <w:bookmarkEnd w:id="582"/>
      <w:bookmarkStart w:id="583" w:name="_Toc106023886"/>
      <w:bookmarkEnd w:id="583"/>
      <w:bookmarkStart w:id="584" w:name="_Toc105761613"/>
      <w:bookmarkEnd w:id="584"/>
      <w:bookmarkStart w:id="585" w:name="_Toc105761614"/>
      <w:bookmarkEnd w:id="585"/>
      <w:bookmarkStart w:id="586" w:name="_Toc105761615"/>
      <w:bookmarkEnd w:id="586"/>
      <w:bookmarkStart w:id="587" w:name="_Toc105761612"/>
      <w:bookmarkEnd w:id="587"/>
      <w:bookmarkStart w:id="588" w:name="_Toc105761616"/>
      <w:bookmarkEnd w:id="588"/>
      <w:bookmarkStart w:id="589" w:name="_Toc105761382"/>
      <w:bookmarkEnd w:id="589"/>
      <w:bookmarkStart w:id="590" w:name="_Toc106023889"/>
      <w:bookmarkEnd w:id="590"/>
      <w:bookmarkStart w:id="591" w:name="_Toc106034750"/>
      <w:bookmarkEnd w:id="591"/>
      <w:bookmarkStart w:id="592" w:name="_Toc105761383"/>
      <w:bookmarkEnd w:id="592"/>
      <w:bookmarkStart w:id="593" w:name="_Toc106034455"/>
      <w:bookmarkEnd w:id="593"/>
      <w:bookmarkStart w:id="594" w:name="_Toc106034456"/>
      <w:bookmarkEnd w:id="594"/>
      <w:bookmarkStart w:id="595" w:name="_Toc106034751"/>
      <w:bookmarkEnd w:id="595"/>
      <w:bookmarkStart w:id="596" w:name="_Toc106034752"/>
      <w:bookmarkEnd w:id="596"/>
      <w:bookmarkStart w:id="597" w:name="_Toc106034457"/>
      <w:bookmarkEnd w:id="597"/>
      <w:bookmarkStart w:id="598" w:name="_Toc106023887"/>
      <w:bookmarkEnd w:id="598"/>
      <w:bookmarkStart w:id="599" w:name="_Toc105761384"/>
      <w:bookmarkEnd w:id="599"/>
      <w:bookmarkStart w:id="600" w:name="_Toc106034454"/>
      <w:bookmarkEnd w:id="600"/>
      <w:bookmarkStart w:id="601" w:name="_Toc106023888"/>
      <w:bookmarkEnd w:id="601"/>
      <w:bookmarkStart w:id="602" w:name="_Toc105761380"/>
      <w:bookmarkEnd w:id="602"/>
      <w:bookmarkStart w:id="603" w:name="_Toc106034749"/>
      <w:bookmarkEnd w:id="603"/>
      <w:bookmarkStart w:id="604" w:name="_Toc106034463"/>
      <w:bookmarkEnd w:id="604"/>
      <w:bookmarkStart w:id="605" w:name="_Toc105761622"/>
      <w:bookmarkEnd w:id="605"/>
      <w:bookmarkStart w:id="606" w:name="_Toc105761619"/>
      <w:bookmarkEnd w:id="606"/>
      <w:bookmarkStart w:id="607" w:name="_Toc105761388"/>
      <w:bookmarkEnd w:id="607"/>
      <w:bookmarkStart w:id="608" w:name="_Toc105761621"/>
      <w:bookmarkEnd w:id="608"/>
      <w:bookmarkStart w:id="609" w:name="_Toc106023896"/>
      <w:bookmarkEnd w:id="609"/>
      <w:bookmarkStart w:id="610" w:name="_Toc106034465"/>
      <w:bookmarkEnd w:id="610"/>
      <w:bookmarkStart w:id="611" w:name="_Toc106034757"/>
      <w:bookmarkEnd w:id="611"/>
      <w:bookmarkStart w:id="612" w:name="_Toc106023894"/>
      <w:bookmarkEnd w:id="612"/>
      <w:bookmarkStart w:id="613" w:name="_Toc105761390"/>
      <w:bookmarkEnd w:id="613"/>
      <w:bookmarkStart w:id="614" w:name="_Toc105761391"/>
      <w:bookmarkEnd w:id="614"/>
      <w:bookmarkStart w:id="615" w:name="_Toc105761389"/>
      <w:bookmarkEnd w:id="615"/>
      <w:bookmarkStart w:id="616" w:name="_Toc106023897"/>
      <w:bookmarkEnd w:id="616"/>
      <w:bookmarkStart w:id="617" w:name="_Toc105761385"/>
      <w:bookmarkEnd w:id="617"/>
      <w:bookmarkStart w:id="618" w:name="_Toc106023891"/>
      <w:bookmarkEnd w:id="618"/>
      <w:bookmarkStart w:id="619" w:name="_Toc106034753"/>
      <w:bookmarkEnd w:id="619"/>
      <w:bookmarkStart w:id="620" w:name="_Toc105761620"/>
      <w:bookmarkEnd w:id="620"/>
      <w:bookmarkStart w:id="621" w:name="_Toc106034754"/>
      <w:bookmarkEnd w:id="621"/>
      <w:bookmarkStart w:id="622" w:name="_Toc105761387"/>
      <w:bookmarkEnd w:id="622"/>
      <w:bookmarkStart w:id="623" w:name="_Toc106023893"/>
      <w:bookmarkEnd w:id="623"/>
      <w:bookmarkStart w:id="624" w:name="_Toc106034759"/>
      <w:bookmarkEnd w:id="624"/>
      <w:bookmarkStart w:id="625" w:name="_Toc106034459"/>
      <w:bookmarkEnd w:id="625"/>
      <w:bookmarkStart w:id="626" w:name="_Toc106023890"/>
      <w:bookmarkEnd w:id="626"/>
      <w:bookmarkStart w:id="627" w:name="_Toc106034458"/>
      <w:bookmarkEnd w:id="627"/>
      <w:bookmarkStart w:id="628" w:name="_Toc106034756"/>
      <w:bookmarkEnd w:id="628"/>
      <w:bookmarkStart w:id="629" w:name="_Toc106034464"/>
      <w:bookmarkEnd w:id="629"/>
      <w:bookmarkStart w:id="630" w:name="_Toc106023895"/>
      <w:bookmarkEnd w:id="630"/>
      <w:bookmarkStart w:id="631" w:name="_Toc106034462"/>
      <w:bookmarkEnd w:id="631"/>
      <w:bookmarkStart w:id="632" w:name="_Toc106034758"/>
      <w:bookmarkEnd w:id="632"/>
      <w:bookmarkStart w:id="633" w:name="_Toc105761623"/>
      <w:bookmarkEnd w:id="633"/>
      <w:bookmarkStart w:id="634" w:name="_Toc106034461"/>
      <w:bookmarkEnd w:id="634"/>
      <w:bookmarkStart w:id="635" w:name="_Toc105761617"/>
      <w:bookmarkEnd w:id="635"/>
      <w:bookmarkStart w:id="636" w:name="_Toc106023902"/>
      <w:bookmarkEnd w:id="636"/>
      <w:bookmarkStart w:id="637" w:name="_Toc106034765"/>
      <w:bookmarkEnd w:id="637"/>
      <w:bookmarkStart w:id="638" w:name="_Toc105761629"/>
      <w:bookmarkEnd w:id="638"/>
      <w:bookmarkStart w:id="639" w:name="_Toc106023903"/>
      <w:bookmarkEnd w:id="639"/>
      <w:bookmarkStart w:id="640" w:name="_Toc106034471"/>
      <w:bookmarkEnd w:id="640"/>
      <w:bookmarkStart w:id="641" w:name="_Toc106023901"/>
      <w:bookmarkEnd w:id="641"/>
      <w:bookmarkStart w:id="642" w:name="_Toc106023900"/>
      <w:bookmarkEnd w:id="642"/>
      <w:bookmarkStart w:id="643" w:name="_Toc105761397"/>
      <w:bookmarkEnd w:id="643"/>
      <w:bookmarkStart w:id="644" w:name="_Toc106034766"/>
      <w:bookmarkEnd w:id="644"/>
      <w:bookmarkStart w:id="645" w:name="_Toc105761398"/>
      <w:bookmarkEnd w:id="645"/>
      <w:bookmarkStart w:id="646" w:name="_Toc105761625"/>
      <w:bookmarkEnd w:id="646"/>
      <w:bookmarkStart w:id="647" w:name="_Toc106034468"/>
      <w:bookmarkEnd w:id="647"/>
      <w:bookmarkStart w:id="648" w:name="_Toc105761395"/>
      <w:bookmarkEnd w:id="648"/>
      <w:bookmarkStart w:id="649" w:name="_Toc105761393"/>
      <w:bookmarkEnd w:id="649"/>
      <w:bookmarkStart w:id="650" w:name="_Toc105761628"/>
      <w:bookmarkEnd w:id="650"/>
      <w:bookmarkStart w:id="651" w:name="_Toc105761626"/>
      <w:bookmarkEnd w:id="651"/>
      <w:bookmarkStart w:id="652" w:name="_Toc106034761"/>
      <w:bookmarkEnd w:id="652"/>
      <w:bookmarkStart w:id="653" w:name="_Toc106034762"/>
      <w:bookmarkEnd w:id="653"/>
      <w:bookmarkStart w:id="654" w:name="_Toc105761394"/>
      <w:bookmarkEnd w:id="654"/>
      <w:bookmarkStart w:id="655" w:name="_Toc105761396"/>
      <w:bookmarkEnd w:id="655"/>
      <w:bookmarkStart w:id="656" w:name="_Toc106034470"/>
      <w:bookmarkEnd w:id="656"/>
      <w:bookmarkStart w:id="657" w:name="_Toc106034763"/>
      <w:bookmarkEnd w:id="657"/>
      <w:bookmarkStart w:id="658" w:name="_Toc106034466"/>
      <w:bookmarkEnd w:id="658"/>
      <w:bookmarkStart w:id="659" w:name="_Toc106034469"/>
      <w:bookmarkEnd w:id="659"/>
      <w:bookmarkStart w:id="660" w:name="_Toc105761627"/>
      <w:bookmarkEnd w:id="660"/>
      <w:bookmarkStart w:id="661" w:name="_Toc106034764"/>
      <w:bookmarkEnd w:id="661"/>
      <w:bookmarkStart w:id="662" w:name="_Toc106034760"/>
      <w:bookmarkEnd w:id="662"/>
      <w:bookmarkStart w:id="663" w:name="_Toc106034467"/>
      <w:bookmarkEnd w:id="663"/>
      <w:bookmarkStart w:id="664" w:name="_Toc105761624"/>
      <w:bookmarkEnd w:id="664"/>
      <w:bookmarkStart w:id="665" w:name="_Toc106023899"/>
      <w:bookmarkEnd w:id="665"/>
      <w:bookmarkStart w:id="666" w:name="_Toc106023898"/>
      <w:bookmarkEnd w:id="666"/>
      <w:bookmarkStart w:id="667" w:name="_Toc105761392"/>
      <w:bookmarkEnd w:id="667"/>
      <w:bookmarkStart w:id="668" w:name="_Toc106034767"/>
      <w:bookmarkEnd w:id="668"/>
      <w:bookmarkStart w:id="669" w:name="_Toc105761631"/>
      <w:bookmarkEnd w:id="669"/>
      <w:bookmarkStart w:id="670" w:name="_Toc105761632"/>
      <w:bookmarkEnd w:id="670"/>
      <w:bookmarkStart w:id="671" w:name="_Toc106034472"/>
      <w:bookmarkEnd w:id="671"/>
      <w:bookmarkStart w:id="672" w:name="_Toc106034769"/>
      <w:bookmarkEnd w:id="672"/>
      <w:bookmarkStart w:id="673" w:name="_Toc106034475"/>
      <w:bookmarkEnd w:id="673"/>
      <w:bookmarkStart w:id="674" w:name="_Toc106023906"/>
      <w:bookmarkEnd w:id="674"/>
      <w:bookmarkStart w:id="675" w:name="_Toc105761399"/>
      <w:bookmarkEnd w:id="675"/>
      <w:bookmarkStart w:id="676" w:name="_Toc105761630"/>
      <w:bookmarkEnd w:id="676"/>
      <w:bookmarkStart w:id="677" w:name="_Toc106034474"/>
      <w:bookmarkEnd w:id="677"/>
      <w:bookmarkStart w:id="678" w:name="_Toc105761634"/>
      <w:bookmarkEnd w:id="678"/>
      <w:bookmarkStart w:id="679" w:name="_Toc106034771"/>
      <w:bookmarkEnd w:id="679"/>
      <w:bookmarkStart w:id="680" w:name="_Toc106034770"/>
      <w:bookmarkEnd w:id="680"/>
      <w:bookmarkStart w:id="681" w:name="_Toc105761403"/>
      <w:bookmarkEnd w:id="681"/>
      <w:bookmarkStart w:id="682" w:name="_Toc105761402"/>
      <w:bookmarkEnd w:id="682"/>
      <w:bookmarkStart w:id="683" w:name="_Toc106023904"/>
      <w:bookmarkEnd w:id="683"/>
      <w:bookmarkStart w:id="684" w:name="_Toc105761400"/>
      <w:bookmarkEnd w:id="684"/>
      <w:bookmarkStart w:id="685" w:name="_Toc106023908"/>
      <w:bookmarkEnd w:id="685"/>
      <w:bookmarkStart w:id="686" w:name="_Toc105761401"/>
      <w:bookmarkEnd w:id="686"/>
      <w:bookmarkStart w:id="687" w:name="_Toc106023909"/>
      <w:bookmarkEnd w:id="687"/>
      <w:bookmarkStart w:id="688" w:name="_Toc105761633"/>
      <w:bookmarkEnd w:id="688"/>
      <w:bookmarkStart w:id="689" w:name="_Toc106034477"/>
      <w:bookmarkEnd w:id="689"/>
      <w:bookmarkStart w:id="690" w:name="_Toc106034772"/>
      <w:bookmarkEnd w:id="690"/>
      <w:bookmarkStart w:id="691" w:name="_Toc105761404"/>
      <w:bookmarkEnd w:id="691"/>
      <w:bookmarkStart w:id="692" w:name="_Toc105761636"/>
      <w:bookmarkEnd w:id="692"/>
      <w:bookmarkStart w:id="693" w:name="_Toc106023910"/>
      <w:bookmarkEnd w:id="693"/>
      <w:bookmarkStart w:id="694" w:name="_Toc106023905"/>
      <w:bookmarkEnd w:id="694"/>
      <w:bookmarkStart w:id="695" w:name="_Toc106034473"/>
      <w:bookmarkEnd w:id="695"/>
      <w:bookmarkStart w:id="696" w:name="_Toc106023907"/>
      <w:bookmarkEnd w:id="696"/>
      <w:bookmarkStart w:id="697" w:name="_Toc106034768"/>
      <w:bookmarkEnd w:id="697"/>
      <w:bookmarkStart w:id="698" w:name="_Toc106034476"/>
      <w:bookmarkEnd w:id="698"/>
      <w:bookmarkStart w:id="699" w:name="_Toc105761635"/>
      <w:bookmarkEnd w:id="699"/>
      <w:bookmarkStart w:id="700" w:name="_Toc106034479"/>
      <w:bookmarkEnd w:id="700"/>
      <w:bookmarkStart w:id="701" w:name="_Toc105761405"/>
      <w:bookmarkEnd w:id="701"/>
      <w:bookmarkStart w:id="702" w:name="_Toc106034773"/>
      <w:bookmarkEnd w:id="702"/>
      <w:bookmarkStart w:id="703" w:name="_Toc106034774"/>
      <w:bookmarkEnd w:id="703"/>
      <w:bookmarkStart w:id="704" w:name="_Toc105761637"/>
      <w:bookmarkEnd w:id="704"/>
      <w:bookmarkStart w:id="705" w:name="_Toc106034478"/>
      <w:bookmarkEnd w:id="705"/>
      <w:bookmarkStart w:id="706" w:name="_Toc106023911"/>
      <w:bookmarkEnd w:id="706"/>
      <w:bookmarkStart w:id="707" w:name="_Toc109734463"/>
      <w:r>
        <w:t>GNSS天线接</w:t>
      </w:r>
      <w:r>
        <w:rPr>
          <w:rFonts w:hint="eastAsia"/>
        </w:rPr>
        <w:t>口</w:t>
      </w:r>
      <w:bookmarkEnd w:id="707"/>
    </w:p>
    <w:p>
      <w:pPr>
        <w:pStyle w:val="4"/>
      </w:pPr>
    </w:p>
    <w:p>
      <w:pPr>
        <w:ind w:firstLine="420" w:firstLineChars="200"/>
        <w:rPr>
          <w:rFonts w:cs="Arial" w:eastAsiaTheme="minorEastAsia"/>
          <w:lang w:val="en-GB"/>
        </w:rPr>
      </w:pPr>
      <w:r>
        <w:rPr>
          <w:rFonts w:cs="Arial" w:eastAsiaTheme="minorEastAsia"/>
          <w:lang w:val="en-GB"/>
        </w:rPr>
        <w:t>下表分别列出了GNSS天线接口的引脚定义和频率特性。</w:t>
      </w:r>
    </w:p>
    <w:p>
      <w:pPr>
        <w:ind w:firstLine="420" w:firstLineChars="200"/>
        <w:rPr>
          <w:rFonts w:cs="Arial" w:eastAsiaTheme="minorEastAsia"/>
          <w:lang w:val="en-GB"/>
        </w:rPr>
      </w:pPr>
    </w:p>
    <w:p>
      <w:pPr>
        <w:pStyle w:val="18"/>
        <w:keepNext/>
        <w:spacing w:before="156" w:after="156"/>
        <w:jc w:val="both"/>
        <w:rPr>
          <w:rFonts w:cs="Arial" w:eastAsiaTheme="minorEastAsia"/>
          <w:sz w:val="21"/>
          <w:szCs w:val="21"/>
          <w:lang w:val="en-US" w:eastAsia="zh-CN"/>
        </w:rPr>
      </w:pPr>
      <w:bookmarkStart w:id="708" w:name="_Toc109734516"/>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28</w:t>
      </w:r>
      <w:r>
        <w:rPr>
          <w:rFonts w:cs="Arial" w:eastAsiaTheme="minorEastAsia"/>
          <w:sz w:val="21"/>
          <w:szCs w:val="21"/>
          <w:lang w:val="en-US" w:eastAsia="zh-CN"/>
        </w:rPr>
        <w:fldChar w:fldCharType="end"/>
      </w:r>
      <w:r>
        <w:rPr>
          <w:rFonts w:cs="Arial" w:eastAsiaTheme="minorEastAsia"/>
          <w:sz w:val="21"/>
          <w:szCs w:val="21"/>
          <w:lang w:val="en-US" w:eastAsia="zh-CN"/>
        </w:rPr>
        <w:t>：GNSS天线引脚定义</w:t>
      </w:r>
      <w:bookmarkEnd w:id="708"/>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700"/>
        <w:gridCol w:w="12"/>
        <w:gridCol w:w="1429"/>
        <w:gridCol w:w="1428"/>
        <w:gridCol w:w="2713"/>
        <w:gridCol w:w="2571"/>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01"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引脚名</w:t>
            </w:r>
          </w:p>
        </w:tc>
        <w:tc>
          <w:tcPr>
            <w:tcW w:w="1441" w:type="dxa"/>
            <w:gridSpan w:val="2"/>
            <w:shd w:val="clear" w:color="auto" w:fill="D9D9D9"/>
            <w:tcMar>
              <w:top w:w="11" w:type="dxa"/>
              <w:bottom w:w="11" w:type="dxa"/>
            </w:tcMar>
            <w:vAlign w:val="center"/>
          </w:tcPr>
          <w:p>
            <w:pPr>
              <w:rPr>
                <w:rFonts w:cs="Arial" w:eastAsiaTheme="minorEastAsia"/>
                <w:b/>
                <w:szCs w:val="21"/>
              </w:rPr>
            </w:pPr>
            <w:r>
              <w:rPr>
                <w:rFonts w:cs="Arial" w:eastAsiaTheme="minorEastAsia"/>
                <w:b/>
                <w:szCs w:val="21"/>
              </w:rPr>
              <w:t>引脚号</w:t>
            </w:r>
          </w:p>
        </w:tc>
        <w:tc>
          <w:tcPr>
            <w:tcW w:w="1428"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I/O</w:t>
            </w:r>
          </w:p>
        </w:tc>
        <w:tc>
          <w:tcPr>
            <w:tcW w:w="2713"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描述</w:t>
            </w:r>
          </w:p>
        </w:tc>
        <w:tc>
          <w:tcPr>
            <w:tcW w:w="2571"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gridSpan w:val="2"/>
            <w:tcMar>
              <w:top w:w="11" w:type="dxa"/>
              <w:bottom w:w="11" w:type="dxa"/>
            </w:tcMar>
            <w:vAlign w:val="center"/>
          </w:tcPr>
          <w:p>
            <w:pPr>
              <w:jc w:val="left"/>
              <w:rPr>
                <w:rFonts w:cs="Arial" w:eastAsiaTheme="minorEastAsia"/>
              </w:rPr>
            </w:pPr>
            <w:r>
              <w:rPr>
                <w:rFonts w:cs="Arial" w:eastAsiaTheme="minorEastAsia"/>
              </w:rPr>
              <w:t>ANT_GNSS</w:t>
            </w:r>
          </w:p>
        </w:tc>
        <w:tc>
          <w:tcPr>
            <w:tcW w:w="1429" w:type="dxa"/>
            <w:tcMar>
              <w:top w:w="11" w:type="dxa"/>
              <w:bottom w:w="11" w:type="dxa"/>
            </w:tcMar>
            <w:vAlign w:val="center"/>
          </w:tcPr>
          <w:p>
            <w:pPr>
              <w:rPr>
                <w:rFonts w:cs="Arial" w:eastAsiaTheme="minorEastAsia"/>
                <w:szCs w:val="21"/>
              </w:rPr>
            </w:pPr>
            <w:r>
              <w:rPr>
                <w:rFonts w:cs="Arial" w:eastAsiaTheme="minorEastAsia"/>
                <w:szCs w:val="21"/>
              </w:rPr>
              <w:t>47</w:t>
            </w:r>
          </w:p>
        </w:tc>
        <w:tc>
          <w:tcPr>
            <w:tcW w:w="1428" w:type="dxa"/>
            <w:tcMar>
              <w:top w:w="11" w:type="dxa"/>
              <w:bottom w:w="11" w:type="dxa"/>
            </w:tcMar>
            <w:vAlign w:val="center"/>
          </w:tcPr>
          <w:p>
            <w:pPr>
              <w:jc w:val="left"/>
              <w:rPr>
                <w:rFonts w:cs="Arial" w:eastAsiaTheme="minorEastAsia"/>
                <w:szCs w:val="21"/>
              </w:rPr>
            </w:pPr>
            <w:r>
              <w:rPr>
                <w:rFonts w:cs="Arial" w:eastAsiaTheme="minorEastAsia"/>
                <w:szCs w:val="21"/>
              </w:rPr>
              <w:t>AI</w:t>
            </w:r>
          </w:p>
        </w:tc>
        <w:tc>
          <w:tcPr>
            <w:tcW w:w="2713" w:type="dxa"/>
            <w:tcMar>
              <w:top w:w="11" w:type="dxa"/>
              <w:bottom w:w="11" w:type="dxa"/>
            </w:tcMar>
            <w:vAlign w:val="center"/>
          </w:tcPr>
          <w:p>
            <w:pPr>
              <w:jc w:val="left"/>
              <w:rPr>
                <w:rFonts w:cs="Arial" w:eastAsiaTheme="minorEastAsia"/>
                <w:szCs w:val="21"/>
              </w:rPr>
            </w:pPr>
            <w:r>
              <w:rPr>
                <w:rFonts w:cs="Arial" w:eastAsiaTheme="minorEastAsia"/>
                <w:szCs w:val="21"/>
              </w:rPr>
              <w:t>GNSS天线接口</w:t>
            </w:r>
          </w:p>
        </w:tc>
        <w:tc>
          <w:tcPr>
            <w:tcW w:w="2571" w:type="dxa"/>
            <w:tcMar>
              <w:top w:w="11" w:type="dxa"/>
              <w:bottom w:w="11" w:type="dxa"/>
            </w:tcMar>
            <w:vAlign w:val="center"/>
          </w:tcPr>
          <w:p>
            <w:pPr>
              <w:jc w:val="left"/>
              <w:rPr>
                <w:rFonts w:cs="Arial" w:eastAsiaTheme="minorEastAsia"/>
                <w:szCs w:val="21"/>
              </w:rPr>
            </w:pPr>
            <w:r>
              <w:rPr>
                <w:rFonts w:cs="Arial" w:eastAsiaTheme="minorEastAsia"/>
                <w:szCs w:val="21"/>
              </w:rPr>
              <w:t>50 Ω阻抗特性。</w:t>
            </w:r>
          </w:p>
          <w:p>
            <w:pPr>
              <w:jc w:val="left"/>
              <w:rPr>
                <w:rFonts w:cs="Arial" w:eastAsiaTheme="minorEastAsia"/>
                <w:szCs w:val="21"/>
              </w:rPr>
            </w:pPr>
            <w:r>
              <w:rPr>
                <w:rFonts w:cs="Arial" w:eastAsiaTheme="minorEastAsia"/>
                <w:szCs w:val="21"/>
              </w:rPr>
              <w:t>不用则悬空。</w:t>
            </w:r>
          </w:p>
        </w:tc>
      </w:tr>
    </w:tbl>
    <w:p>
      <w:pPr>
        <w:pStyle w:val="19"/>
        <w:autoSpaceDE/>
        <w:autoSpaceDN/>
        <w:rPr>
          <w:rFonts w:eastAsiaTheme="minorEastAsia"/>
          <w:sz w:val="21"/>
          <w:szCs w:val="21"/>
          <w:lang w:val="en-US"/>
        </w:rPr>
      </w:pPr>
    </w:p>
    <w:p>
      <w:pPr>
        <w:pStyle w:val="18"/>
        <w:keepNext/>
        <w:spacing w:before="156" w:after="156"/>
        <w:jc w:val="both"/>
        <w:rPr>
          <w:rFonts w:cs="Arial" w:eastAsiaTheme="minorEastAsia"/>
          <w:lang w:val="en-US"/>
        </w:rPr>
      </w:pPr>
      <w:bookmarkStart w:id="709" w:name="_Toc109734517"/>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29</w:t>
      </w:r>
      <w:r>
        <w:rPr>
          <w:rFonts w:cs="Arial" w:eastAsiaTheme="minorEastAsia"/>
          <w:sz w:val="21"/>
          <w:szCs w:val="21"/>
          <w:lang w:val="en-US" w:eastAsia="zh-CN"/>
        </w:rPr>
        <w:fldChar w:fldCharType="end"/>
      </w:r>
      <w:r>
        <w:rPr>
          <w:rFonts w:cs="Arial" w:eastAsiaTheme="minorEastAsia"/>
          <w:sz w:val="21"/>
          <w:szCs w:val="21"/>
          <w:lang w:val="en-US" w:eastAsia="zh-CN"/>
        </w:rPr>
        <w:t>：GNSS频率</w:t>
      </w:r>
      <w:bookmarkEnd w:id="709"/>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999"/>
        <w:gridCol w:w="3855"/>
        <w:gridCol w:w="299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类型</w:t>
            </w:r>
          </w:p>
        </w:tc>
        <w:tc>
          <w:tcPr>
            <w:tcW w:w="3827"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频率</w:t>
            </w:r>
          </w:p>
        </w:tc>
        <w:tc>
          <w:tcPr>
            <w:tcW w:w="2977"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GPS</w:t>
            </w:r>
          </w:p>
        </w:tc>
        <w:tc>
          <w:tcPr>
            <w:tcW w:w="382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1575.42 ±1.023</w:t>
            </w:r>
          </w:p>
        </w:tc>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GLONASS</w:t>
            </w:r>
          </w:p>
        </w:tc>
        <w:tc>
          <w:tcPr>
            <w:tcW w:w="382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1597.5~1605.8</w:t>
            </w:r>
          </w:p>
        </w:tc>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Galileo</w:t>
            </w:r>
          </w:p>
        </w:tc>
        <w:tc>
          <w:tcPr>
            <w:tcW w:w="382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1575.42 ±2.046</w:t>
            </w:r>
          </w:p>
        </w:tc>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BDS</w:t>
            </w:r>
          </w:p>
        </w:tc>
        <w:tc>
          <w:tcPr>
            <w:tcW w:w="382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1561.098 ±2.046</w:t>
            </w:r>
          </w:p>
        </w:tc>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MHz</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QZSS</w:t>
            </w:r>
          </w:p>
        </w:tc>
        <w:tc>
          <w:tcPr>
            <w:tcW w:w="382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1575.42</w:t>
            </w:r>
          </w:p>
        </w:tc>
        <w:tc>
          <w:tcPr>
            <w:tcW w:w="2977" w:type="dxa"/>
            <w:tcMar>
              <w:top w:w="11" w:type="dxa"/>
              <w:bottom w:w="11" w:type="dxa"/>
            </w:tcMar>
            <w:vAlign w:val="center"/>
          </w:tcPr>
          <w:p>
            <w:pPr>
              <w:jc w:val="left"/>
              <w:rPr>
                <w:rFonts w:cs="Arial" w:eastAsiaTheme="minorEastAsia"/>
                <w:szCs w:val="21"/>
              </w:rPr>
            </w:pPr>
            <w:r>
              <w:rPr>
                <w:rFonts w:eastAsia="宋体" w:cs="Arial"/>
                <w:color w:val="404040" w:themeColor="text1" w:themeTint="BF"/>
                <w:szCs w:val="21"/>
                <w14:textFill>
                  <w14:solidFill>
                    <w14:schemeClr w14:val="tx1">
                      <w14:lumMod w14:val="75000"/>
                      <w14:lumOff w14:val="25000"/>
                    </w14:schemeClr>
                  </w14:solidFill>
                </w14:textFill>
              </w:rPr>
              <w:t>MHz</w:t>
            </w:r>
          </w:p>
        </w:tc>
      </w:tr>
    </w:tbl>
    <w:p>
      <w:pPr>
        <w:pStyle w:val="19"/>
        <w:autoSpaceDE/>
        <w:autoSpaceDN/>
        <w:rPr>
          <w:rFonts w:eastAsiaTheme="minorEastAsia"/>
          <w:lang w:val="en-US"/>
        </w:rPr>
      </w:pPr>
    </w:p>
    <w:p>
      <w:pPr>
        <w:pStyle w:val="4"/>
      </w:pPr>
      <w:r>
        <w:t>GNSS</w:t>
      </w:r>
      <w:r>
        <w:rPr>
          <w:lang w:val="en-GB"/>
        </w:rPr>
        <w:t>天线连接参考电路</w:t>
      </w:r>
      <w:r>
        <w:t>如下图所示。</w:t>
      </w:r>
    </w:p>
    <w:p>
      <w:pPr>
        <w:pStyle w:val="19"/>
        <w:autoSpaceDE/>
        <w:autoSpaceDN/>
        <w:spacing w:before="100" w:beforeAutospacing="1"/>
        <w:jc w:val="center"/>
        <w:rPr>
          <w:rFonts w:eastAsiaTheme="minorEastAsia"/>
        </w:rPr>
      </w:pPr>
      <w:r>
        <w:object>
          <v:shape id="_x0000_i1058" o:spt="75" type="#_x0000_t75" style="height:187.5pt;width:280.5pt;" o:ole="t" filled="f" o:preferrelative="t" stroked="f" coordsize="21600,21600">
            <v:path/>
            <v:fill on="f" focussize="0,0"/>
            <v:stroke on="f" joinstyle="miter"/>
            <v:imagedata r:id="rId84" o:title=""/>
            <o:lock v:ext="edit" aspectratio="t"/>
            <w10:wrap type="none"/>
            <w10:anchorlock/>
          </v:shape>
          <o:OLEObject Type="Embed" ProgID="Visio.Drawing.11" ShapeID="_x0000_i1058" DrawAspect="Content" ObjectID="_1468075758" r:id="rId83">
            <o:LockedField>false</o:LockedField>
          </o:OLEObject>
        </w:object>
      </w:r>
    </w:p>
    <w:p>
      <w:pPr>
        <w:pStyle w:val="18"/>
        <w:spacing w:before="156" w:after="156"/>
        <w:rPr>
          <w:lang w:eastAsia="zh-CN"/>
        </w:rPr>
      </w:pPr>
      <w:bookmarkStart w:id="710" w:name="_Toc109734565"/>
      <w:r>
        <w:rPr>
          <w:rFonts w:cs="Arial" w:eastAsiaTheme="minorEastAsia"/>
          <w:sz w:val="21"/>
          <w:szCs w:val="21"/>
          <w:lang w:eastAsia="zh-CN"/>
        </w:rPr>
        <w:t>图</w:t>
      </w:r>
      <w:r>
        <w:rPr>
          <w:rFonts w:cs="Arial" w:eastAsiaTheme="minorEastAsia"/>
          <w:b w:val="0"/>
          <w:szCs w:val="21"/>
        </w:rPr>
        <w:fldChar w:fldCharType="begin"/>
      </w:r>
      <w:r>
        <w:rPr>
          <w:rFonts w:cs="Arial" w:eastAsiaTheme="minorEastAsia"/>
          <w:sz w:val="21"/>
          <w:szCs w:val="21"/>
          <w:lang w:eastAsia="zh-CN"/>
        </w:rPr>
        <w:instrText xml:space="preserve"> SEQ Figure \* ARABIC </w:instrText>
      </w:r>
      <w:r>
        <w:rPr>
          <w:rFonts w:cs="Arial" w:eastAsiaTheme="minorEastAsia"/>
          <w:b w:val="0"/>
          <w:szCs w:val="21"/>
        </w:rPr>
        <w:fldChar w:fldCharType="separate"/>
      </w:r>
      <w:r>
        <w:rPr>
          <w:rFonts w:cs="Arial" w:eastAsiaTheme="minorEastAsia"/>
          <w:sz w:val="21"/>
          <w:szCs w:val="21"/>
          <w:lang w:eastAsia="zh-CN"/>
        </w:rPr>
        <w:t>34</w:t>
      </w:r>
      <w:r>
        <w:rPr>
          <w:rFonts w:cs="Arial" w:eastAsiaTheme="minorEastAsia"/>
          <w:b w:val="0"/>
          <w:szCs w:val="21"/>
        </w:rPr>
        <w:fldChar w:fldCharType="end"/>
      </w:r>
      <w:r>
        <w:rPr>
          <w:rFonts w:cs="Arial" w:eastAsiaTheme="minorEastAsia"/>
          <w:sz w:val="21"/>
          <w:szCs w:val="21"/>
          <w:lang w:eastAsia="zh-CN"/>
        </w:rPr>
        <w:t>：GNSS天线参考电路</w:t>
      </w:r>
      <w:bookmarkEnd w:id="710"/>
    </w:p>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814" w:type="dxa"/>
            <w:shd w:val="clear" w:color="auto" w:fill="F2F2F2"/>
            <w:tcMar>
              <w:top w:w="28" w:type="dxa"/>
              <w:bottom w:w="28" w:type="dxa"/>
            </w:tcMar>
            <w:vAlign w:val="center"/>
          </w:tcPr>
          <w:p>
            <w:pPr>
              <w:pStyle w:val="91"/>
              <w:numPr>
                <w:ilvl w:val="0"/>
                <w:numId w:val="31"/>
              </w:numPr>
              <w:ind w:firstLineChars="0"/>
              <w:rPr>
                <w:rFonts w:cs="Arial" w:eastAsiaTheme="minorEastAsia"/>
              </w:rPr>
            </w:pPr>
            <w:r>
              <w:rPr>
                <w:rFonts w:cs="Arial" w:eastAsiaTheme="minorEastAsia"/>
              </w:rPr>
              <w:t>客户可根据有源天线类型选用外部LDO供电。</w:t>
            </w:r>
          </w:p>
          <w:p>
            <w:pPr>
              <w:pStyle w:val="91"/>
              <w:numPr>
                <w:ilvl w:val="0"/>
                <w:numId w:val="31"/>
              </w:numPr>
              <w:ind w:firstLineChars="0"/>
              <w:rPr>
                <w:rFonts w:cs="Arial" w:eastAsiaTheme="minorEastAsia"/>
              </w:rPr>
            </w:pPr>
            <w:r>
              <w:rPr>
                <w:rFonts w:cs="Arial" w:eastAsiaTheme="minorEastAsia"/>
              </w:rPr>
              <w:t>客户设计选用无源天线，则无需设计VDD电路。</w:t>
            </w:r>
          </w:p>
        </w:tc>
      </w:tr>
    </w:tbl>
    <w:p>
      <w:pPr>
        <w:pStyle w:val="19"/>
        <w:autoSpaceDE/>
        <w:autoSpaceDN/>
        <w:rPr>
          <w:rFonts w:eastAsiaTheme="minorEastAsia"/>
          <w:lang w:val="en-US"/>
        </w:rPr>
      </w:pPr>
    </w:p>
    <w:p>
      <w:pPr>
        <w:pStyle w:val="8"/>
      </w:pPr>
      <w:bookmarkStart w:id="711" w:name="_Toc465239955"/>
      <w:bookmarkStart w:id="712" w:name="_Toc109734464"/>
      <w:r>
        <w:t>射频信号线</w:t>
      </w:r>
      <w:r>
        <w:rPr>
          <w:rFonts w:hint="eastAsia"/>
        </w:rPr>
        <w:t>布线</w:t>
      </w:r>
      <w:r>
        <w:t>指导</w:t>
      </w:r>
      <w:bookmarkEnd w:id="711"/>
      <w:bookmarkEnd w:id="712"/>
    </w:p>
    <w:p>
      <w:pPr>
        <w:pStyle w:val="4"/>
        <w:rPr>
          <w:lang w:val="en-GB"/>
        </w:rPr>
      </w:pPr>
    </w:p>
    <w:p>
      <w:pPr>
        <w:ind w:firstLine="420" w:firstLineChars="200"/>
        <w:rPr>
          <w:rFonts w:eastAsia="宋体" w:cs="Arial"/>
          <w:kern w:val="0"/>
          <w:szCs w:val="48"/>
          <w:shd w:val="clear" w:color="auto" w:fill="FFFFFF"/>
          <w:lang w:val="en-GB"/>
        </w:rPr>
      </w:pPr>
      <w:r>
        <w:rPr>
          <w:rFonts w:eastAsia="宋体" w:cs="Arial"/>
          <w:kern w:val="0"/>
          <w:szCs w:val="48"/>
          <w:shd w:val="clear" w:color="auto" w:fill="FFFFFF"/>
          <w:lang w:val="en-GB"/>
        </w:rPr>
        <w:t>对于用户PCB而言，所有的射频信号线的特性阻抗应控制在</w:t>
      </w:r>
      <w:r>
        <w:rPr>
          <w:rFonts w:cs="Arial"/>
          <w:kern w:val="0"/>
          <w:szCs w:val="48"/>
          <w:shd w:val="clear" w:color="auto" w:fill="FFFFFF"/>
          <w:lang w:val="en-GB"/>
        </w:rPr>
        <w:t xml:space="preserve">50 </w:t>
      </w:r>
      <w:r>
        <w:rPr>
          <w:rFonts w:eastAsia="宋体" w:cs="Arial"/>
          <w:kern w:val="0"/>
          <w:szCs w:val="48"/>
          <w:shd w:val="clear" w:color="auto" w:fill="FFFFFF"/>
          <w:lang w:val="en-GB"/>
        </w:rPr>
        <w:t>Ω。一般情况下，射频信号线的阻抗由材料的介电常数、走线宽度（W）、对地间隙（S）、以及参考地平面的高度（H）决定。</w:t>
      </w:r>
      <w:r>
        <w:rPr>
          <w:rFonts w:cs="Arial"/>
          <w:kern w:val="0"/>
          <w:szCs w:val="48"/>
          <w:shd w:val="clear" w:color="auto" w:fill="FFFFFF"/>
          <w:lang w:val="en-GB"/>
        </w:rPr>
        <w:t>PCB</w:t>
      </w:r>
      <w:r>
        <w:rPr>
          <w:rFonts w:eastAsia="宋体" w:cs="Arial"/>
          <w:kern w:val="0"/>
          <w:szCs w:val="48"/>
          <w:shd w:val="clear" w:color="auto" w:fill="FFFFFF"/>
          <w:lang w:val="en-GB"/>
        </w:rPr>
        <w:t>特性阻抗的控制通常采用微带线与共面波导两种方式。为了体现设计原则，下面几幅图展示了阻抗线控制为50 Ω时微带线以及共面波导的结构设计。</w:t>
      </w:r>
    </w:p>
    <w:p>
      <w:pPr>
        <w:ind w:firstLine="420" w:firstLineChars="200"/>
        <w:rPr>
          <w:rFonts w:eastAsia="宋体" w:cs="Arial"/>
          <w:kern w:val="0"/>
          <w:szCs w:val="48"/>
          <w:shd w:val="clear" w:color="auto" w:fill="FFFFFF"/>
          <w:lang w:val="en-GB"/>
        </w:rPr>
      </w:pPr>
    </w:p>
    <w:p>
      <w:pPr>
        <w:numPr>
          <w:ilvl w:val="0"/>
          <w:numId w:val="32"/>
        </w:numPr>
        <w:rPr>
          <w:rFonts w:eastAsia="宋体" w:cs="Arial"/>
          <w:kern w:val="0"/>
          <w:szCs w:val="21"/>
        </w:rPr>
      </w:pPr>
      <w:r>
        <w:rPr>
          <w:rFonts w:eastAsia="宋体" w:cs="Arial"/>
          <w:kern w:val="0"/>
          <w:szCs w:val="21"/>
        </w:rPr>
        <w:t>微带线完整结构</w:t>
      </w:r>
    </w:p>
    <w:p>
      <w:pPr>
        <w:adjustRightInd w:val="0"/>
        <w:spacing w:before="156" w:beforeAutospacing="1"/>
        <w:jc w:val="center"/>
        <w:rPr>
          <w:rFonts w:eastAsia="宋体" w:cs="Arial"/>
          <w:lang w:val="en-GB"/>
        </w:rPr>
      </w:pPr>
      <w:r>
        <w:rPr>
          <w:rFonts w:eastAsia="宋体" w:cs="Arial"/>
          <w:kern w:val="0"/>
          <w:sz w:val="22"/>
          <w:szCs w:val="28"/>
        </w:rPr>
        <w:drawing>
          <wp:inline distT="0" distB="0" distL="0" distR="0">
            <wp:extent cx="4156710" cy="131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85">
                      <a:extLst>
                        <a:ext uri="{28A0092B-C50C-407E-A947-70E740481C1C}">
                          <a14:useLocalDpi xmlns:a14="http://schemas.microsoft.com/office/drawing/2010/main" val="0"/>
                        </a:ext>
                      </a:extLst>
                    </a:blip>
                    <a:srcRect t="10002"/>
                    <a:stretch>
                      <a:fillRect/>
                    </a:stretch>
                  </pic:blipFill>
                  <pic:spPr>
                    <a:xfrm>
                      <a:off x="0" y="0"/>
                      <a:ext cx="4182970" cy="1326570"/>
                    </a:xfrm>
                    <a:prstGeom prst="rect">
                      <a:avLst/>
                    </a:prstGeom>
                    <a:noFill/>
                    <a:ln>
                      <a:noFill/>
                    </a:ln>
                  </pic:spPr>
                </pic:pic>
              </a:graphicData>
            </a:graphic>
          </wp:inline>
        </w:drawing>
      </w:r>
    </w:p>
    <w:p>
      <w:pPr>
        <w:pStyle w:val="18"/>
        <w:spacing w:after="156"/>
        <w:rPr>
          <w:rFonts w:cs="Arial" w:eastAsiaTheme="minorEastAsia"/>
          <w:sz w:val="21"/>
          <w:szCs w:val="21"/>
          <w:lang w:eastAsia="zh-CN"/>
        </w:rPr>
      </w:pPr>
      <w:bookmarkStart w:id="713" w:name="_Toc109734566"/>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35</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两层</w:t>
      </w:r>
      <w:r>
        <w:rPr>
          <w:rFonts w:cs="Arial" w:eastAsiaTheme="minorEastAsia"/>
          <w:sz w:val="21"/>
          <w:szCs w:val="21"/>
          <w:lang w:eastAsia="zh-CN"/>
        </w:rPr>
        <w:t>PCB</w:t>
      </w:r>
      <w:r>
        <w:rPr>
          <w:rFonts w:hint="eastAsia" w:cs="Arial" w:eastAsiaTheme="minorEastAsia"/>
          <w:sz w:val="21"/>
          <w:szCs w:val="21"/>
          <w:lang w:eastAsia="zh-CN"/>
        </w:rPr>
        <w:t>板微带线结构</w:t>
      </w:r>
      <w:bookmarkEnd w:id="713"/>
    </w:p>
    <w:p>
      <w:pPr>
        <w:adjustRightInd w:val="0"/>
        <w:jc w:val="left"/>
        <w:rPr>
          <w:rFonts w:eastAsia="宋体" w:cs="Arial"/>
          <w:kern w:val="0"/>
          <w:sz w:val="22"/>
          <w:szCs w:val="28"/>
          <w:lang w:val="en-GB"/>
        </w:rPr>
      </w:pPr>
    </w:p>
    <w:p>
      <w:pPr>
        <w:adjustRightInd w:val="0"/>
        <w:jc w:val="left"/>
        <w:rPr>
          <w:rFonts w:eastAsia="宋体" w:cs="Arial"/>
          <w:kern w:val="0"/>
          <w:sz w:val="22"/>
          <w:szCs w:val="28"/>
          <w:lang w:val="en-GB"/>
        </w:rPr>
      </w:pPr>
    </w:p>
    <w:p>
      <w:pPr>
        <w:numPr>
          <w:ilvl w:val="0"/>
          <w:numId w:val="32"/>
        </w:numPr>
        <w:rPr>
          <w:rFonts w:eastAsia="宋体" w:cs="Arial"/>
          <w:kern w:val="0"/>
          <w:szCs w:val="21"/>
        </w:rPr>
      </w:pPr>
      <w:r>
        <w:rPr>
          <w:rFonts w:eastAsia="宋体" w:cs="Arial"/>
          <w:kern w:val="0"/>
          <w:szCs w:val="21"/>
        </w:rPr>
        <w:t>共面波导完整结构</w:t>
      </w:r>
    </w:p>
    <w:p>
      <w:pPr>
        <w:adjustRightInd w:val="0"/>
        <w:spacing w:before="100" w:beforeAutospacing="1"/>
        <w:jc w:val="center"/>
        <w:rPr>
          <w:rFonts w:eastAsia="宋体" w:cs="Arial"/>
          <w:lang w:val="en-GB"/>
        </w:rPr>
      </w:pPr>
      <w:r>
        <w:rPr>
          <w:rFonts w:eastAsia="宋体" w:cs="Arial"/>
          <w:kern w:val="0"/>
          <w:sz w:val="22"/>
          <w:szCs w:val="28"/>
        </w:rPr>
        <w:drawing>
          <wp:inline distT="0" distB="0" distL="0" distR="0">
            <wp:extent cx="4189730" cy="1312545"/>
            <wp:effectExtent l="0" t="0" r="127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6">
                      <a:extLst>
                        <a:ext uri="{28A0092B-C50C-407E-A947-70E740481C1C}">
                          <a14:useLocalDpi xmlns:a14="http://schemas.microsoft.com/office/drawing/2010/main" val="0"/>
                        </a:ext>
                      </a:extLst>
                    </a:blip>
                    <a:srcRect t="6703"/>
                    <a:stretch>
                      <a:fillRect/>
                    </a:stretch>
                  </pic:blipFill>
                  <pic:spPr>
                    <a:xfrm>
                      <a:off x="0" y="0"/>
                      <a:ext cx="4225732" cy="1323941"/>
                    </a:xfrm>
                    <a:prstGeom prst="rect">
                      <a:avLst/>
                    </a:prstGeom>
                    <a:noFill/>
                    <a:ln>
                      <a:noFill/>
                    </a:ln>
                  </pic:spPr>
                </pic:pic>
              </a:graphicData>
            </a:graphic>
          </wp:inline>
        </w:drawing>
      </w:r>
    </w:p>
    <w:p>
      <w:pPr>
        <w:pStyle w:val="18"/>
        <w:spacing w:after="156"/>
        <w:rPr>
          <w:rFonts w:cs="Arial" w:eastAsiaTheme="minorEastAsia"/>
          <w:sz w:val="21"/>
          <w:szCs w:val="21"/>
          <w:lang w:eastAsia="zh-CN"/>
        </w:rPr>
      </w:pPr>
      <w:bookmarkStart w:id="714" w:name="_Toc109734567"/>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36</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两层</w:t>
      </w:r>
      <w:r>
        <w:rPr>
          <w:rFonts w:cs="Arial" w:eastAsiaTheme="minorEastAsia"/>
          <w:sz w:val="21"/>
          <w:szCs w:val="21"/>
          <w:lang w:eastAsia="zh-CN"/>
        </w:rPr>
        <w:t>PCB</w:t>
      </w:r>
      <w:r>
        <w:rPr>
          <w:rFonts w:hint="eastAsia" w:cs="Arial" w:eastAsiaTheme="minorEastAsia"/>
          <w:sz w:val="21"/>
          <w:szCs w:val="21"/>
          <w:lang w:eastAsia="zh-CN"/>
        </w:rPr>
        <w:t>板共面波导结构</w:t>
      </w:r>
      <w:bookmarkEnd w:id="714"/>
    </w:p>
    <w:p>
      <w:pPr>
        <w:autoSpaceDE w:val="0"/>
        <w:autoSpaceDN w:val="0"/>
        <w:adjustRightInd w:val="0"/>
        <w:jc w:val="left"/>
        <w:rPr>
          <w:rFonts w:eastAsia="宋体" w:cs="Arial"/>
          <w:color w:val="000000"/>
          <w:kern w:val="0"/>
          <w:sz w:val="22"/>
          <w:szCs w:val="28"/>
          <w:lang w:val="en-GB"/>
        </w:rPr>
      </w:pPr>
    </w:p>
    <w:p>
      <w:pPr>
        <w:adjustRightInd w:val="0"/>
        <w:spacing w:before="156" w:beforeAutospacing="1"/>
        <w:jc w:val="center"/>
        <w:rPr>
          <w:rFonts w:eastAsia="宋体" w:cs="Arial"/>
          <w:lang w:val="en-GB"/>
        </w:rPr>
      </w:pPr>
      <w:r>
        <w:rPr>
          <w:rFonts w:eastAsia="宋体" w:cs="Arial"/>
          <w:kern w:val="0"/>
          <w:sz w:val="22"/>
          <w:szCs w:val="28"/>
        </w:rPr>
        <w:drawing>
          <wp:inline distT="0" distB="0" distL="0" distR="0">
            <wp:extent cx="3585210" cy="16122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7">
                      <a:extLst>
                        <a:ext uri="{28A0092B-C50C-407E-A947-70E740481C1C}">
                          <a14:useLocalDpi xmlns:a14="http://schemas.microsoft.com/office/drawing/2010/main" val="0"/>
                        </a:ext>
                      </a:extLst>
                    </a:blip>
                    <a:srcRect t="4114" b="5179"/>
                    <a:stretch>
                      <a:fillRect/>
                    </a:stretch>
                  </pic:blipFill>
                  <pic:spPr>
                    <a:xfrm>
                      <a:off x="0" y="0"/>
                      <a:ext cx="3585210" cy="1612265"/>
                    </a:xfrm>
                    <a:prstGeom prst="rect">
                      <a:avLst/>
                    </a:prstGeom>
                    <a:noFill/>
                    <a:ln>
                      <a:noFill/>
                    </a:ln>
                  </pic:spPr>
                </pic:pic>
              </a:graphicData>
            </a:graphic>
          </wp:inline>
        </w:drawing>
      </w:r>
    </w:p>
    <w:p>
      <w:pPr>
        <w:pStyle w:val="18"/>
        <w:spacing w:after="156"/>
        <w:rPr>
          <w:rFonts w:cs="Arial" w:eastAsiaTheme="minorEastAsia"/>
          <w:sz w:val="21"/>
          <w:szCs w:val="21"/>
          <w:lang w:eastAsia="zh-CN"/>
        </w:rPr>
      </w:pPr>
      <w:bookmarkStart w:id="715" w:name="_Toc109734568"/>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37</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四层</w:t>
      </w:r>
      <w:r>
        <w:rPr>
          <w:rFonts w:cs="Arial" w:eastAsiaTheme="minorEastAsia"/>
          <w:sz w:val="21"/>
          <w:szCs w:val="21"/>
          <w:lang w:eastAsia="zh-CN"/>
        </w:rPr>
        <w:t>PCB</w:t>
      </w:r>
      <w:r>
        <w:rPr>
          <w:rFonts w:hint="eastAsia" w:cs="Arial" w:eastAsiaTheme="minorEastAsia"/>
          <w:sz w:val="21"/>
          <w:szCs w:val="21"/>
          <w:lang w:eastAsia="zh-CN"/>
        </w:rPr>
        <w:t>板共面波导结构（参考地为第三层）</w:t>
      </w:r>
      <w:bookmarkEnd w:id="715"/>
    </w:p>
    <w:p>
      <w:pPr>
        <w:spacing w:before="156" w:beforeAutospacing="1" w:after="156" w:afterLines="50"/>
        <w:jc w:val="center"/>
        <w:rPr>
          <w:rFonts w:eastAsia="宋体" w:cs="Arial"/>
          <w:b/>
          <w:kern w:val="0"/>
          <w:sz w:val="22"/>
          <w:szCs w:val="20"/>
          <w:lang w:val="en-GB"/>
        </w:rPr>
      </w:pPr>
    </w:p>
    <w:p>
      <w:pPr>
        <w:adjustRightInd w:val="0"/>
        <w:spacing w:before="156" w:beforeAutospacing="1"/>
        <w:jc w:val="center"/>
        <w:rPr>
          <w:rFonts w:eastAsia="宋体" w:cs="Arial"/>
          <w:lang w:val="en-GB"/>
        </w:rPr>
      </w:pPr>
      <w:r>
        <w:rPr>
          <w:rFonts w:eastAsia="宋体" w:cs="Arial"/>
          <w:kern w:val="0"/>
          <w:sz w:val="22"/>
          <w:szCs w:val="28"/>
        </w:rPr>
        <w:drawing>
          <wp:inline distT="0" distB="0" distL="0" distR="0">
            <wp:extent cx="4187190" cy="1804670"/>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8">
                      <a:extLst>
                        <a:ext uri="{28A0092B-C50C-407E-A947-70E740481C1C}">
                          <a14:useLocalDpi xmlns:a14="http://schemas.microsoft.com/office/drawing/2010/main" val="0"/>
                        </a:ext>
                      </a:extLst>
                    </a:blip>
                    <a:srcRect t="3279" b="2869"/>
                    <a:stretch>
                      <a:fillRect/>
                    </a:stretch>
                  </pic:blipFill>
                  <pic:spPr>
                    <a:xfrm>
                      <a:off x="0" y="0"/>
                      <a:ext cx="4187190" cy="1804670"/>
                    </a:xfrm>
                    <a:prstGeom prst="rect">
                      <a:avLst/>
                    </a:prstGeom>
                    <a:noFill/>
                    <a:ln>
                      <a:noFill/>
                    </a:ln>
                  </pic:spPr>
                </pic:pic>
              </a:graphicData>
            </a:graphic>
          </wp:inline>
        </w:drawing>
      </w:r>
    </w:p>
    <w:p>
      <w:pPr>
        <w:pStyle w:val="18"/>
        <w:spacing w:after="156"/>
        <w:rPr>
          <w:rFonts w:cs="Arial" w:eastAsiaTheme="minorEastAsia"/>
          <w:sz w:val="21"/>
          <w:szCs w:val="21"/>
          <w:lang w:eastAsia="zh-CN"/>
        </w:rPr>
      </w:pPr>
      <w:bookmarkStart w:id="716" w:name="_Toc109734569"/>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38</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四层</w:t>
      </w:r>
      <w:r>
        <w:rPr>
          <w:rFonts w:cs="Arial" w:eastAsiaTheme="minorEastAsia"/>
          <w:sz w:val="21"/>
          <w:szCs w:val="21"/>
          <w:lang w:eastAsia="zh-CN"/>
        </w:rPr>
        <w:t>PCB</w:t>
      </w:r>
      <w:r>
        <w:rPr>
          <w:rFonts w:hint="eastAsia" w:cs="Arial" w:eastAsiaTheme="minorEastAsia"/>
          <w:sz w:val="21"/>
          <w:szCs w:val="21"/>
          <w:lang w:eastAsia="zh-CN"/>
        </w:rPr>
        <w:t>板共面波导结构（参考地为第四层）</w:t>
      </w:r>
      <w:bookmarkEnd w:id="716"/>
    </w:p>
    <w:p>
      <w:pPr>
        <w:rPr>
          <w:rFonts w:eastAsia="宋体" w:cs="Arial"/>
          <w:kern w:val="0"/>
          <w:szCs w:val="21"/>
        </w:rPr>
      </w:pPr>
    </w:p>
    <w:p>
      <w:pPr>
        <w:ind w:firstLine="420" w:firstLineChars="200"/>
        <w:rPr>
          <w:rFonts w:eastAsia="宋体" w:cs="Arial"/>
          <w:kern w:val="0"/>
          <w:szCs w:val="48"/>
          <w:shd w:val="clear" w:color="auto" w:fill="FFFFFF"/>
          <w:lang w:val="en-GB"/>
        </w:rPr>
      </w:pPr>
      <w:r>
        <w:rPr>
          <w:rFonts w:eastAsia="宋体" w:cs="Arial"/>
          <w:kern w:val="0"/>
          <w:szCs w:val="48"/>
          <w:shd w:val="clear" w:color="auto" w:fill="FFFFFF"/>
          <w:lang w:val="en-GB"/>
        </w:rPr>
        <w:t>在射频天线接口的电路设计中，为了确保射频信号的良好性能与可靠性，建议遵循以下设计原则：</w:t>
      </w:r>
    </w:p>
    <w:p>
      <w:pPr>
        <w:ind w:firstLine="420" w:firstLineChars="200"/>
        <w:rPr>
          <w:rFonts w:eastAsia="宋体" w:cs="Arial"/>
          <w:kern w:val="0"/>
          <w:szCs w:val="48"/>
          <w:shd w:val="clear" w:color="auto" w:fill="FFFFFF"/>
          <w:lang w:val="en-GB"/>
        </w:rPr>
      </w:pPr>
    </w:p>
    <w:p>
      <w:pPr>
        <w:numPr>
          <w:ilvl w:val="0"/>
          <w:numId w:val="33"/>
        </w:numPr>
        <w:ind w:left="851" w:hanging="425"/>
        <w:rPr>
          <w:rFonts w:eastAsia="宋体" w:cs="Arial"/>
          <w:kern w:val="0"/>
          <w:szCs w:val="21"/>
        </w:rPr>
      </w:pPr>
      <w:r>
        <w:rPr>
          <w:rFonts w:eastAsia="宋体" w:cs="Arial"/>
          <w:kern w:val="0"/>
          <w:szCs w:val="21"/>
        </w:rPr>
        <w:t>应使用阻抗模拟计算工具对射频信号线进行精确的50 Ω阻抗控制。</w:t>
      </w:r>
    </w:p>
    <w:p>
      <w:pPr>
        <w:numPr>
          <w:ilvl w:val="0"/>
          <w:numId w:val="33"/>
        </w:numPr>
        <w:ind w:left="851" w:hanging="425"/>
        <w:rPr>
          <w:rFonts w:eastAsia="宋体" w:cs="Arial"/>
          <w:kern w:val="0"/>
          <w:szCs w:val="21"/>
        </w:rPr>
      </w:pPr>
      <w:r>
        <w:rPr>
          <w:rFonts w:eastAsia="宋体" w:cs="Arial"/>
          <w:kern w:val="0"/>
          <w:szCs w:val="21"/>
        </w:rPr>
        <w:t>与射频引脚相邻的GND引脚不做热焊盘，要与地充分接触。</w:t>
      </w:r>
    </w:p>
    <w:p>
      <w:pPr>
        <w:numPr>
          <w:ilvl w:val="0"/>
          <w:numId w:val="33"/>
        </w:numPr>
        <w:ind w:left="851" w:hanging="425"/>
        <w:rPr>
          <w:rFonts w:eastAsia="宋体" w:cs="Arial"/>
          <w:kern w:val="0"/>
          <w:szCs w:val="21"/>
        </w:rPr>
      </w:pPr>
      <w:r>
        <w:rPr>
          <w:rFonts w:eastAsia="宋体" w:cs="Arial"/>
          <w:kern w:val="0"/>
          <w:szCs w:val="21"/>
        </w:rPr>
        <w:t>射频引脚到RF连接器之间的距离应尽量短；同时避免直角走线，建议的走线夹角为135°。</w:t>
      </w:r>
    </w:p>
    <w:p>
      <w:pPr>
        <w:numPr>
          <w:ilvl w:val="0"/>
          <w:numId w:val="33"/>
        </w:numPr>
        <w:ind w:left="851" w:hanging="425"/>
        <w:rPr>
          <w:rFonts w:eastAsia="宋体" w:cs="Arial"/>
          <w:kern w:val="0"/>
          <w:szCs w:val="21"/>
        </w:rPr>
      </w:pPr>
      <w:r>
        <w:rPr>
          <w:rFonts w:eastAsia="宋体" w:cs="Arial"/>
          <w:kern w:val="0"/>
          <w:szCs w:val="21"/>
        </w:rPr>
        <w:t>连接器件封装建立时要注意，信号脚离地要保持一定距离。</w:t>
      </w:r>
    </w:p>
    <w:p>
      <w:pPr>
        <w:numPr>
          <w:ilvl w:val="0"/>
          <w:numId w:val="33"/>
        </w:numPr>
        <w:ind w:left="851" w:hanging="425"/>
        <w:rPr>
          <w:rFonts w:eastAsia="宋体" w:cs="Arial"/>
          <w:kern w:val="0"/>
          <w:szCs w:val="21"/>
        </w:rPr>
      </w:pPr>
      <w:r>
        <w:rPr>
          <w:rFonts w:eastAsia="宋体" w:cs="Arial"/>
          <w:kern w:val="0"/>
          <w:szCs w:val="21"/>
        </w:rPr>
        <w:t>射频信号线参考的地平面应完整；在信号线和参考地周边增加一定量的地孔可以帮助提升射频性能；地孔和信号线之间的距离应至少为2倍线宽（2 × W）。</w:t>
      </w:r>
    </w:p>
    <w:p>
      <w:pPr>
        <w:numPr>
          <w:ilvl w:val="0"/>
          <w:numId w:val="33"/>
        </w:numPr>
        <w:ind w:left="851" w:hanging="425"/>
        <w:rPr>
          <w:rFonts w:eastAsia="宋体" w:cs="Arial"/>
          <w:kern w:val="0"/>
          <w:szCs w:val="21"/>
        </w:rPr>
      </w:pPr>
      <w:r>
        <w:rPr>
          <w:rFonts w:hint="eastAsia" w:eastAsia="宋体" w:cs="Arial"/>
          <w:kern w:val="0"/>
          <w:szCs w:val="21"/>
        </w:rPr>
        <w:t>射频信号线必须远离干扰源，避免和相邻层任何信号线交叉或平行。</w:t>
      </w:r>
    </w:p>
    <w:p>
      <w:pPr>
        <w:adjustRightInd w:val="0"/>
        <w:jc w:val="left"/>
        <w:rPr>
          <w:rFonts w:eastAsia="宋体" w:cs="Arial"/>
          <w:kern w:val="0"/>
          <w:sz w:val="22"/>
          <w:szCs w:val="28"/>
        </w:rPr>
      </w:pPr>
    </w:p>
    <w:p>
      <w:pPr>
        <w:ind w:firstLine="420" w:firstLineChars="200"/>
        <w:rPr>
          <w:rFonts w:eastAsia="宋体" w:cs="Arial"/>
          <w:kern w:val="0"/>
          <w:szCs w:val="48"/>
          <w:shd w:val="clear" w:color="auto" w:fill="FFFFFF"/>
          <w:lang w:val="en-GB"/>
        </w:rPr>
      </w:pPr>
      <w:r>
        <w:rPr>
          <w:rFonts w:eastAsia="宋体" w:cs="Arial"/>
          <w:kern w:val="0"/>
          <w:szCs w:val="48"/>
          <w:shd w:val="clear" w:color="auto" w:fill="FFFFFF"/>
          <w:lang w:val="en-GB"/>
        </w:rPr>
        <w:t>更多关于射频</w:t>
      </w:r>
      <w:r>
        <w:rPr>
          <w:rFonts w:hint="eastAsia" w:eastAsia="宋体" w:cs="Arial"/>
          <w:kern w:val="0"/>
          <w:szCs w:val="48"/>
          <w:shd w:val="clear" w:color="auto" w:fill="FFFFFF"/>
          <w:lang w:val="en-GB"/>
        </w:rPr>
        <w:t>布线</w:t>
      </w:r>
      <w:r>
        <w:rPr>
          <w:rFonts w:eastAsia="宋体" w:cs="Arial"/>
          <w:kern w:val="0"/>
          <w:szCs w:val="48"/>
          <w:shd w:val="clear" w:color="auto" w:fill="FFFFFF"/>
          <w:lang w:val="en-GB"/>
        </w:rPr>
        <w:t>的说明，请参考</w:t>
      </w:r>
      <w:r>
        <w:rPr>
          <w:rFonts w:eastAsia="宋体" w:cs="Arial"/>
          <w:b/>
          <w:i/>
          <w:kern w:val="0"/>
          <w:szCs w:val="48"/>
          <w:shd w:val="clear" w:color="auto" w:fill="FFFFFF"/>
          <w:lang w:val="en-GB"/>
        </w:rPr>
        <w:t xml:space="preserve">文档 </w:t>
      </w:r>
      <w:r>
        <w:rPr>
          <w:rFonts w:eastAsia="宋体" w:cs="Arial"/>
          <w:b/>
          <w:i/>
          <w:kern w:val="0"/>
          <w:szCs w:val="48"/>
          <w:shd w:val="clear" w:color="auto" w:fill="FFFFFF"/>
          <w:lang w:val="en-GB"/>
        </w:rPr>
        <w:fldChar w:fldCharType="begin"/>
      </w:r>
      <w:r>
        <w:rPr>
          <w:rFonts w:eastAsia="宋体" w:cs="Arial"/>
          <w:b/>
          <w:i/>
          <w:kern w:val="0"/>
          <w:szCs w:val="48"/>
          <w:shd w:val="clear" w:color="auto" w:fill="FFFFFF"/>
          <w:lang w:val="en-GB"/>
        </w:rPr>
        <w:instrText xml:space="preserve"> REF _Ref105674478 \r \h </w:instrText>
      </w:r>
      <w:r>
        <w:rPr>
          <w:rFonts w:eastAsia="宋体" w:cs="Arial"/>
          <w:b/>
          <w:i/>
          <w:kern w:val="0"/>
          <w:szCs w:val="48"/>
          <w:shd w:val="clear" w:color="auto" w:fill="FFFFFF"/>
          <w:lang w:val="en-GB"/>
        </w:rPr>
        <w:fldChar w:fldCharType="separate"/>
      </w:r>
      <w:r>
        <w:rPr>
          <w:rFonts w:eastAsia="宋体" w:cs="Arial"/>
          <w:b/>
          <w:i/>
          <w:kern w:val="0"/>
          <w:szCs w:val="48"/>
          <w:shd w:val="clear" w:color="auto" w:fill="FFFFFF"/>
          <w:lang w:val="en-GB"/>
        </w:rPr>
        <w:t>[7]</w:t>
      </w:r>
      <w:r>
        <w:rPr>
          <w:rFonts w:eastAsia="宋体" w:cs="Arial"/>
          <w:b/>
          <w:i/>
          <w:kern w:val="0"/>
          <w:szCs w:val="48"/>
          <w:shd w:val="clear" w:color="auto" w:fill="FFFFFF"/>
          <w:lang w:val="en-GB"/>
        </w:rPr>
        <w:fldChar w:fldCharType="end"/>
      </w:r>
      <w:r>
        <w:rPr>
          <w:rFonts w:eastAsia="宋体" w:cs="Arial"/>
          <w:kern w:val="0"/>
          <w:szCs w:val="48"/>
          <w:shd w:val="clear" w:color="auto" w:fill="FFFFFF"/>
          <w:lang w:val="en-GB"/>
        </w:rPr>
        <w:t>。</w:t>
      </w:r>
    </w:p>
    <w:p>
      <w:pPr>
        <w:rPr>
          <w:rFonts w:eastAsiaTheme="minorEastAsia"/>
        </w:rPr>
      </w:pPr>
    </w:p>
    <w:p>
      <w:pPr>
        <w:pStyle w:val="8"/>
      </w:pPr>
      <w:bookmarkStart w:id="717" w:name="_Toc401492623"/>
      <w:bookmarkEnd w:id="717"/>
      <w:bookmarkStart w:id="718" w:name="_Toc379985643"/>
      <w:bookmarkStart w:id="719" w:name="_Toc379985234"/>
      <w:bookmarkStart w:id="720" w:name="_Toc109734465"/>
      <w:r>
        <w:t>天线</w:t>
      </w:r>
      <w:bookmarkEnd w:id="718"/>
      <w:bookmarkEnd w:id="719"/>
      <w:r>
        <w:rPr>
          <w:rFonts w:hint="eastAsia"/>
        </w:rPr>
        <w:t>设计要求</w:t>
      </w:r>
      <w:bookmarkEnd w:id="720"/>
    </w:p>
    <w:p>
      <w:pPr>
        <w:pStyle w:val="4"/>
        <w:rPr>
          <w:lang w:val="en-GB"/>
        </w:rPr>
      </w:pPr>
    </w:p>
    <w:p>
      <w:pPr>
        <w:pStyle w:val="4"/>
      </w:pPr>
      <w:r>
        <w:t>主天线、分集接收天线和GNSS天线的要求如下表所示：</w:t>
      </w:r>
    </w:p>
    <w:p>
      <w:pPr>
        <w:rPr>
          <w:rFonts w:cs="Arial" w:eastAsiaTheme="minorEastAsia"/>
        </w:rPr>
      </w:pPr>
    </w:p>
    <w:p>
      <w:pPr>
        <w:pStyle w:val="18"/>
        <w:keepNext/>
        <w:spacing w:after="156"/>
        <w:jc w:val="both"/>
        <w:rPr>
          <w:rFonts w:cs="Arial" w:eastAsiaTheme="minorEastAsia"/>
          <w:sz w:val="21"/>
          <w:szCs w:val="21"/>
          <w:lang w:val="en-US" w:eastAsia="zh-CN"/>
        </w:rPr>
      </w:pPr>
      <w:bookmarkStart w:id="721" w:name="_Toc109734518"/>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30</w:t>
      </w:r>
      <w:r>
        <w:rPr>
          <w:rFonts w:cs="Arial" w:eastAsiaTheme="minorEastAsia"/>
          <w:sz w:val="21"/>
          <w:szCs w:val="21"/>
          <w:lang w:val="en-US" w:eastAsia="zh-CN"/>
        </w:rPr>
        <w:fldChar w:fldCharType="end"/>
      </w:r>
      <w:r>
        <w:rPr>
          <w:rFonts w:cs="Arial" w:eastAsiaTheme="minorEastAsia"/>
          <w:sz w:val="21"/>
          <w:szCs w:val="21"/>
          <w:lang w:val="en-US" w:eastAsia="zh-CN"/>
        </w:rPr>
        <w:t>：天线要求</w:t>
      </w:r>
      <w:bookmarkEnd w:id="721"/>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3285"/>
        <w:gridCol w:w="6568"/>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3261" w:type="dxa"/>
            <w:shd w:val="clear" w:color="auto" w:fill="D9D9D9"/>
            <w:tcMar>
              <w:top w:w="11" w:type="dxa"/>
              <w:bottom w:w="11" w:type="dxa"/>
            </w:tcMar>
            <w:vAlign w:val="center"/>
          </w:tcPr>
          <w:p>
            <w:pPr>
              <w:jc w:val="left"/>
              <w:rPr>
                <w:rFonts w:cs="Arial" w:eastAsiaTheme="minorEastAsia"/>
                <w:b/>
                <w:szCs w:val="21"/>
              </w:rPr>
            </w:pPr>
            <w:r>
              <w:rPr>
                <w:rFonts w:cs="Arial" w:eastAsiaTheme="minorEastAsia"/>
                <w:b/>
                <w:szCs w:val="21"/>
              </w:rPr>
              <w:t>类型</w:t>
            </w:r>
          </w:p>
        </w:tc>
        <w:tc>
          <w:tcPr>
            <w:tcW w:w="6520" w:type="dxa"/>
            <w:shd w:val="clear" w:color="auto" w:fill="D9D9D9"/>
            <w:tcMar>
              <w:top w:w="11" w:type="dxa"/>
              <w:bottom w:w="11" w:type="dxa"/>
            </w:tcMar>
            <w:vAlign w:val="center"/>
          </w:tcPr>
          <w:p>
            <w:pPr>
              <w:tabs>
                <w:tab w:val="left" w:pos="4287"/>
              </w:tabs>
              <w:jc w:val="left"/>
              <w:rPr>
                <w:rFonts w:cs="Arial" w:eastAsiaTheme="minorEastAsia"/>
                <w:b/>
                <w:szCs w:val="21"/>
              </w:rPr>
            </w:pPr>
            <w:r>
              <w:rPr>
                <w:rFonts w:cs="Arial" w:eastAsiaTheme="minorEastAsia"/>
                <w:b/>
                <w:szCs w:val="21"/>
              </w:rPr>
              <w:t>要求</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3261" w:type="dxa"/>
            <w:tcMar>
              <w:top w:w="11" w:type="dxa"/>
              <w:bottom w:w="11" w:type="dxa"/>
            </w:tcMar>
            <w:vAlign w:val="center"/>
          </w:tcPr>
          <w:p>
            <w:pPr>
              <w:jc w:val="left"/>
              <w:rPr>
                <w:rFonts w:cs="Arial" w:eastAsiaTheme="minorEastAsia"/>
                <w:szCs w:val="21"/>
              </w:rPr>
            </w:pPr>
            <w:r>
              <w:rPr>
                <w:rFonts w:cs="Arial"/>
                <w:szCs w:val="21"/>
              </w:rPr>
              <w:t>GNSS</w:t>
            </w:r>
          </w:p>
        </w:tc>
        <w:tc>
          <w:tcPr>
            <w:tcW w:w="6520" w:type="dxa"/>
            <w:tcMar>
              <w:top w:w="11" w:type="dxa"/>
              <w:bottom w:w="11" w:type="dxa"/>
            </w:tcMar>
            <w:vAlign w:val="center"/>
          </w:tcPr>
          <w:p>
            <w:pPr>
              <w:jc w:val="left"/>
              <w:rPr>
                <w:rFonts w:eastAsia="宋体"/>
                <w:szCs w:val="21"/>
              </w:rPr>
            </w:pPr>
            <w:r>
              <w:rPr>
                <w:rFonts w:eastAsia="宋体"/>
                <w:szCs w:val="21"/>
              </w:rPr>
              <w:t>频率范围：15</w:t>
            </w:r>
            <w:r>
              <w:rPr>
                <w:rFonts w:hint="eastAsia" w:eastAsia="宋体"/>
                <w:szCs w:val="21"/>
              </w:rPr>
              <w:t>59</w:t>
            </w:r>
            <w:r>
              <w:rPr>
                <w:rFonts w:eastAsia="宋体"/>
                <w:szCs w:val="21"/>
              </w:rPr>
              <w:t xml:space="preserve"> MHz~16</w:t>
            </w:r>
            <w:r>
              <w:rPr>
                <w:rFonts w:hint="eastAsia" w:eastAsia="宋体"/>
                <w:szCs w:val="21"/>
              </w:rPr>
              <w:t>09</w:t>
            </w:r>
            <w:r>
              <w:rPr>
                <w:rFonts w:eastAsia="宋体"/>
                <w:szCs w:val="21"/>
              </w:rPr>
              <w:t xml:space="preserve"> MHz</w:t>
            </w:r>
          </w:p>
          <w:p>
            <w:pPr>
              <w:jc w:val="left"/>
              <w:rPr>
                <w:rFonts w:eastAsia="宋体"/>
                <w:szCs w:val="21"/>
              </w:rPr>
            </w:pPr>
            <w:r>
              <w:rPr>
                <w:rFonts w:eastAsia="宋体"/>
                <w:szCs w:val="21"/>
              </w:rPr>
              <w:t>极化：RHCP 或Linear</w:t>
            </w:r>
          </w:p>
          <w:p>
            <w:pPr>
              <w:jc w:val="left"/>
              <w:rPr>
                <w:rFonts w:eastAsia="宋体"/>
                <w:szCs w:val="21"/>
              </w:rPr>
            </w:pPr>
            <w:r>
              <w:rPr>
                <w:rFonts w:eastAsia="宋体"/>
                <w:szCs w:val="21"/>
              </w:rPr>
              <w:t>VSWR：&lt; 2（典型值）</w:t>
            </w:r>
          </w:p>
          <w:p>
            <w:pPr>
              <w:jc w:val="left"/>
              <w:rPr>
                <w:rFonts w:eastAsia="宋体"/>
                <w:szCs w:val="21"/>
              </w:rPr>
            </w:pPr>
            <w:r>
              <w:rPr>
                <w:rFonts w:eastAsia="宋体"/>
                <w:szCs w:val="21"/>
              </w:rPr>
              <w:t>无源天线增益：&gt; 0 dBi</w:t>
            </w:r>
          </w:p>
          <w:p>
            <w:pPr>
              <w:jc w:val="left"/>
              <w:rPr>
                <w:rFonts w:eastAsia="宋体"/>
                <w:szCs w:val="21"/>
              </w:rPr>
            </w:pPr>
            <w:r>
              <w:rPr>
                <w:rFonts w:eastAsia="宋体"/>
                <w:szCs w:val="21"/>
              </w:rPr>
              <w:t>有源天线噪声系数：&lt; 1.5 dB</w:t>
            </w:r>
          </w:p>
          <w:p>
            <w:pPr>
              <w:jc w:val="left"/>
              <w:rPr>
                <w:rFonts w:eastAsia="宋体"/>
                <w:szCs w:val="21"/>
              </w:rPr>
            </w:pPr>
            <w:r>
              <w:rPr>
                <w:rFonts w:eastAsia="宋体"/>
                <w:szCs w:val="21"/>
              </w:rPr>
              <w:t>有源天线增益：&gt; 0 dBi</w:t>
            </w:r>
          </w:p>
          <w:p>
            <w:pPr>
              <w:jc w:val="left"/>
              <w:rPr>
                <w:rFonts w:cs="Arial" w:eastAsiaTheme="minorEastAsia"/>
              </w:rPr>
            </w:pPr>
            <w:r>
              <w:rPr>
                <w:rFonts w:hint="eastAsia" w:eastAsia="宋体"/>
                <w:szCs w:val="21"/>
              </w:rPr>
              <w:t>关于有源天线内嵌L</w:t>
            </w:r>
            <w:r>
              <w:rPr>
                <w:rFonts w:eastAsia="宋体"/>
                <w:szCs w:val="21"/>
              </w:rPr>
              <w:t>NA</w:t>
            </w:r>
            <w:r>
              <w:rPr>
                <w:rFonts w:hint="eastAsia" w:eastAsia="宋体"/>
                <w:szCs w:val="21"/>
              </w:rPr>
              <w:t>增益说明：见下方</w:t>
            </w:r>
            <w:r>
              <w:rPr>
                <w:rFonts w:hint="eastAsia" w:eastAsia="宋体"/>
                <w:b/>
                <w:szCs w:val="21"/>
              </w:rPr>
              <w:t>备注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3261" w:type="dxa"/>
            <w:tcMar>
              <w:top w:w="11" w:type="dxa"/>
              <w:bottom w:w="11" w:type="dxa"/>
            </w:tcMar>
            <w:vAlign w:val="center"/>
          </w:tcPr>
          <w:p>
            <w:pPr>
              <w:jc w:val="left"/>
              <w:rPr>
                <w:rFonts w:cs="Arial" w:eastAsiaTheme="minorEastAsia"/>
              </w:rPr>
            </w:pPr>
            <w:r>
              <w:rPr>
                <w:rFonts w:cs="Arial"/>
                <w:szCs w:val="21"/>
              </w:rPr>
              <w:t>GSM/WCDMA/TD-SCDMA/</w:t>
            </w:r>
            <w:r>
              <w:rPr>
                <w:rFonts w:hint="eastAsia" w:cs="Arial"/>
                <w:szCs w:val="21"/>
              </w:rPr>
              <w:t>EVDO/</w:t>
            </w:r>
            <w:r>
              <w:rPr>
                <w:rFonts w:cs="Arial"/>
                <w:szCs w:val="21"/>
              </w:rPr>
              <w:t>CDMA/LTE</w:t>
            </w:r>
          </w:p>
        </w:tc>
        <w:tc>
          <w:tcPr>
            <w:tcW w:w="6520" w:type="dxa"/>
            <w:tcMar>
              <w:top w:w="11" w:type="dxa"/>
              <w:bottom w:w="11" w:type="dxa"/>
            </w:tcMar>
            <w:vAlign w:val="center"/>
          </w:tcPr>
          <w:p>
            <w:pPr>
              <w:jc w:val="left"/>
              <w:rPr>
                <w:rFonts w:eastAsia="宋体"/>
                <w:szCs w:val="21"/>
              </w:rPr>
            </w:pPr>
            <w:r>
              <w:rPr>
                <w:rFonts w:eastAsia="宋体"/>
                <w:szCs w:val="21"/>
              </w:rPr>
              <w:t xml:space="preserve">VSWR：≤ 2 </w:t>
            </w:r>
          </w:p>
          <w:p>
            <w:pPr>
              <w:jc w:val="left"/>
              <w:rPr>
                <w:rFonts w:eastAsia="宋体"/>
                <w:szCs w:val="21"/>
              </w:rPr>
            </w:pPr>
            <w:r>
              <w:rPr>
                <w:rFonts w:eastAsia="宋体"/>
                <w:szCs w:val="21"/>
              </w:rPr>
              <w:t>效率：&gt; 30 %</w:t>
            </w:r>
          </w:p>
          <w:p>
            <w:pPr>
              <w:jc w:val="left"/>
              <w:rPr>
                <w:rFonts w:eastAsia="宋体"/>
                <w:szCs w:val="21"/>
              </w:rPr>
            </w:pPr>
            <w:r>
              <w:rPr>
                <w:rFonts w:eastAsia="宋体"/>
                <w:szCs w:val="21"/>
              </w:rPr>
              <w:t>最大输入功率：50 W</w:t>
            </w:r>
          </w:p>
          <w:p>
            <w:pPr>
              <w:jc w:val="left"/>
              <w:rPr>
                <w:rFonts w:eastAsia="宋体"/>
                <w:szCs w:val="21"/>
              </w:rPr>
            </w:pPr>
            <w:r>
              <w:rPr>
                <w:rFonts w:eastAsia="宋体"/>
                <w:szCs w:val="21"/>
              </w:rPr>
              <w:t>输入阻抗：50 Ω</w:t>
            </w:r>
          </w:p>
          <w:p>
            <w:pPr>
              <w:ind w:left="2730" w:hanging="2730" w:hangingChars="1300"/>
              <w:jc w:val="left"/>
              <w:rPr>
                <w:rFonts w:eastAsia="宋体"/>
                <w:szCs w:val="21"/>
              </w:rPr>
            </w:pPr>
            <w:r>
              <w:rPr>
                <w:rFonts w:eastAsia="宋体"/>
                <w:szCs w:val="21"/>
              </w:rPr>
              <w:t>线缆插入损耗：</w:t>
            </w:r>
          </w:p>
          <w:p>
            <w:pPr>
              <w:wordWrap w:val="0"/>
              <w:jc w:val="left"/>
            </w:pPr>
            <w:r>
              <w:rPr>
                <w:b/>
                <w:bCs/>
              </w:rPr>
              <w:t>&lt; 1 dB</w:t>
            </w:r>
            <w:r>
              <w:rPr>
                <w:rFonts w:hint="eastAsia" w:ascii="宋体" w:hAnsi="宋体" w:eastAsia="宋体" w:cs="宋体"/>
                <w:b/>
                <w:bCs/>
              </w:rPr>
              <w:t>：</w:t>
            </w:r>
            <w:r>
              <w:t>LB</w:t>
            </w:r>
            <w:r>
              <w:rPr>
                <w:rFonts w:hint="eastAsia" w:ascii="宋体" w:hAnsi="宋体" w:eastAsia="宋体" w:cs="宋体"/>
              </w:rPr>
              <w:t>（</w:t>
            </w:r>
            <w:r>
              <w:t>&lt;1 GHz</w:t>
            </w:r>
            <w:r>
              <w:rPr>
                <w:rFonts w:hint="eastAsia" w:ascii="宋体" w:hAnsi="宋体" w:eastAsia="宋体" w:cs="宋体"/>
              </w:rPr>
              <w:t>）</w:t>
            </w:r>
          </w:p>
          <w:p>
            <w:pPr>
              <w:jc w:val="left"/>
            </w:pPr>
            <w:r>
              <w:rPr>
                <w:b/>
                <w:bCs/>
              </w:rPr>
              <w:t>&lt;</w:t>
            </w:r>
            <w:r>
              <w:t xml:space="preserve"> </w:t>
            </w:r>
            <w:r>
              <w:rPr>
                <w:rFonts w:hint="eastAsia"/>
                <w:b/>
                <w:bCs/>
              </w:rPr>
              <w:t>1.5</w:t>
            </w:r>
            <w:r>
              <w:rPr>
                <w:b/>
                <w:bCs/>
              </w:rPr>
              <w:t xml:space="preserve"> </w:t>
            </w:r>
            <w:r>
              <w:rPr>
                <w:rFonts w:hint="eastAsia"/>
                <w:b/>
                <w:bCs/>
              </w:rPr>
              <w:t>dB</w:t>
            </w:r>
            <w:r>
              <w:rPr>
                <w:rFonts w:hint="eastAsia" w:ascii="宋体" w:hAnsi="宋体" w:eastAsia="宋体" w:cs="宋体"/>
                <w:b/>
                <w:bCs/>
              </w:rPr>
              <w:t>：</w:t>
            </w:r>
            <w:r>
              <w:t>MB</w:t>
            </w:r>
            <w:r>
              <w:rPr>
                <w:rFonts w:hint="eastAsia" w:ascii="宋体" w:hAnsi="宋体" w:eastAsia="宋体" w:cs="宋体"/>
              </w:rPr>
              <w:t>（</w:t>
            </w:r>
            <w:r>
              <w:t>1</w:t>
            </w:r>
            <w:r>
              <w:rPr>
                <w:szCs w:val="21"/>
              </w:rPr>
              <w:t>~</w:t>
            </w:r>
            <w:r>
              <w:t>2.3 GHz</w:t>
            </w:r>
            <w:r>
              <w:rPr>
                <w:rFonts w:hint="eastAsia" w:ascii="宋体" w:hAnsi="宋体" w:eastAsia="宋体" w:cs="宋体"/>
              </w:rPr>
              <w:t>）</w:t>
            </w:r>
          </w:p>
          <w:p>
            <w:pPr>
              <w:ind w:left="2741" w:hanging="2731" w:hangingChars="1300"/>
              <w:jc w:val="left"/>
              <w:rPr>
                <w:rFonts w:cs="Arial" w:eastAsiaTheme="minorEastAsia"/>
              </w:rPr>
            </w:pPr>
            <w:r>
              <w:rPr>
                <w:b/>
                <w:bCs/>
              </w:rPr>
              <w:t>&lt; 2 dB</w:t>
            </w:r>
            <w:r>
              <w:rPr>
                <w:rFonts w:hint="eastAsia" w:ascii="宋体" w:hAnsi="宋体" w:eastAsia="宋体" w:cs="宋体"/>
                <w:b/>
                <w:bCs/>
              </w:rPr>
              <w:t>：</w:t>
            </w:r>
            <w:r>
              <w:t>HB</w:t>
            </w:r>
            <w:r>
              <w:rPr>
                <w:rFonts w:hint="eastAsia" w:ascii="宋体" w:hAnsi="宋体" w:eastAsia="宋体" w:cs="宋体"/>
              </w:rPr>
              <w:t>（</w:t>
            </w:r>
            <w:r>
              <w:t>&gt; 2.3 GHz</w:t>
            </w:r>
            <w:r>
              <w:rPr>
                <w:rFonts w:hint="eastAsia" w:ascii="宋体" w:hAnsi="宋体" w:eastAsia="宋体" w:cs="宋体"/>
              </w:rPr>
              <w:t>）</w:t>
            </w:r>
          </w:p>
        </w:tc>
      </w:tr>
    </w:tbl>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46" w:hRule="atLeast"/>
          <w:tblCellSpacing w:w="20" w:type="dxa"/>
        </w:trPr>
        <w:tc>
          <w:tcPr>
            <w:tcW w:w="9814" w:type="dxa"/>
            <w:shd w:val="clear" w:color="auto" w:fill="F2F2F2"/>
            <w:tcMar>
              <w:top w:w="28" w:type="dxa"/>
              <w:bottom w:w="28" w:type="dxa"/>
            </w:tcMar>
            <w:vAlign w:val="center"/>
          </w:tcPr>
          <w:p>
            <w:pPr>
              <w:rPr>
                <w:rFonts w:cs="Arial" w:eastAsiaTheme="minorEastAsia"/>
              </w:rPr>
            </w:pPr>
            <w:bookmarkStart w:id="722" w:name="_Hlk106266034"/>
            <w:r>
              <w:rPr>
                <w:rFonts w:hint="eastAsia" w:ascii="微软雅黑" w:hAnsi="微软雅黑" w:eastAsia="宋体" w:cs="微软雅黑"/>
              </w:rPr>
              <w:t>关于内嵌</w:t>
            </w:r>
            <w:r>
              <w:rPr>
                <w:rFonts w:hint="eastAsia" w:eastAsia="宋体"/>
              </w:rPr>
              <w:t>L</w:t>
            </w:r>
            <w:r>
              <w:rPr>
                <w:rFonts w:eastAsia="宋体"/>
              </w:rPr>
              <w:t>NA</w:t>
            </w:r>
            <w:r>
              <w:rPr>
                <w:rFonts w:hint="eastAsia" w:eastAsia="宋体"/>
              </w:rPr>
              <w:t>的</w:t>
            </w:r>
            <w:r>
              <w:rPr>
                <w:rFonts w:hint="eastAsia" w:ascii="微软雅黑" w:hAnsi="微软雅黑" w:eastAsia="宋体" w:cs="微软雅黑"/>
              </w:rPr>
              <w:t>有源天线</w:t>
            </w:r>
            <w:r>
              <w:rPr>
                <w:rFonts w:hint="eastAsia" w:eastAsia="宋体"/>
              </w:rPr>
              <w:t>增益说明：由于E</w:t>
            </w:r>
            <w:r>
              <w:rPr>
                <w:rFonts w:eastAsia="宋体"/>
              </w:rPr>
              <w:t>C20-CE</w:t>
            </w:r>
            <w:r>
              <w:rPr>
                <w:rFonts w:hint="eastAsia" w:eastAsia="宋体"/>
              </w:rPr>
              <w:t>模块内部</w:t>
            </w:r>
            <w:r>
              <w:rPr>
                <w:rFonts w:eastAsia="宋体"/>
              </w:rPr>
              <w:t>G</w:t>
            </w:r>
            <w:r>
              <w:rPr>
                <w:rFonts w:hint="eastAsia" w:eastAsia="宋体"/>
              </w:rPr>
              <w:t>N</w:t>
            </w:r>
            <w:r>
              <w:rPr>
                <w:rFonts w:eastAsia="宋体"/>
              </w:rPr>
              <w:t>SS</w:t>
            </w:r>
            <w:r>
              <w:rPr>
                <w:rFonts w:hint="eastAsia" w:eastAsia="宋体"/>
              </w:rPr>
              <w:t>已内置L</w:t>
            </w:r>
            <w:r>
              <w:rPr>
                <w:rFonts w:eastAsia="宋体"/>
              </w:rPr>
              <w:t>NA</w:t>
            </w:r>
            <w:r>
              <w:rPr>
                <w:rFonts w:hint="eastAsia" w:eastAsia="宋体"/>
              </w:rPr>
              <w:t>，因此如果在外部使用有源天线，需在有源天线和模块之间添加5</w:t>
            </w:r>
            <w:r>
              <w:rPr>
                <w:rFonts w:eastAsia="宋体"/>
              </w:rPr>
              <w:t xml:space="preserve">0 </w:t>
            </w:r>
            <w:r>
              <w:rPr>
                <w:rFonts w:eastAsia="宋体" w:cs="Arial"/>
              </w:rPr>
              <w:t>Ω</w:t>
            </w:r>
            <w:r>
              <w:rPr>
                <w:rFonts w:hint="eastAsia" w:eastAsia="宋体"/>
              </w:rPr>
              <w:t>衰减器，且衰减器值与内置</w:t>
            </w:r>
            <w:r>
              <w:rPr>
                <w:rFonts w:eastAsia="宋体"/>
              </w:rPr>
              <w:t>LNA</w:t>
            </w:r>
            <w:r>
              <w:rPr>
                <w:rFonts w:hint="eastAsia" w:eastAsia="宋体"/>
              </w:rPr>
              <w:t>增益值应相同。例如，如果有源天线内置L</w:t>
            </w:r>
            <w:r>
              <w:rPr>
                <w:rFonts w:eastAsia="宋体"/>
              </w:rPr>
              <w:t>NA</w:t>
            </w:r>
            <w:r>
              <w:rPr>
                <w:rFonts w:hint="eastAsia" w:eastAsia="宋体"/>
              </w:rPr>
              <w:t>增益为2</w:t>
            </w:r>
            <w:r>
              <w:rPr>
                <w:rFonts w:eastAsia="宋体"/>
              </w:rPr>
              <w:t>0</w:t>
            </w:r>
            <w:r>
              <w:rPr>
                <w:rFonts w:hint="eastAsia" w:eastAsia="宋体"/>
              </w:rPr>
              <w:t xml:space="preserve"> dB，则需在有源天线和模块之间添加2</w:t>
            </w:r>
            <w:r>
              <w:rPr>
                <w:rFonts w:eastAsia="宋体"/>
              </w:rPr>
              <w:t>0</w:t>
            </w:r>
            <w:r>
              <w:rPr>
                <w:rFonts w:hint="eastAsia" w:eastAsia="宋体"/>
              </w:rPr>
              <w:t xml:space="preserve"> dB的对应</w:t>
            </w:r>
            <w:r>
              <w:rPr>
                <w:rFonts w:eastAsia="宋体"/>
              </w:rPr>
              <w:t xml:space="preserve">50 </w:t>
            </w:r>
            <w:r>
              <w:rPr>
                <w:rFonts w:eastAsia="宋体" w:cs="Arial"/>
              </w:rPr>
              <w:t>Ω</w:t>
            </w:r>
            <w:r>
              <w:rPr>
                <w:rFonts w:hint="eastAsia" w:eastAsia="宋体"/>
              </w:rPr>
              <w:t>衰减器。</w:t>
            </w:r>
            <w:bookmarkEnd w:id="722"/>
          </w:p>
        </w:tc>
      </w:tr>
    </w:tbl>
    <w:p>
      <w:pPr>
        <w:pStyle w:val="19"/>
        <w:autoSpaceDE/>
        <w:autoSpaceDN/>
        <w:rPr>
          <w:rFonts w:eastAsiaTheme="minorEastAsia"/>
        </w:rPr>
      </w:pPr>
    </w:p>
    <w:p>
      <w:pPr>
        <w:pStyle w:val="19"/>
        <w:autoSpaceDE/>
        <w:autoSpaceDN/>
        <w:rPr>
          <w:rFonts w:eastAsiaTheme="minorEastAsia"/>
        </w:rPr>
      </w:pPr>
    </w:p>
    <w:p>
      <w:pPr>
        <w:pStyle w:val="8"/>
      </w:pPr>
      <w:bookmarkStart w:id="723" w:name="_Toc106034780"/>
      <w:bookmarkEnd w:id="723"/>
      <w:bookmarkStart w:id="724" w:name="_Toc105761409"/>
      <w:bookmarkEnd w:id="724"/>
      <w:bookmarkStart w:id="725" w:name="_Toc106023916"/>
      <w:bookmarkEnd w:id="725"/>
      <w:bookmarkStart w:id="726" w:name="_Toc106023915"/>
      <w:bookmarkEnd w:id="726"/>
      <w:bookmarkStart w:id="727" w:name="_Toc105761412"/>
      <w:bookmarkEnd w:id="727"/>
      <w:bookmarkStart w:id="728" w:name="_Toc106034486"/>
      <w:bookmarkEnd w:id="728"/>
      <w:bookmarkStart w:id="729" w:name="_Toc106034781"/>
      <w:bookmarkEnd w:id="729"/>
      <w:bookmarkStart w:id="730" w:name="_Toc105761413"/>
      <w:bookmarkEnd w:id="730"/>
      <w:bookmarkStart w:id="731" w:name="_Toc105761642"/>
      <w:bookmarkEnd w:id="731"/>
      <w:bookmarkStart w:id="732" w:name="_Toc105761641"/>
      <w:bookmarkEnd w:id="732"/>
      <w:bookmarkStart w:id="733" w:name="_Toc106034483"/>
      <w:bookmarkEnd w:id="733"/>
      <w:bookmarkStart w:id="734" w:name="_Toc106023917"/>
      <w:bookmarkEnd w:id="734"/>
      <w:bookmarkStart w:id="735" w:name="_Toc106023918"/>
      <w:bookmarkEnd w:id="735"/>
      <w:bookmarkStart w:id="736" w:name="_Toc105761644"/>
      <w:bookmarkEnd w:id="736"/>
      <w:bookmarkStart w:id="737" w:name="_Toc105761410"/>
      <w:bookmarkEnd w:id="737"/>
      <w:bookmarkStart w:id="738" w:name="_Toc105761411"/>
      <w:bookmarkEnd w:id="738"/>
      <w:bookmarkStart w:id="739" w:name="_Toc106034778"/>
      <w:bookmarkEnd w:id="739"/>
      <w:bookmarkStart w:id="740" w:name="_Toc105761643"/>
      <w:bookmarkEnd w:id="740"/>
      <w:bookmarkStart w:id="741" w:name="_Toc106034485"/>
      <w:bookmarkEnd w:id="741"/>
      <w:bookmarkStart w:id="742" w:name="_Toc106034484"/>
      <w:bookmarkEnd w:id="742"/>
      <w:bookmarkStart w:id="743" w:name="_Toc106034779"/>
      <w:bookmarkEnd w:id="743"/>
      <w:bookmarkStart w:id="744" w:name="_Toc105761645"/>
      <w:bookmarkEnd w:id="744"/>
      <w:bookmarkStart w:id="745" w:name="_Toc106034487"/>
      <w:bookmarkEnd w:id="745"/>
      <w:bookmarkStart w:id="746" w:name="_Toc106023919"/>
      <w:bookmarkEnd w:id="746"/>
      <w:bookmarkStart w:id="747" w:name="_Toc106034782"/>
      <w:bookmarkEnd w:id="747"/>
      <w:bookmarkStart w:id="748" w:name="_Toc485204381"/>
      <w:bookmarkStart w:id="749" w:name="_Toc109734466"/>
      <w:r>
        <w:rPr>
          <w:rFonts w:hint="eastAsia"/>
        </w:rPr>
        <w:t>射频</w:t>
      </w:r>
      <w:r>
        <w:t>连接器</w:t>
      </w:r>
      <w:bookmarkEnd w:id="748"/>
      <w:r>
        <w:rPr>
          <w:rFonts w:hint="eastAsia"/>
        </w:rPr>
        <w:t>推荐</w:t>
      </w:r>
      <w:bookmarkEnd w:id="749"/>
    </w:p>
    <w:p>
      <w:pPr>
        <w:pStyle w:val="4"/>
        <w:rPr>
          <w:lang w:val="en-GB"/>
        </w:rPr>
      </w:pPr>
    </w:p>
    <w:p>
      <w:pPr>
        <w:pStyle w:val="4"/>
      </w:pPr>
      <w:bookmarkStart w:id="750" w:name="OLE_LINK62"/>
      <w:bookmarkStart w:id="751" w:name="OLE_LINK61"/>
      <w:r>
        <w:t>如果使用</w:t>
      </w:r>
      <w:r>
        <w:rPr>
          <w:rFonts w:hint="eastAsia"/>
        </w:rPr>
        <w:t>射频</w:t>
      </w:r>
      <w:r>
        <w:t>连接器进行天线连接，推荐使用Hirose的U.FL-R-SMT连接器。</w:t>
      </w:r>
    </w:p>
    <w:p>
      <w:pPr>
        <w:pStyle w:val="19"/>
        <w:autoSpaceDE/>
        <w:autoSpaceDN/>
        <w:spacing w:before="100" w:beforeAutospacing="1"/>
        <w:jc w:val="center"/>
        <w:rPr>
          <w:rFonts w:eastAsiaTheme="minorEastAsia"/>
        </w:rPr>
      </w:pPr>
      <w:r>
        <w:rPr>
          <w:rFonts w:eastAsiaTheme="minorEastAsia"/>
          <w:lang w:val="en-US"/>
        </w:rPr>
        <w:drawing>
          <wp:inline distT="0" distB="0" distL="0" distR="0">
            <wp:extent cx="4873625" cy="3312795"/>
            <wp:effectExtent l="0" t="0" r="3175" b="1905"/>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73625" cy="3312795"/>
                    </a:xfrm>
                    <a:prstGeom prst="rect">
                      <a:avLst/>
                    </a:prstGeom>
                    <a:noFill/>
                    <a:ln>
                      <a:noFill/>
                    </a:ln>
                  </pic:spPr>
                </pic:pic>
              </a:graphicData>
            </a:graphic>
          </wp:inline>
        </w:drawing>
      </w:r>
    </w:p>
    <w:p>
      <w:pPr>
        <w:pStyle w:val="18"/>
        <w:spacing w:before="156" w:after="156"/>
        <w:rPr>
          <w:rFonts w:cs="Arial" w:eastAsiaTheme="minorEastAsia"/>
          <w:sz w:val="21"/>
          <w:szCs w:val="21"/>
          <w:lang w:eastAsia="zh-CN"/>
        </w:rPr>
      </w:pPr>
      <w:bookmarkStart w:id="752" w:name="_Toc10973457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39</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天线座</w:t>
      </w:r>
      <w:r>
        <w:rPr>
          <w:rFonts w:cs="Arial" w:eastAsiaTheme="minorEastAsia"/>
          <w:sz w:val="21"/>
          <w:szCs w:val="21"/>
          <w:lang w:eastAsia="zh-CN"/>
        </w:rPr>
        <w:t>尺寸（单位：</w:t>
      </w:r>
      <w:r>
        <w:rPr>
          <w:rFonts w:hint="eastAsia" w:cs="Arial" w:eastAsiaTheme="minorEastAsia"/>
          <w:sz w:val="21"/>
          <w:szCs w:val="21"/>
          <w:lang w:eastAsia="zh-CN"/>
        </w:rPr>
        <w:t>mm</w:t>
      </w:r>
      <w:r>
        <w:rPr>
          <w:rFonts w:cs="Arial" w:eastAsiaTheme="minorEastAsia"/>
          <w:sz w:val="21"/>
          <w:szCs w:val="21"/>
          <w:lang w:eastAsia="zh-CN"/>
        </w:rPr>
        <w:t>）</w:t>
      </w:r>
      <w:bookmarkEnd w:id="752"/>
    </w:p>
    <w:p>
      <w:pPr>
        <w:pStyle w:val="19"/>
        <w:autoSpaceDE/>
        <w:autoSpaceDN/>
        <w:rPr>
          <w:rFonts w:eastAsiaTheme="minorEastAsia"/>
        </w:rPr>
      </w:pPr>
    </w:p>
    <w:p>
      <w:pPr>
        <w:pStyle w:val="4"/>
        <w:rPr>
          <w:kern w:val="2"/>
        </w:rPr>
      </w:pPr>
      <w:r>
        <w:t>可以选择U.FL-LP系列的</w:t>
      </w:r>
      <w:r>
        <w:rPr>
          <w:rFonts w:hint="eastAsia"/>
        </w:rPr>
        <w:t>插头</w:t>
      </w:r>
      <w:r>
        <w:t>来和U.FL-R-SMT配合使用</w:t>
      </w:r>
      <w:r>
        <w:rPr>
          <w:kern w:val="2"/>
        </w:rPr>
        <w:t>。</w:t>
      </w:r>
    </w:p>
    <w:p>
      <w:pPr>
        <w:pStyle w:val="19"/>
        <w:autoSpaceDE/>
        <w:autoSpaceDN/>
        <w:spacing w:before="100" w:beforeAutospacing="1"/>
        <w:jc w:val="center"/>
        <w:rPr>
          <w:rFonts w:eastAsiaTheme="minorEastAsia"/>
        </w:rPr>
      </w:pPr>
      <w:r>
        <w:rPr>
          <w:rFonts w:eastAsiaTheme="minorEastAsia"/>
          <w:lang w:val="en-US"/>
        </w:rPr>
        <w:drawing>
          <wp:inline distT="0" distB="0" distL="0" distR="0">
            <wp:extent cx="6176645" cy="2682875"/>
            <wp:effectExtent l="0" t="0" r="0" b="3175"/>
            <wp:docPr id="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6176645" cy="2682875"/>
                    </a:xfrm>
                    <a:prstGeom prst="rect">
                      <a:avLst/>
                    </a:prstGeom>
                    <a:noFill/>
                    <a:ln>
                      <a:noFill/>
                    </a:ln>
                  </pic:spPr>
                </pic:pic>
              </a:graphicData>
            </a:graphic>
          </wp:inline>
        </w:drawing>
      </w:r>
    </w:p>
    <w:p>
      <w:pPr>
        <w:pStyle w:val="18"/>
        <w:spacing w:before="156" w:after="156"/>
        <w:rPr>
          <w:rFonts w:cs="Arial" w:eastAsiaTheme="minorEastAsia"/>
          <w:lang w:eastAsia="zh-CN"/>
        </w:rPr>
      </w:pPr>
      <w:bookmarkStart w:id="753" w:name="_Toc109734571"/>
      <w:r>
        <w:rPr>
          <w:rFonts w:cs="Arial" w:eastAsiaTheme="minorEastAsia"/>
          <w:sz w:val="21"/>
          <w:szCs w:val="21"/>
          <w:lang w:eastAsia="zh-CN"/>
        </w:rPr>
        <w:t>图</w:t>
      </w:r>
      <w:r>
        <w:rPr>
          <w:rFonts w:cs="Arial" w:eastAsiaTheme="minorEastAsia"/>
          <w:szCs w:val="21"/>
        </w:rPr>
        <w:fldChar w:fldCharType="begin"/>
      </w:r>
      <w:r>
        <w:rPr>
          <w:rFonts w:cs="Arial" w:eastAsiaTheme="minorEastAsia"/>
          <w:sz w:val="21"/>
          <w:szCs w:val="21"/>
          <w:lang w:eastAsia="zh-CN"/>
        </w:rPr>
        <w:instrText xml:space="preserve"> SEQ Figure \* ARABIC </w:instrText>
      </w:r>
      <w:r>
        <w:rPr>
          <w:rFonts w:cs="Arial" w:eastAsiaTheme="minorEastAsia"/>
          <w:szCs w:val="21"/>
        </w:rPr>
        <w:fldChar w:fldCharType="separate"/>
      </w:r>
      <w:r>
        <w:rPr>
          <w:rFonts w:cs="Arial" w:eastAsiaTheme="minorEastAsia"/>
          <w:sz w:val="21"/>
          <w:szCs w:val="21"/>
          <w:lang w:eastAsia="zh-CN"/>
        </w:rPr>
        <w:t>40</w:t>
      </w:r>
      <w:r>
        <w:rPr>
          <w:rFonts w:cs="Arial" w:eastAsiaTheme="minorEastAsia"/>
          <w:szCs w:val="21"/>
        </w:rPr>
        <w:fldChar w:fldCharType="end"/>
      </w:r>
      <w:r>
        <w:rPr>
          <w:rFonts w:cs="Arial" w:eastAsiaTheme="minorEastAsia"/>
          <w:sz w:val="21"/>
          <w:szCs w:val="21"/>
          <w:lang w:eastAsia="zh-CN"/>
        </w:rPr>
        <w:t>：</w:t>
      </w:r>
      <w:r>
        <w:rPr>
          <w:rFonts w:hint="eastAsia"/>
          <w:lang w:eastAsia="zh-CN"/>
        </w:rPr>
        <w:t>与天线座匹配的插头规格</w:t>
      </w:r>
      <w:bookmarkEnd w:id="753"/>
    </w:p>
    <w:p>
      <w:pPr>
        <w:pStyle w:val="4"/>
      </w:pPr>
    </w:p>
    <w:p>
      <w:pPr>
        <w:pStyle w:val="4"/>
      </w:pPr>
      <w:r>
        <w:t>下图为连接线和连接器安装尺寸：</w:t>
      </w:r>
    </w:p>
    <w:p>
      <w:pPr>
        <w:spacing w:before="100" w:beforeAutospacing="1"/>
        <w:jc w:val="center"/>
        <w:rPr>
          <w:rFonts w:cs="Arial" w:eastAsiaTheme="minorEastAsia"/>
        </w:rPr>
      </w:pPr>
      <w:r>
        <w:rPr>
          <w:rFonts w:cs="Arial" w:eastAsiaTheme="minorEastAsia"/>
        </w:rPr>
        <w:drawing>
          <wp:inline distT="0" distB="0" distL="0" distR="0">
            <wp:extent cx="5892165" cy="3355340"/>
            <wp:effectExtent l="0" t="0" r="0" b="0"/>
            <wp:docPr id="10" name="图片 10" descr="C:\Users\Administrator\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1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92165" cy="3355340"/>
                    </a:xfrm>
                    <a:prstGeom prst="rect">
                      <a:avLst/>
                    </a:prstGeom>
                    <a:noFill/>
                    <a:ln>
                      <a:noFill/>
                    </a:ln>
                  </pic:spPr>
                </pic:pic>
              </a:graphicData>
            </a:graphic>
          </wp:inline>
        </w:drawing>
      </w:r>
    </w:p>
    <w:p>
      <w:pPr>
        <w:pStyle w:val="18"/>
        <w:spacing w:before="156" w:after="156"/>
        <w:rPr>
          <w:rFonts w:cs="Arial" w:eastAsiaTheme="minorEastAsia"/>
          <w:sz w:val="21"/>
          <w:szCs w:val="21"/>
          <w:lang w:eastAsia="zh-CN"/>
        </w:rPr>
      </w:pPr>
      <w:bookmarkStart w:id="754" w:name="_Toc109734572"/>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41</w:t>
      </w:r>
      <w:r>
        <w:rPr>
          <w:rFonts w:cs="Arial" w:eastAsiaTheme="minorEastAsia"/>
          <w:sz w:val="21"/>
          <w:szCs w:val="21"/>
          <w:lang w:eastAsia="zh-CN"/>
        </w:rPr>
        <w:fldChar w:fldCharType="end"/>
      </w:r>
      <w:r>
        <w:rPr>
          <w:rFonts w:cs="Arial" w:eastAsiaTheme="minorEastAsia"/>
          <w:sz w:val="21"/>
          <w:szCs w:val="21"/>
          <w:lang w:eastAsia="zh-CN"/>
        </w:rPr>
        <w:t>：</w:t>
      </w:r>
      <w:r>
        <w:rPr>
          <w:rFonts w:hint="eastAsia"/>
          <w:lang w:eastAsia="zh-CN"/>
        </w:rPr>
        <w:t>射频连接器安装图</w:t>
      </w:r>
      <w:r>
        <w:rPr>
          <w:rFonts w:cs="Arial" w:eastAsiaTheme="minorEastAsia"/>
          <w:sz w:val="21"/>
          <w:szCs w:val="21"/>
          <w:lang w:eastAsia="zh-CN"/>
        </w:rPr>
        <w:t>（单位：毫米）</w:t>
      </w:r>
      <w:bookmarkEnd w:id="754"/>
    </w:p>
    <w:p>
      <w:pPr>
        <w:pStyle w:val="19"/>
        <w:autoSpaceDE/>
        <w:autoSpaceDN/>
        <w:rPr>
          <w:rFonts w:eastAsiaTheme="minorEastAsia"/>
        </w:rPr>
      </w:pPr>
    </w:p>
    <w:p>
      <w:pPr>
        <w:ind w:firstLine="420" w:firstLineChars="200"/>
        <w:rPr>
          <w:rFonts w:cs="Arial" w:eastAsiaTheme="minorEastAsia"/>
          <w:szCs w:val="21"/>
        </w:rPr>
      </w:pPr>
      <w:r>
        <w:rPr>
          <w:rFonts w:cs="Arial" w:eastAsiaTheme="minorEastAsia"/>
          <w:szCs w:val="21"/>
        </w:rPr>
        <w:t>详情请参考</w:t>
      </w:r>
      <w:r>
        <w:fldChar w:fldCharType="begin"/>
      </w:r>
      <w:r>
        <w:instrText xml:space="preserve"> HYPERLINK "http://www.hirose.com" </w:instrText>
      </w:r>
      <w:r>
        <w:fldChar w:fldCharType="separate"/>
      </w:r>
      <w:r>
        <w:rPr>
          <w:rFonts w:cs="Arial" w:eastAsiaTheme="minorEastAsia"/>
          <w:u w:val="single"/>
        </w:rPr>
        <w:t>http://www.hirose.com</w:t>
      </w:r>
      <w:r>
        <w:rPr>
          <w:rFonts w:cs="Arial" w:eastAsiaTheme="minorEastAsia"/>
          <w:u w:val="single"/>
        </w:rPr>
        <w:fldChar w:fldCharType="end"/>
      </w:r>
      <w:r>
        <w:rPr>
          <w:rFonts w:cs="Arial" w:eastAsiaTheme="minorEastAsia"/>
          <w:szCs w:val="21"/>
        </w:rPr>
        <w:t>。</w:t>
      </w:r>
    </w:p>
    <w:p>
      <w:pPr>
        <w:pStyle w:val="19"/>
        <w:autoSpaceDE/>
        <w:autoSpaceDN/>
        <w:rPr>
          <w:rFonts w:eastAsiaTheme="minorEastAsia"/>
          <w:lang w:val="en-US"/>
        </w:rPr>
      </w:pPr>
    </w:p>
    <w:bookmarkEnd w:id="750"/>
    <w:bookmarkEnd w:id="751"/>
    <w:p>
      <w:pPr>
        <w:pStyle w:val="3"/>
        <w:sectPr>
          <w:pgSz w:w="11906" w:h="16838"/>
          <w:pgMar w:top="1440" w:right="1080" w:bottom="1440" w:left="1080" w:header="454" w:footer="0" w:gutter="0"/>
          <w:pgNumType w:chapStyle="1"/>
          <w:cols w:space="425" w:num="1"/>
          <w:docGrid w:type="lines" w:linePitch="312" w:charSpace="0"/>
        </w:sectPr>
      </w:pPr>
    </w:p>
    <w:p>
      <w:pPr>
        <w:pStyle w:val="3"/>
      </w:pPr>
      <w:bookmarkStart w:id="755" w:name="_Toc379985236"/>
      <w:bookmarkStart w:id="756" w:name="_Toc379985645"/>
      <w:bookmarkStart w:id="757" w:name="_Toc109734467"/>
      <w:r>
        <w:t>电气性能和可靠性</w:t>
      </w:r>
      <w:bookmarkEnd w:id="755"/>
      <w:bookmarkEnd w:id="756"/>
      <w:bookmarkEnd w:id="757"/>
    </w:p>
    <w:p>
      <w:pPr>
        <w:pStyle w:val="19"/>
        <w:autoSpaceDE/>
        <w:autoSpaceDN/>
        <w:rPr>
          <w:rFonts w:eastAsiaTheme="minorEastAsia"/>
        </w:rPr>
      </w:pPr>
    </w:p>
    <w:p>
      <w:pPr>
        <w:pStyle w:val="8"/>
      </w:pPr>
      <w:bookmarkStart w:id="758" w:name="_Toc109734468"/>
      <w:bookmarkStart w:id="759" w:name="_Toc379985237"/>
      <w:bookmarkStart w:id="760" w:name="_Toc379985646"/>
      <w:r>
        <w:t>绝对最大</w:t>
      </w:r>
      <w:r>
        <w:rPr>
          <w:rFonts w:hint="eastAsia"/>
        </w:rPr>
        <w:t>额定</w:t>
      </w:r>
      <w:r>
        <w:t>值</w:t>
      </w:r>
      <w:bookmarkEnd w:id="758"/>
      <w:bookmarkEnd w:id="759"/>
      <w:bookmarkEnd w:id="760"/>
    </w:p>
    <w:p>
      <w:pPr>
        <w:pStyle w:val="4"/>
      </w:pPr>
    </w:p>
    <w:p>
      <w:pPr>
        <w:ind w:firstLine="420" w:firstLineChars="200"/>
        <w:rPr>
          <w:rFonts w:cs="Arial" w:eastAsiaTheme="minorEastAsia"/>
          <w:lang w:val="en-GB"/>
        </w:rPr>
      </w:pPr>
      <w:r>
        <w:rPr>
          <w:rFonts w:cs="Arial" w:eastAsiaTheme="minorEastAsia"/>
          <w:lang w:val="en-GB"/>
        </w:rPr>
        <w:t>下表为模块部分引脚电压或电流的最大耐受值。</w:t>
      </w:r>
    </w:p>
    <w:p>
      <w:pPr>
        <w:ind w:firstLine="420" w:firstLineChars="200"/>
        <w:rPr>
          <w:rFonts w:cs="Arial" w:eastAsiaTheme="minorEastAsia"/>
        </w:rPr>
      </w:pPr>
    </w:p>
    <w:p>
      <w:pPr>
        <w:pStyle w:val="18"/>
        <w:keepNext/>
        <w:spacing w:before="156" w:after="156"/>
        <w:jc w:val="both"/>
        <w:rPr>
          <w:rFonts w:cs="Arial" w:eastAsiaTheme="minorEastAsia"/>
          <w:sz w:val="21"/>
          <w:szCs w:val="21"/>
          <w:lang w:val="en-US" w:eastAsia="zh-CN"/>
        </w:rPr>
      </w:pPr>
      <w:bookmarkStart w:id="761" w:name="_Toc77070994"/>
      <w:bookmarkStart w:id="762" w:name="_Toc77071387"/>
      <w:bookmarkStart w:id="763" w:name="_Toc77070900"/>
      <w:bookmarkStart w:id="764" w:name="_Toc77071252"/>
      <w:bookmarkStart w:id="765" w:name="_Toc77068647"/>
      <w:bookmarkStart w:id="766" w:name="_Toc77070698"/>
      <w:bookmarkStart w:id="767" w:name="_Toc81622836"/>
      <w:bookmarkStart w:id="768" w:name="_Toc77071415"/>
      <w:bookmarkStart w:id="769" w:name="_Toc78097418"/>
      <w:bookmarkStart w:id="770" w:name="_Toc78100924"/>
      <w:bookmarkStart w:id="771" w:name="_Toc343347743"/>
      <w:bookmarkStart w:id="772" w:name="_Toc109734519"/>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31</w:t>
      </w:r>
      <w:r>
        <w:rPr>
          <w:rFonts w:cs="Arial" w:eastAsiaTheme="minorEastAsia"/>
          <w:sz w:val="21"/>
          <w:szCs w:val="21"/>
          <w:lang w:val="en-US" w:eastAsia="zh-CN"/>
        </w:rPr>
        <w:fldChar w:fldCharType="end"/>
      </w:r>
      <w:bookmarkEnd w:id="761"/>
      <w:bookmarkEnd w:id="762"/>
      <w:bookmarkEnd w:id="763"/>
      <w:bookmarkEnd w:id="764"/>
      <w:bookmarkEnd w:id="765"/>
      <w:bookmarkEnd w:id="766"/>
      <w:bookmarkEnd w:id="767"/>
      <w:bookmarkEnd w:id="768"/>
      <w:bookmarkEnd w:id="769"/>
      <w:bookmarkEnd w:id="770"/>
      <w:r>
        <w:rPr>
          <w:rFonts w:cs="Arial" w:eastAsiaTheme="minorEastAsia"/>
          <w:sz w:val="21"/>
          <w:szCs w:val="21"/>
          <w:lang w:val="en-US" w:eastAsia="zh-CN"/>
        </w:rPr>
        <w:t>：绝对最大值</w:t>
      </w:r>
      <w:bookmarkEnd w:id="771"/>
      <w:bookmarkEnd w:id="77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3482"/>
        <w:gridCol w:w="2250"/>
        <w:gridCol w:w="2111"/>
        <w:gridCol w:w="201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参数</w:t>
            </w:r>
          </w:p>
        </w:tc>
        <w:tc>
          <w:tcPr>
            <w:tcW w:w="1142"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最小</w:t>
            </w:r>
            <w:r>
              <w:rPr>
                <w:rFonts w:hint="eastAsia" w:cs="Arial" w:eastAsiaTheme="minorEastAsia"/>
                <w:b/>
                <w:bCs/>
                <w:szCs w:val="21"/>
              </w:rPr>
              <w:t>值</w:t>
            </w:r>
          </w:p>
        </w:tc>
        <w:tc>
          <w:tcPr>
            <w:tcW w:w="1071" w:type="pct"/>
            <w:shd w:val="clear" w:color="auto" w:fill="D9D9D9"/>
            <w:vAlign w:val="center"/>
          </w:tcPr>
          <w:p>
            <w:pPr>
              <w:rPr>
                <w:rFonts w:cs="Arial" w:eastAsiaTheme="minorEastAsia"/>
                <w:b/>
                <w:bCs/>
                <w:szCs w:val="21"/>
              </w:rPr>
            </w:pPr>
            <w:r>
              <w:rPr>
                <w:rFonts w:cs="Arial" w:eastAsiaTheme="minorEastAsia"/>
                <w:b/>
                <w:bCs/>
                <w:szCs w:val="21"/>
              </w:rPr>
              <w:t>最大</w:t>
            </w:r>
            <w:r>
              <w:rPr>
                <w:rFonts w:hint="eastAsia" w:cs="Arial" w:eastAsiaTheme="minorEastAsia"/>
                <w:b/>
                <w:bCs/>
                <w:szCs w:val="21"/>
              </w:rPr>
              <w:t>值</w:t>
            </w:r>
          </w:p>
        </w:tc>
        <w:tc>
          <w:tcPr>
            <w:tcW w:w="1020"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VBAT_RF/VBAT_BB</w:t>
            </w:r>
          </w:p>
        </w:tc>
        <w:tc>
          <w:tcPr>
            <w:tcW w:w="1142"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-0.3</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4.7</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USB_VBUS</w:t>
            </w:r>
          </w:p>
        </w:tc>
        <w:tc>
          <w:tcPr>
            <w:tcW w:w="1142"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-0.3</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5.5</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VBAT_BB</w:t>
            </w:r>
            <w:r>
              <w:rPr>
                <w:rFonts w:hint="eastAsia" w:cs="Arial" w:eastAsiaTheme="minorEastAsia"/>
                <w:color w:val="404040" w:themeColor="text1" w:themeTint="BF"/>
                <w14:textFill>
                  <w14:solidFill>
                    <w14:schemeClr w14:val="tx1">
                      <w14:lumMod w14:val="75000"/>
                      <w14:lumOff w14:val="25000"/>
                    </w14:schemeClr>
                  </w14:solidFill>
                </w14:textFill>
              </w:rPr>
              <w:t>最大电流</w:t>
            </w:r>
          </w:p>
        </w:tc>
        <w:tc>
          <w:tcPr>
            <w:tcW w:w="1142" w:type="pct"/>
            <w:tcMar>
              <w:top w:w="11" w:type="dxa"/>
              <w:bottom w:w="11" w:type="dxa"/>
            </w:tcMar>
            <w:vAlign w:val="center"/>
          </w:tcPr>
          <w:p>
            <w:pPr>
              <w:keepNext/>
              <w:outlineLvl w:val="6"/>
              <w:rPr>
                <w:rFonts w:cs="Arial" w:eastAsiaTheme="minorEastAsia"/>
                <w:color w:val="404040" w:themeColor="text1" w:themeTint="BF"/>
                <w14:textFill>
                  <w14:solidFill>
                    <w14:schemeClr w14:val="tx1">
                      <w14:lumMod w14:val="75000"/>
                      <w14:lumOff w14:val="25000"/>
                    </w14:schemeClr>
                  </w14:solidFill>
                </w14:textFill>
              </w:rPr>
            </w:pPr>
            <w:r>
              <w:rPr>
                <w:rFonts w:hint="eastAsia" w:cs="Arial" w:eastAsiaTheme="minorEastAsia"/>
                <w:color w:val="404040" w:themeColor="text1" w:themeTint="BF"/>
                <w14:textFill>
                  <w14:solidFill>
                    <w14:schemeClr w14:val="tx1">
                      <w14:lumMod w14:val="75000"/>
                      <w14:lumOff w14:val="25000"/>
                    </w14:schemeClr>
                  </w14:solidFill>
                </w14:textFill>
              </w:rPr>
              <w:t>-</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0.8</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VBAT_RF</w:t>
            </w:r>
            <w:r>
              <w:rPr>
                <w:rFonts w:hint="eastAsia" w:cs="Arial" w:eastAsiaTheme="minorEastAsia"/>
                <w:color w:val="404040" w:themeColor="text1" w:themeTint="BF"/>
                <w14:textFill>
                  <w14:solidFill>
                    <w14:schemeClr w14:val="tx1">
                      <w14:lumMod w14:val="75000"/>
                      <w14:lumOff w14:val="25000"/>
                    </w14:schemeClr>
                  </w14:solidFill>
                </w14:textFill>
              </w:rPr>
              <w:t>最大电流</w:t>
            </w:r>
          </w:p>
        </w:tc>
        <w:tc>
          <w:tcPr>
            <w:tcW w:w="1142"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hint="eastAsia" w:cs="Arial" w:eastAsiaTheme="minorEastAsia"/>
                <w:color w:val="404040" w:themeColor="text1" w:themeTint="BF"/>
                <w14:textFill>
                  <w14:solidFill>
                    <w14:schemeClr w14:val="tx1">
                      <w14:lumMod w14:val="75000"/>
                      <w14:lumOff w14:val="25000"/>
                    </w14:schemeClr>
                  </w14:solidFill>
                </w14:textFill>
              </w:rPr>
              <w:t>-</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1.8</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hint="eastAsia" w:cs="Arial" w:eastAsiaTheme="minorEastAsia"/>
                <w:color w:val="404040" w:themeColor="text1" w:themeTint="BF"/>
                <w14:textFill>
                  <w14:solidFill>
                    <w14:schemeClr w14:val="tx1">
                      <w14:lumMod w14:val="75000"/>
                      <w14:lumOff w14:val="25000"/>
                    </w14:schemeClr>
                  </w14:solidFill>
                </w14:textFill>
              </w:rPr>
              <w:t>数字接口电压</w:t>
            </w:r>
          </w:p>
        </w:tc>
        <w:tc>
          <w:tcPr>
            <w:tcW w:w="1142"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-0.3</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2.3</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ADC0</w:t>
            </w:r>
            <w:r>
              <w:rPr>
                <w:rFonts w:hint="eastAsia" w:cs="Arial" w:eastAsiaTheme="minorEastAsia"/>
                <w:color w:val="404040" w:themeColor="text1" w:themeTint="BF"/>
                <w14:textFill>
                  <w14:solidFill>
                    <w14:schemeClr w14:val="tx1">
                      <w14:lumMod w14:val="75000"/>
                      <w14:lumOff w14:val="25000"/>
                    </w14:schemeClr>
                  </w14:solidFill>
                </w14:textFill>
              </w:rPr>
              <w:t>电压</w:t>
            </w:r>
          </w:p>
        </w:tc>
        <w:tc>
          <w:tcPr>
            <w:tcW w:w="1142"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w:t>
            </w:r>
          </w:p>
        </w:tc>
        <w:tc>
          <w:tcPr>
            <w:tcW w:w="1071" w:type="pct"/>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VBAT_BB</w:t>
            </w:r>
          </w:p>
        </w:tc>
        <w:tc>
          <w:tcPr>
            <w:tcW w:w="1020" w:type="pct"/>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67" w:type="pct"/>
            <w:tcMar>
              <w:top w:w="11" w:type="dxa"/>
              <w:bottom w:w="11" w:type="dxa"/>
            </w:tcMar>
            <w:vAlign w:val="center"/>
          </w:tcPr>
          <w:p>
            <w:pPr>
              <w:tabs>
                <w:tab w:val="left" w:pos="4836"/>
              </w:tabs>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ADC1</w:t>
            </w:r>
            <w:r>
              <w:rPr>
                <w:rFonts w:hint="eastAsia" w:cs="Arial" w:eastAsiaTheme="minorEastAsia"/>
                <w:color w:val="404040" w:themeColor="text1" w:themeTint="BF"/>
                <w14:textFill>
                  <w14:solidFill>
                    <w14:schemeClr w14:val="tx1">
                      <w14:lumMod w14:val="75000"/>
                      <w14:lumOff w14:val="25000"/>
                    </w14:schemeClr>
                  </w14:solidFill>
                </w14:textFill>
              </w:rPr>
              <w:t>电压</w:t>
            </w:r>
          </w:p>
        </w:tc>
        <w:tc>
          <w:tcPr>
            <w:tcW w:w="1142" w:type="pct"/>
            <w:tcMar>
              <w:top w:w="11" w:type="dxa"/>
              <w:bottom w:w="11" w:type="dxa"/>
            </w:tcMar>
            <w:vAlign w:val="center"/>
          </w:tcPr>
          <w:p>
            <w:pPr>
              <w:tabs>
                <w:tab w:val="left" w:pos="4836"/>
              </w:tabs>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0</w:t>
            </w:r>
          </w:p>
        </w:tc>
        <w:tc>
          <w:tcPr>
            <w:tcW w:w="1071" w:type="pct"/>
            <w:vAlign w:val="center"/>
          </w:tcPr>
          <w:p>
            <w:pPr>
              <w:tabs>
                <w:tab w:val="left" w:pos="4836"/>
              </w:tabs>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VBAT_BB</w:t>
            </w:r>
          </w:p>
        </w:tc>
        <w:tc>
          <w:tcPr>
            <w:tcW w:w="1020" w:type="pct"/>
            <w:tcMar>
              <w:top w:w="11" w:type="dxa"/>
              <w:bottom w:w="11" w:type="dxa"/>
            </w:tcMar>
            <w:vAlign w:val="center"/>
          </w:tcPr>
          <w:p>
            <w:pPr>
              <w:tabs>
                <w:tab w:val="left" w:pos="4836"/>
              </w:tabs>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V</w:t>
            </w:r>
          </w:p>
        </w:tc>
      </w:tr>
    </w:tbl>
    <w:p>
      <w:pPr>
        <w:rPr>
          <w:rFonts w:cs="Arial" w:eastAsiaTheme="minorEastAsia"/>
        </w:rPr>
      </w:pPr>
    </w:p>
    <w:p>
      <w:pPr>
        <w:pStyle w:val="8"/>
      </w:pPr>
      <w:bookmarkStart w:id="773" w:name="_Toc109734469"/>
      <w:bookmarkStart w:id="774" w:name="_Toc379985238"/>
      <w:bookmarkStart w:id="775" w:name="_Toc379985647"/>
      <w:r>
        <w:t>电源额定值</w:t>
      </w:r>
      <w:bookmarkEnd w:id="773"/>
      <w:bookmarkEnd w:id="774"/>
      <w:bookmarkEnd w:id="775"/>
    </w:p>
    <w:p>
      <w:pPr>
        <w:pStyle w:val="4"/>
      </w:pPr>
    </w:p>
    <w:p>
      <w:pPr>
        <w:pStyle w:val="18"/>
        <w:keepNext/>
        <w:spacing w:before="156" w:after="156"/>
        <w:jc w:val="both"/>
        <w:rPr>
          <w:rFonts w:cs="Arial" w:eastAsiaTheme="minorEastAsia"/>
          <w:sz w:val="21"/>
          <w:szCs w:val="21"/>
          <w:lang w:val="en-US" w:eastAsia="zh-CN"/>
        </w:rPr>
      </w:pPr>
      <w:bookmarkStart w:id="776" w:name="_Toc77070700"/>
      <w:bookmarkStart w:id="777" w:name="_Toc77070996"/>
      <w:bookmarkStart w:id="778" w:name="_Toc77070902"/>
      <w:bookmarkStart w:id="779" w:name="_Toc77071254"/>
      <w:bookmarkStart w:id="780" w:name="_Toc78100926"/>
      <w:bookmarkStart w:id="781" w:name="_Toc77071417"/>
      <w:bookmarkStart w:id="782" w:name="_Toc78097420"/>
      <w:bookmarkStart w:id="783" w:name="_Toc77071389"/>
      <w:bookmarkStart w:id="784" w:name="_Toc77068649"/>
      <w:bookmarkStart w:id="785" w:name="_Toc81622838"/>
      <w:bookmarkStart w:id="786" w:name="_Toc343347745"/>
      <w:bookmarkStart w:id="787" w:name="_Toc109734520"/>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32</w:t>
      </w:r>
      <w:r>
        <w:rPr>
          <w:rFonts w:cs="Arial" w:eastAsiaTheme="minorEastAsia"/>
          <w:sz w:val="21"/>
          <w:szCs w:val="21"/>
          <w:lang w:val="en-US" w:eastAsia="zh-CN"/>
        </w:rPr>
        <w:fldChar w:fldCharType="end"/>
      </w:r>
      <w:bookmarkEnd w:id="776"/>
      <w:bookmarkEnd w:id="777"/>
      <w:bookmarkEnd w:id="778"/>
      <w:bookmarkEnd w:id="779"/>
      <w:bookmarkEnd w:id="780"/>
      <w:bookmarkEnd w:id="781"/>
      <w:bookmarkEnd w:id="782"/>
      <w:bookmarkEnd w:id="783"/>
      <w:bookmarkEnd w:id="784"/>
      <w:bookmarkEnd w:id="785"/>
      <w:r>
        <w:rPr>
          <w:rFonts w:cs="Arial" w:eastAsiaTheme="minorEastAsia"/>
          <w:sz w:val="21"/>
          <w:szCs w:val="21"/>
          <w:lang w:val="en-US" w:eastAsia="zh-CN"/>
        </w:rPr>
        <w:t>：模块电源额定值</w:t>
      </w:r>
      <w:bookmarkEnd w:id="786"/>
      <w:bookmarkEnd w:id="787"/>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1380"/>
        <w:gridCol w:w="2450"/>
        <w:gridCol w:w="2550"/>
        <w:gridCol w:w="991"/>
        <w:gridCol w:w="930"/>
        <w:gridCol w:w="912"/>
        <w:gridCol w:w="64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00"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参数</w:t>
            </w:r>
          </w:p>
        </w:tc>
        <w:tc>
          <w:tcPr>
            <w:tcW w:w="1243"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描述</w:t>
            </w:r>
          </w:p>
        </w:tc>
        <w:tc>
          <w:tcPr>
            <w:tcW w:w="1294"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条件</w:t>
            </w:r>
          </w:p>
        </w:tc>
        <w:tc>
          <w:tcPr>
            <w:tcW w:w="503"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最小</w:t>
            </w:r>
            <w:r>
              <w:rPr>
                <w:rFonts w:hint="eastAsia" w:cs="Arial" w:eastAsiaTheme="minorEastAsia"/>
                <w:b/>
                <w:bCs/>
                <w:kern w:val="0"/>
                <w:szCs w:val="21"/>
              </w:rPr>
              <w:t>值</w:t>
            </w:r>
          </w:p>
        </w:tc>
        <w:tc>
          <w:tcPr>
            <w:tcW w:w="472"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典型</w:t>
            </w:r>
            <w:r>
              <w:rPr>
                <w:rFonts w:hint="eastAsia" w:cs="Arial" w:eastAsiaTheme="minorEastAsia"/>
                <w:b/>
                <w:bCs/>
                <w:kern w:val="0"/>
                <w:szCs w:val="21"/>
              </w:rPr>
              <w:t>值</w:t>
            </w:r>
          </w:p>
        </w:tc>
        <w:tc>
          <w:tcPr>
            <w:tcW w:w="463"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最大</w:t>
            </w:r>
            <w:r>
              <w:rPr>
                <w:rFonts w:hint="eastAsia" w:cs="Arial" w:eastAsiaTheme="minorEastAsia"/>
                <w:b/>
                <w:bCs/>
                <w:kern w:val="0"/>
                <w:szCs w:val="21"/>
              </w:rPr>
              <w:t>值</w:t>
            </w:r>
          </w:p>
        </w:tc>
        <w:tc>
          <w:tcPr>
            <w:tcW w:w="325" w:type="pct"/>
            <w:shd w:val="clear" w:color="auto" w:fill="D9D9D9"/>
            <w:tcMar>
              <w:top w:w="11" w:type="dxa"/>
              <w:bottom w:w="11" w:type="dxa"/>
            </w:tcMar>
            <w:vAlign w:val="center"/>
          </w:tcPr>
          <w:p>
            <w:pPr>
              <w:widowControl/>
              <w:rPr>
                <w:rFonts w:cs="Arial" w:eastAsiaTheme="minorEastAsia"/>
                <w:b/>
                <w:bCs/>
                <w:kern w:val="0"/>
                <w:szCs w:val="21"/>
              </w:rPr>
            </w:pPr>
            <w:r>
              <w:rPr>
                <w:rFonts w:cs="Arial" w:eastAsiaTheme="minorEastAsia"/>
                <w:b/>
                <w:bCs/>
                <w:kern w:val="0"/>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00" w:type="pct"/>
            <w:vMerge w:val="restar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VBAT</w:t>
            </w:r>
          </w:p>
        </w:tc>
        <w:tc>
          <w:tcPr>
            <w:tcW w:w="1243" w:type="pct"/>
            <w:tcMar>
              <w:top w:w="11" w:type="dxa"/>
              <w:bottom w:w="11" w:type="dxa"/>
            </w:tcMar>
            <w:vAlign w:val="center"/>
          </w:tcPr>
          <w:p>
            <w:pPr>
              <w:adjustRightInd w:val="0"/>
              <w:jc w:val="left"/>
              <w:rPr>
                <w:rFonts w:cs="Arial" w:eastAsiaTheme="minorEastAsia"/>
                <w:kern w:val="0"/>
                <w:szCs w:val="21"/>
              </w:rPr>
            </w:pPr>
            <w:r>
              <w:rPr>
                <w:rFonts w:cs="Arial" w:eastAsiaTheme="minorEastAsia"/>
                <w:kern w:val="0"/>
                <w:szCs w:val="21"/>
              </w:rPr>
              <w:t>VBAT_BB和VBAT_RF</w:t>
            </w:r>
          </w:p>
        </w:tc>
        <w:tc>
          <w:tcPr>
            <w:tcW w:w="1294" w:type="pct"/>
            <w:tcMar>
              <w:top w:w="11" w:type="dxa"/>
              <w:bottom w:w="11" w:type="dxa"/>
            </w:tcMar>
            <w:vAlign w:val="center"/>
          </w:tcPr>
          <w:p>
            <w:pPr>
              <w:widowControl/>
              <w:jc w:val="left"/>
              <w:rPr>
                <w:rFonts w:cs="Arial" w:eastAsiaTheme="minorEastAsia"/>
                <w:szCs w:val="21"/>
              </w:rPr>
            </w:pPr>
            <w:r>
              <w:rPr>
                <w:rFonts w:cs="Arial" w:eastAsiaTheme="minorEastAsia"/>
                <w:szCs w:val="21"/>
              </w:rPr>
              <w:t>实际输入电压必须在该范围之内</w:t>
            </w:r>
          </w:p>
        </w:tc>
        <w:tc>
          <w:tcPr>
            <w:tcW w:w="50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3.3</w:t>
            </w:r>
          </w:p>
        </w:tc>
        <w:tc>
          <w:tcPr>
            <w:tcW w:w="472"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3.8</w:t>
            </w:r>
          </w:p>
        </w:tc>
        <w:tc>
          <w:tcPr>
            <w:tcW w:w="46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4.3</w:t>
            </w:r>
          </w:p>
        </w:tc>
        <w:tc>
          <w:tcPr>
            <w:tcW w:w="32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00" w:type="pct"/>
            <w:vMerge w:val="continue"/>
            <w:tcMar>
              <w:top w:w="11" w:type="dxa"/>
              <w:bottom w:w="11" w:type="dxa"/>
            </w:tcMar>
            <w:vAlign w:val="center"/>
          </w:tcPr>
          <w:p>
            <w:pPr>
              <w:adjustRightInd w:val="0"/>
              <w:rPr>
                <w:rFonts w:cs="Arial" w:eastAsiaTheme="minorEastAsia"/>
                <w:kern w:val="0"/>
                <w:szCs w:val="21"/>
              </w:rPr>
            </w:pPr>
          </w:p>
        </w:tc>
        <w:tc>
          <w:tcPr>
            <w:tcW w:w="1243" w:type="pc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突发发射时的电压跌落</w:t>
            </w:r>
          </w:p>
        </w:tc>
        <w:tc>
          <w:tcPr>
            <w:tcW w:w="1294" w:type="pc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EGSM900最大发射功率等级时</w:t>
            </w:r>
          </w:p>
        </w:tc>
        <w:tc>
          <w:tcPr>
            <w:tcW w:w="503"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w:t>
            </w:r>
          </w:p>
        </w:tc>
        <w:tc>
          <w:tcPr>
            <w:tcW w:w="472"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w:t>
            </w:r>
          </w:p>
        </w:tc>
        <w:tc>
          <w:tcPr>
            <w:tcW w:w="46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400</w:t>
            </w:r>
          </w:p>
        </w:tc>
        <w:tc>
          <w:tcPr>
            <w:tcW w:w="32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mV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00"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I</w:t>
            </w:r>
            <w:r>
              <w:rPr>
                <w:rFonts w:cs="Arial" w:eastAsiaTheme="minorEastAsia"/>
                <w:kern w:val="0"/>
                <w:szCs w:val="21"/>
                <w:vertAlign w:val="subscript"/>
              </w:rPr>
              <w:t>VBAT</w:t>
            </w:r>
          </w:p>
        </w:tc>
        <w:tc>
          <w:tcPr>
            <w:tcW w:w="1243" w:type="pc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峰值电流（每个发射时隙下）</w:t>
            </w:r>
          </w:p>
        </w:tc>
        <w:tc>
          <w:tcPr>
            <w:tcW w:w="1294" w:type="pct"/>
            <w:tcMar>
              <w:top w:w="11" w:type="dxa"/>
              <w:bottom w:w="11" w:type="dxa"/>
            </w:tcMar>
            <w:vAlign w:val="center"/>
          </w:tcPr>
          <w:p>
            <w:pPr>
              <w:widowControl/>
              <w:jc w:val="left"/>
              <w:rPr>
                <w:rFonts w:cs="Arial" w:eastAsiaTheme="minorEastAsia"/>
                <w:kern w:val="0"/>
                <w:szCs w:val="21"/>
              </w:rPr>
            </w:pPr>
            <w:r>
              <w:rPr>
                <w:rFonts w:cs="Arial" w:eastAsiaTheme="minorEastAsia"/>
                <w:kern w:val="0"/>
                <w:szCs w:val="21"/>
              </w:rPr>
              <w:t>EGSM900最大发射功率等级时</w:t>
            </w:r>
          </w:p>
        </w:tc>
        <w:tc>
          <w:tcPr>
            <w:tcW w:w="503" w:type="pct"/>
            <w:tcMar>
              <w:top w:w="11" w:type="dxa"/>
              <w:bottom w:w="11" w:type="dxa"/>
            </w:tcMar>
            <w:vAlign w:val="center"/>
          </w:tcPr>
          <w:p>
            <w:pPr>
              <w:adjustRightInd w:val="0"/>
              <w:rPr>
                <w:rFonts w:cs="Arial" w:eastAsiaTheme="minorEastAsia"/>
                <w:kern w:val="0"/>
                <w:szCs w:val="21"/>
              </w:rPr>
            </w:pPr>
            <w:r>
              <w:rPr>
                <w:rFonts w:hint="eastAsia" w:cs="Arial" w:eastAsiaTheme="minorEastAsia"/>
                <w:kern w:val="0"/>
                <w:szCs w:val="21"/>
              </w:rPr>
              <w:t>-</w:t>
            </w:r>
          </w:p>
        </w:tc>
        <w:tc>
          <w:tcPr>
            <w:tcW w:w="472"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1.8</w:t>
            </w:r>
          </w:p>
        </w:tc>
        <w:tc>
          <w:tcPr>
            <w:tcW w:w="46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2.0</w:t>
            </w:r>
          </w:p>
        </w:tc>
        <w:tc>
          <w:tcPr>
            <w:tcW w:w="32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700"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USB_VBUS</w:t>
            </w:r>
          </w:p>
        </w:tc>
        <w:tc>
          <w:tcPr>
            <w:tcW w:w="1243" w:type="pct"/>
            <w:tcMar>
              <w:top w:w="11" w:type="dxa"/>
              <w:bottom w:w="11" w:type="dxa"/>
            </w:tcMar>
            <w:vAlign w:val="center"/>
          </w:tcPr>
          <w:p>
            <w:pPr>
              <w:jc w:val="left"/>
              <w:rPr>
                <w:rFonts w:cs="Arial" w:eastAsiaTheme="minorEastAsia"/>
                <w:bCs/>
                <w:szCs w:val="21"/>
              </w:rPr>
            </w:pPr>
            <w:r>
              <w:rPr>
                <w:rFonts w:cs="Arial" w:eastAsiaTheme="minorEastAsia"/>
                <w:bCs/>
                <w:szCs w:val="21"/>
              </w:rPr>
              <w:t>USB电源</w:t>
            </w:r>
            <w:r>
              <w:rPr>
                <w:rFonts w:hint="eastAsia" w:cs="Arial" w:eastAsiaTheme="minorEastAsia"/>
                <w:bCs/>
                <w:szCs w:val="21"/>
              </w:rPr>
              <w:t>；</w:t>
            </w:r>
          </w:p>
          <w:p>
            <w:pPr>
              <w:widowControl/>
              <w:rPr>
                <w:rFonts w:cs="Arial" w:eastAsiaTheme="minorEastAsia"/>
                <w:kern w:val="0"/>
                <w:szCs w:val="21"/>
              </w:rPr>
            </w:pPr>
            <w:r>
              <w:rPr>
                <w:rFonts w:cs="Arial" w:eastAsiaTheme="minorEastAsia"/>
                <w:bCs/>
                <w:szCs w:val="21"/>
              </w:rPr>
              <w:t>USB</w:t>
            </w:r>
            <w:r>
              <w:rPr>
                <w:rFonts w:hint="eastAsia" w:cs="Arial" w:eastAsiaTheme="minorEastAsia"/>
                <w:bCs/>
                <w:szCs w:val="21"/>
              </w:rPr>
              <w:t>连接</w:t>
            </w:r>
            <w:r>
              <w:rPr>
                <w:rFonts w:cs="Arial" w:eastAsiaTheme="minorEastAsia"/>
                <w:bCs/>
                <w:szCs w:val="21"/>
              </w:rPr>
              <w:t>检测</w:t>
            </w:r>
          </w:p>
        </w:tc>
        <w:tc>
          <w:tcPr>
            <w:tcW w:w="1294" w:type="pct"/>
            <w:tcMar>
              <w:top w:w="11" w:type="dxa"/>
              <w:bottom w:w="11" w:type="dxa"/>
            </w:tcMar>
            <w:vAlign w:val="center"/>
          </w:tcPr>
          <w:p>
            <w:pPr>
              <w:widowControl/>
              <w:rPr>
                <w:rFonts w:cs="Arial" w:eastAsiaTheme="minorEastAsia"/>
                <w:kern w:val="0"/>
                <w:szCs w:val="21"/>
              </w:rPr>
            </w:pPr>
            <w:r>
              <w:rPr>
                <w:rFonts w:hint="eastAsia" w:cs="Arial" w:eastAsiaTheme="minorEastAsia"/>
                <w:kern w:val="0"/>
                <w:szCs w:val="21"/>
              </w:rPr>
              <w:t>-</w:t>
            </w:r>
          </w:p>
        </w:tc>
        <w:tc>
          <w:tcPr>
            <w:tcW w:w="503" w:type="pct"/>
            <w:tcMar>
              <w:top w:w="11" w:type="dxa"/>
              <w:bottom w:w="11" w:type="dxa"/>
            </w:tcMar>
            <w:vAlign w:val="center"/>
          </w:tcPr>
          <w:p>
            <w:pPr>
              <w:rPr>
                <w:rFonts w:cs="Arial" w:eastAsiaTheme="minorEastAsia"/>
              </w:rPr>
            </w:pPr>
            <w:r>
              <w:rPr>
                <w:rFonts w:cs="Arial" w:eastAsiaTheme="minorEastAsia"/>
                <w:kern w:val="0"/>
              </w:rPr>
              <w:t>3.0</w:t>
            </w:r>
          </w:p>
        </w:tc>
        <w:tc>
          <w:tcPr>
            <w:tcW w:w="472"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5.0</w:t>
            </w:r>
          </w:p>
        </w:tc>
        <w:tc>
          <w:tcPr>
            <w:tcW w:w="463"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5.25</w:t>
            </w:r>
          </w:p>
        </w:tc>
        <w:tc>
          <w:tcPr>
            <w:tcW w:w="325" w:type="pct"/>
            <w:tcMar>
              <w:top w:w="11" w:type="dxa"/>
              <w:bottom w:w="11" w:type="dxa"/>
            </w:tcMar>
            <w:vAlign w:val="center"/>
          </w:tcPr>
          <w:p>
            <w:pPr>
              <w:widowControl/>
              <w:rPr>
                <w:rFonts w:cs="Arial" w:eastAsiaTheme="minorEastAsia"/>
                <w:kern w:val="0"/>
                <w:szCs w:val="21"/>
              </w:rPr>
            </w:pPr>
            <w:r>
              <w:rPr>
                <w:rFonts w:cs="Arial" w:eastAsiaTheme="minorEastAsia"/>
                <w:kern w:val="0"/>
                <w:szCs w:val="21"/>
              </w:rPr>
              <w:t>V</w:t>
            </w:r>
          </w:p>
        </w:tc>
      </w:tr>
    </w:tbl>
    <w:p>
      <w:pPr>
        <w:pStyle w:val="19"/>
        <w:autoSpaceDE/>
        <w:autoSpaceDN/>
        <w:rPr>
          <w:rFonts w:eastAsiaTheme="minorEastAsia"/>
          <w:sz w:val="21"/>
          <w:szCs w:val="21"/>
        </w:rPr>
      </w:pPr>
    </w:p>
    <w:p>
      <w:pPr>
        <w:pStyle w:val="8"/>
      </w:pPr>
      <w:bookmarkStart w:id="788" w:name="_Toc109734470"/>
      <w:r>
        <w:rPr>
          <w:rFonts w:hint="eastAsia"/>
        </w:rPr>
        <w:t>工作和存储温度</w:t>
      </w:r>
      <w:bookmarkEnd w:id="788"/>
      <w:bookmarkStart w:id="789" w:name="_Toc77070995"/>
      <w:bookmarkStart w:id="790" w:name="_Toc77071388"/>
      <w:bookmarkStart w:id="791" w:name="_Toc77071416"/>
      <w:bookmarkStart w:id="792" w:name="_Toc77070699"/>
      <w:bookmarkStart w:id="793" w:name="_Toc78097419"/>
      <w:bookmarkStart w:id="794" w:name="_Toc78100925"/>
      <w:bookmarkStart w:id="795" w:name="_Toc81622837"/>
      <w:bookmarkStart w:id="796" w:name="_Toc77070901"/>
      <w:bookmarkStart w:id="797" w:name="_Toc77071253"/>
      <w:bookmarkStart w:id="798" w:name="_Toc77068648"/>
      <w:bookmarkStart w:id="799" w:name="_Toc343347744"/>
    </w:p>
    <w:p>
      <w:pPr>
        <w:pStyle w:val="4"/>
        <w:rPr>
          <w:lang w:val="en-GB"/>
        </w:rPr>
      </w:pPr>
    </w:p>
    <w:p>
      <w:pPr>
        <w:pStyle w:val="18"/>
        <w:keepNext/>
        <w:spacing w:before="156" w:after="156"/>
        <w:jc w:val="both"/>
        <w:rPr>
          <w:rFonts w:cs="Arial" w:eastAsiaTheme="minorEastAsia"/>
          <w:sz w:val="21"/>
          <w:szCs w:val="21"/>
          <w:lang w:val="en-US" w:eastAsia="zh-CN"/>
        </w:rPr>
      </w:pPr>
      <w:bookmarkStart w:id="800" w:name="_Toc109734521"/>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33</w:t>
      </w:r>
      <w:r>
        <w:rPr>
          <w:rFonts w:cs="Arial" w:eastAsiaTheme="minorEastAsia"/>
          <w:sz w:val="21"/>
          <w:szCs w:val="21"/>
          <w:lang w:val="en-US" w:eastAsia="zh-CN"/>
        </w:rPr>
        <w:fldChar w:fldCharType="end"/>
      </w:r>
      <w:bookmarkEnd w:id="789"/>
      <w:bookmarkEnd w:id="790"/>
      <w:bookmarkEnd w:id="791"/>
      <w:bookmarkEnd w:id="792"/>
      <w:bookmarkEnd w:id="793"/>
      <w:bookmarkEnd w:id="794"/>
      <w:bookmarkEnd w:id="795"/>
      <w:bookmarkEnd w:id="796"/>
      <w:bookmarkEnd w:id="797"/>
      <w:bookmarkEnd w:id="798"/>
      <w:r>
        <w:rPr>
          <w:rFonts w:cs="Arial" w:eastAsiaTheme="minorEastAsia"/>
          <w:sz w:val="21"/>
          <w:szCs w:val="21"/>
          <w:lang w:val="en-US" w:eastAsia="zh-CN"/>
        </w:rPr>
        <w:t>：工作和存储温度</w:t>
      </w:r>
      <w:bookmarkEnd w:id="799"/>
      <w:bookmarkEnd w:id="800"/>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910"/>
        <w:gridCol w:w="1768"/>
        <w:gridCol w:w="1559"/>
        <w:gridCol w:w="2331"/>
        <w:gridCol w:w="1285"/>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77"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参数</w:t>
            </w:r>
          </w:p>
        </w:tc>
        <w:tc>
          <w:tcPr>
            <w:tcW w:w="897"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最小</w:t>
            </w:r>
            <w:r>
              <w:rPr>
                <w:rFonts w:hint="eastAsia" w:cs="Arial" w:eastAsiaTheme="minorEastAsia"/>
                <w:b/>
                <w:bCs/>
                <w:szCs w:val="21"/>
              </w:rPr>
              <w:t>值</w:t>
            </w:r>
          </w:p>
        </w:tc>
        <w:tc>
          <w:tcPr>
            <w:tcW w:w="791"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典型</w:t>
            </w:r>
            <w:r>
              <w:rPr>
                <w:rFonts w:hint="eastAsia" w:cs="Arial" w:eastAsiaTheme="minorEastAsia"/>
                <w:b/>
                <w:bCs/>
                <w:szCs w:val="21"/>
              </w:rPr>
              <w:t>值</w:t>
            </w:r>
          </w:p>
        </w:tc>
        <w:tc>
          <w:tcPr>
            <w:tcW w:w="1183"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最大</w:t>
            </w:r>
            <w:r>
              <w:rPr>
                <w:rFonts w:hint="eastAsia" w:cs="Arial" w:eastAsiaTheme="minorEastAsia"/>
                <w:b/>
                <w:bCs/>
                <w:szCs w:val="21"/>
              </w:rPr>
              <w:t>值</w:t>
            </w:r>
          </w:p>
        </w:tc>
        <w:tc>
          <w:tcPr>
            <w:tcW w:w="652" w:type="pct"/>
            <w:shd w:val="clear" w:color="auto" w:fill="D9D9D9"/>
            <w:tcMar>
              <w:top w:w="11" w:type="dxa"/>
              <w:bottom w:w="11" w:type="dxa"/>
            </w:tcMar>
            <w:vAlign w:val="center"/>
          </w:tcPr>
          <w:p>
            <w:pPr>
              <w:rPr>
                <w:rFonts w:cs="Arial" w:eastAsiaTheme="minorEastAsia"/>
                <w:b/>
                <w:bCs/>
                <w:szCs w:val="21"/>
              </w:rPr>
            </w:pPr>
            <w:r>
              <w:rPr>
                <w:rFonts w:cs="Arial" w:eastAsiaTheme="minorEastAsia"/>
                <w:b/>
                <w:bCs/>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77" w:type="pct"/>
            <w:tcMar>
              <w:top w:w="11" w:type="dxa"/>
              <w:bottom w:w="11" w:type="dxa"/>
            </w:tcMar>
            <w:vAlign w:val="center"/>
          </w:tcPr>
          <w:p>
            <w:pPr>
              <w:rPr>
                <w:rFonts w:cs="Arial" w:eastAsiaTheme="minorEastAsia"/>
                <w:szCs w:val="21"/>
              </w:rPr>
            </w:pPr>
            <w:r>
              <w:rPr>
                <w:rFonts w:cs="Arial" w:eastAsiaTheme="minorEastAsia"/>
                <w:szCs w:val="21"/>
              </w:rPr>
              <w:t>正常工作温度</w:t>
            </w:r>
            <w:r>
              <w:rPr>
                <w:rFonts w:hint="eastAsia" w:cs="Arial" w:eastAsiaTheme="minorEastAsia"/>
                <w:szCs w:val="21"/>
              </w:rPr>
              <w:t xml:space="preserve"> </w:t>
            </w:r>
            <w:r>
              <w:rPr>
                <w:rStyle w:val="62"/>
                <w:rFonts w:cs="Arial" w:eastAsiaTheme="minorEastAsia"/>
                <w:szCs w:val="21"/>
              </w:rPr>
              <w:footnoteReference w:id="7"/>
            </w:r>
          </w:p>
        </w:tc>
        <w:tc>
          <w:tcPr>
            <w:tcW w:w="897" w:type="pct"/>
            <w:tcMar>
              <w:top w:w="11" w:type="dxa"/>
              <w:bottom w:w="11" w:type="dxa"/>
            </w:tcMar>
            <w:vAlign w:val="center"/>
          </w:tcPr>
          <w:p>
            <w:pPr>
              <w:rPr>
                <w:rFonts w:cs="Arial" w:eastAsiaTheme="minorEastAsia"/>
                <w:szCs w:val="21"/>
              </w:rPr>
            </w:pPr>
            <w:r>
              <w:rPr>
                <w:rFonts w:cs="Arial" w:eastAsiaTheme="minorEastAsia"/>
                <w:szCs w:val="21"/>
              </w:rPr>
              <w:t>-35</w:t>
            </w:r>
          </w:p>
        </w:tc>
        <w:tc>
          <w:tcPr>
            <w:tcW w:w="791" w:type="pct"/>
            <w:tcMar>
              <w:top w:w="11" w:type="dxa"/>
              <w:bottom w:w="11" w:type="dxa"/>
            </w:tcMar>
            <w:vAlign w:val="center"/>
          </w:tcPr>
          <w:p>
            <w:pPr>
              <w:rPr>
                <w:rFonts w:cs="Arial" w:eastAsiaTheme="minorEastAsia"/>
                <w:szCs w:val="21"/>
              </w:rPr>
            </w:pPr>
            <w:r>
              <w:rPr>
                <w:rFonts w:cs="Arial" w:eastAsiaTheme="minorEastAsia"/>
                <w:szCs w:val="21"/>
              </w:rPr>
              <w:t>+25</w:t>
            </w:r>
          </w:p>
        </w:tc>
        <w:tc>
          <w:tcPr>
            <w:tcW w:w="1183" w:type="pct"/>
            <w:tcMar>
              <w:top w:w="11" w:type="dxa"/>
              <w:bottom w:w="11" w:type="dxa"/>
            </w:tcMar>
            <w:vAlign w:val="center"/>
          </w:tcPr>
          <w:p>
            <w:pPr>
              <w:rPr>
                <w:rFonts w:cs="Arial" w:eastAsiaTheme="minorEastAsia"/>
                <w:szCs w:val="21"/>
              </w:rPr>
            </w:pPr>
            <w:r>
              <w:rPr>
                <w:rFonts w:cs="Arial" w:eastAsiaTheme="minorEastAsia"/>
                <w:szCs w:val="21"/>
              </w:rPr>
              <w:t>+75</w:t>
            </w:r>
          </w:p>
        </w:tc>
        <w:tc>
          <w:tcPr>
            <w:tcW w:w="652" w:type="pct"/>
            <w:tcMar>
              <w:top w:w="11" w:type="dxa"/>
              <w:bottom w:w="11" w:type="dxa"/>
            </w:tcMar>
            <w:vAlign w:val="center"/>
          </w:tcPr>
          <w:p>
            <w:pPr>
              <w:rPr>
                <w:rFonts w:cs="Arial" w:eastAsiaTheme="minorEastAsia"/>
                <w:szCs w:val="21"/>
              </w:rPr>
            </w:pPr>
            <w:r>
              <w:rPr>
                <w:rFonts w:cs="Arial" w:eastAsiaTheme="minorEastAsia"/>
                <w:szCs w:val="21"/>
              </w:rPr>
              <w:t xml:space="preserve">ºC </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77" w:type="pct"/>
            <w:tcMar>
              <w:top w:w="11" w:type="dxa"/>
              <w:bottom w:w="11" w:type="dxa"/>
            </w:tcMar>
            <w:vAlign w:val="center"/>
          </w:tcPr>
          <w:p>
            <w:pPr>
              <w:rPr>
                <w:rFonts w:cs="Arial" w:eastAsiaTheme="minorEastAsia"/>
                <w:szCs w:val="21"/>
              </w:rPr>
            </w:pPr>
            <w:r>
              <w:rPr>
                <w:rFonts w:cs="Arial" w:eastAsiaTheme="minorEastAsia"/>
                <w:szCs w:val="21"/>
              </w:rPr>
              <w:t>扩展工作温度</w:t>
            </w:r>
            <w:r>
              <w:rPr>
                <w:rFonts w:hint="eastAsia" w:cs="Arial" w:eastAsiaTheme="minorEastAsia"/>
                <w:szCs w:val="21"/>
              </w:rPr>
              <w:t xml:space="preserve"> </w:t>
            </w:r>
            <w:r>
              <w:rPr>
                <w:rStyle w:val="62"/>
                <w:rFonts w:cs="Arial" w:eastAsiaTheme="minorEastAsia"/>
                <w:szCs w:val="21"/>
              </w:rPr>
              <w:footnoteReference w:id="8"/>
            </w:r>
          </w:p>
        </w:tc>
        <w:tc>
          <w:tcPr>
            <w:tcW w:w="897" w:type="pct"/>
            <w:tcMar>
              <w:top w:w="11" w:type="dxa"/>
              <w:bottom w:w="11" w:type="dxa"/>
            </w:tcMar>
            <w:vAlign w:val="center"/>
          </w:tcPr>
          <w:p>
            <w:pPr>
              <w:rPr>
                <w:rFonts w:cs="Arial" w:eastAsiaTheme="minorEastAsia"/>
                <w:szCs w:val="21"/>
              </w:rPr>
            </w:pPr>
            <w:r>
              <w:rPr>
                <w:rFonts w:cs="Arial" w:eastAsiaTheme="minorEastAsia"/>
                <w:szCs w:val="21"/>
              </w:rPr>
              <w:t>-40</w:t>
            </w:r>
          </w:p>
        </w:tc>
        <w:tc>
          <w:tcPr>
            <w:tcW w:w="791" w:type="pct"/>
            <w:tcMar>
              <w:top w:w="11" w:type="dxa"/>
              <w:bottom w:w="11" w:type="dxa"/>
            </w:tcMar>
            <w:vAlign w:val="center"/>
          </w:tcPr>
          <w:p>
            <w:pPr>
              <w:rPr>
                <w:rFonts w:cs="Arial" w:eastAsiaTheme="minorEastAsia"/>
                <w:szCs w:val="21"/>
              </w:rPr>
            </w:pPr>
            <w:r>
              <w:rPr>
                <w:rFonts w:hint="eastAsia" w:cs="Arial" w:eastAsiaTheme="minorEastAsia"/>
                <w:szCs w:val="21"/>
              </w:rPr>
              <w:t>-</w:t>
            </w:r>
          </w:p>
        </w:tc>
        <w:tc>
          <w:tcPr>
            <w:tcW w:w="1183" w:type="pct"/>
            <w:tcMar>
              <w:top w:w="11" w:type="dxa"/>
              <w:bottom w:w="11" w:type="dxa"/>
            </w:tcMar>
            <w:vAlign w:val="center"/>
          </w:tcPr>
          <w:p>
            <w:pPr>
              <w:rPr>
                <w:rFonts w:cs="Arial" w:eastAsiaTheme="minorEastAsia"/>
                <w:szCs w:val="21"/>
              </w:rPr>
            </w:pPr>
            <w:r>
              <w:rPr>
                <w:rFonts w:cs="Arial" w:eastAsiaTheme="minorEastAsia"/>
                <w:szCs w:val="21"/>
              </w:rPr>
              <w:t>+85</w:t>
            </w:r>
          </w:p>
        </w:tc>
        <w:tc>
          <w:tcPr>
            <w:tcW w:w="652" w:type="pct"/>
            <w:tcMar>
              <w:top w:w="11" w:type="dxa"/>
              <w:bottom w:w="11" w:type="dxa"/>
            </w:tcMar>
            <w:vAlign w:val="center"/>
          </w:tcPr>
          <w:p>
            <w:pPr>
              <w:rPr>
                <w:rFonts w:cs="Arial" w:eastAsiaTheme="minorEastAsia"/>
                <w:szCs w:val="21"/>
              </w:rPr>
            </w:pPr>
            <w:r>
              <w:rPr>
                <w:rFonts w:cs="Arial" w:eastAsiaTheme="minorEastAsia"/>
                <w:szCs w:val="21"/>
              </w:rPr>
              <w:t>ºC</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477" w:type="pct"/>
            <w:tcMar>
              <w:top w:w="11" w:type="dxa"/>
              <w:bottom w:w="11" w:type="dxa"/>
            </w:tcMar>
            <w:vAlign w:val="center"/>
          </w:tcPr>
          <w:p>
            <w:pPr>
              <w:rPr>
                <w:rFonts w:cs="Arial" w:eastAsiaTheme="minorEastAsia"/>
                <w:szCs w:val="21"/>
              </w:rPr>
            </w:pPr>
            <w:r>
              <w:rPr>
                <w:rFonts w:cs="Arial" w:eastAsiaTheme="minorEastAsia"/>
                <w:szCs w:val="21"/>
              </w:rPr>
              <w:t>存储温度</w:t>
            </w:r>
          </w:p>
        </w:tc>
        <w:tc>
          <w:tcPr>
            <w:tcW w:w="897" w:type="pct"/>
            <w:tcMar>
              <w:top w:w="11" w:type="dxa"/>
              <w:bottom w:w="11" w:type="dxa"/>
            </w:tcMar>
            <w:vAlign w:val="center"/>
          </w:tcPr>
          <w:p>
            <w:pPr>
              <w:rPr>
                <w:rFonts w:cs="Arial" w:eastAsiaTheme="minorEastAsia"/>
                <w:szCs w:val="21"/>
              </w:rPr>
            </w:pPr>
            <w:r>
              <w:rPr>
                <w:rFonts w:cs="Arial" w:eastAsiaTheme="minorEastAsia"/>
                <w:szCs w:val="21"/>
              </w:rPr>
              <w:t>-40</w:t>
            </w:r>
          </w:p>
        </w:tc>
        <w:tc>
          <w:tcPr>
            <w:tcW w:w="791" w:type="pct"/>
            <w:tcMar>
              <w:top w:w="11" w:type="dxa"/>
              <w:bottom w:w="11" w:type="dxa"/>
            </w:tcMar>
            <w:vAlign w:val="center"/>
          </w:tcPr>
          <w:p>
            <w:pPr>
              <w:rPr>
                <w:rFonts w:cs="Arial" w:eastAsiaTheme="minorEastAsia"/>
                <w:szCs w:val="21"/>
              </w:rPr>
            </w:pPr>
            <w:r>
              <w:rPr>
                <w:rFonts w:hint="eastAsia" w:cs="Arial" w:eastAsiaTheme="minorEastAsia"/>
                <w:szCs w:val="21"/>
              </w:rPr>
              <w:t>-</w:t>
            </w:r>
          </w:p>
        </w:tc>
        <w:tc>
          <w:tcPr>
            <w:tcW w:w="1183" w:type="pct"/>
            <w:tcMar>
              <w:top w:w="11" w:type="dxa"/>
              <w:bottom w:w="11" w:type="dxa"/>
            </w:tcMar>
            <w:vAlign w:val="center"/>
          </w:tcPr>
          <w:p>
            <w:pPr>
              <w:rPr>
                <w:rFonts w:cs="Arial" w:eastAsiaTheme="minorEastAsia"/>
                <w:szCs w:val="21"/>
              </w:rPr>
            </w:pPr>
            <w:r>
              <w:rPr>
                <w:rFonts w:cs="Arial" w:eastAsiaTheme="minorEastAsia"/>
                <w:szCs w:val="21"/>
              </w:rPr>
              <w:t>+90</w:t>
            </w:r>
          </w:p>
        </w:tc>
        <w:tc>
          <w:tcPr>
            <w:tcW w:w="652" w:type="pct"/>
            <w:tcMar>
              <w:top w:w="11" w:type="dxa"/>
              <w:bottom w:w="11" w:type="dxa"/>
            </w:tcMar>
            <w:vAlign w:val="center"/>
          </w:tcPr>
          <w:p>
            <w:pPr>
              <w:rPr>
                <w:rFonts w:cs="Arial" w:eastAsiaTheme="minorEastAsia"/>
                <w:szCs w:val="21"/>
              </w:rPr>
            </w:pPr>
            <w:r>
              <w:rPr>
                <w:rFonts w:cs="Arial" w:eastAsiaTheme="minorEastAsia"/>
                <w:szCs w:val="21"/>
              </w:rPr>
              <w:t>ºC</w:t>
            </w:r>
          </w:p>
        </w:tc>
      </w:tr>
    </w:tbl>
    <w:p>
      <w:bookmarkStart w:id="801" w:name="_Toc379985649"/>
      <w:bookmarkStart w:id="802" w:name="_Toc379985240"/>
    </w:p>
    <w:p>
      <w:pPr>
        <w:pStyle w:val="8"/>
      </w:pPr>
      <w:bookmarkStart w:id="803" w:name="_Toc109734471"/>
      <w:r>
        <w:t>耗流</w:t>
      </w:r>
      <w:bookmarkEnd w:id="801"/>
      <w:bookmarkEnd w:id="802"/>
      <w:bookmarkEnd w:id="803"/>
    </w:p>
    <w:p>
      <w:pPr>
        <w:pStyle w:val="4"/>
        <w:rPr>
          <w:lang w:val="en-GB"/>
        </w:rPr>
      </w:pPr>
    </w:p>
    <w:p>
      <w:pPr>
        <w:pStyle w:val="18"/>
        <w:keepNext/>
        <w:spacing w:before="156" w:after="156"/>
        <w:jc w:val="both"/>
        <w:rPr>
          <w:rFonts w:cs="Arial" w:eastAsiaTheme="minorEastAsia"/>
          <w:sz w:val="21"/>
          <w:szCs w:val="21"/>
          <w:lang w:val="en-US" w:eastAsia="zh-CN"/>
        </w:rPr>
      </w:pPr>
      <w:bookmarkStart w:id="804" w:name="_Toc109734522"/>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34</w:t>
      </w:r>
      <w:r>
        <w:rPr>
          <w:rFonts w:cs="Arial" w:eastAsiaTheme="minorEastAsia"/>
          <w:sz w:val="21"/>
          <w:szCs w:val="21"/>
          <w:lang w:val="en-US" w:eastAsia="zh-CN"/>
        </w:rPr>
        <w:fldChar w:fldCharType="end"/>
      </w:r>
      <w:r>
        <w:rPr>
          <w:rFonts w:cs="Arial" w:eastAsiaTheme="minorEastAsia"/>
          <w:sz w:val="21"/>
          <w:szCs w:val="21"/>
          <w:lang w:val="en-US" w:eastAsia="zh-CN"/>
        </w:rPr>
        <w:t>：EC20-CE耗流</w:t>
      </w:r>
      <w:bookmarkEnd w:id="804"/>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298"/>
        <w:gridCol w:w="4549"/>
        <w:gridCol w:w="1589"/>
        <w:gridCol w:w="1417"/>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shd w:val="clear" w:color="auto" w:fill="D9D9D9"/>
            <w:tcMar>
              <w:top w:w="11" w:type="dxa"/>
              <w:bottom w:w="11" w:type="dxa"/>
            </w:tcMar>
            <w:vAlign w:val="center"/>
          </w:tcPr>
          <w:p>
            <w:pPr>
              <w:rPr>
                <w:rFonts w:cs="Arial" w:eastAsiaTheme="minorEastAsia"/>
                <w:b/>
              </w:rPr>
            </w:pPr>
            <w:bookmarkStart w:id="805" w:name="OLE_LINK15"/>
            <w:bookmarkStart w:id="806" w:name="OLE_LINK16"/>
            <w:r>
              <w:rPr>
                <w:rFonts w:cs="Arial" w:eastAsiaTheme="minorEastAsia"/>
                <w:b/>
              </w:rPr>
              <w:t>描述</w:t>
            </w:r>
          </w:p>
        </w:tc>
        <w:tc>
          <w:tcPr>
            <w:tcW w:w="3960" w:type="dxa"/>
            <w:shd w:val="clear" w:color="auto" w:fill="D9D9D9"/>
            <w:tcMar>
              <w:top w:w="11" w:type="dxa"/>
              <w:bottom w:w="11" w:type="dxa"/>
            </w:tcMar>
            <w:vAlign w:val="center"/>
          </w:tcPr>
          <w:p>
            <w:pPr>
              <w:rPr>
                <w:rFonts w:cs="Arial" w:eastAsiaTheme="minorEastAsia"/>
                <w:b/>
              </w:rPr>
            </w:pPr>
            <w:r>
              <w:rPr>
                <w:rFonts w:cs="Arial" w:eastAsiaTheme="minorEastAsia"/>
                <w:b/>
              </w:rPr>
              <w:t>条件</w:t>
            </w:r>
          </w:p>
        </w:tc>
        <w:tc>
          <w:tcPr>
            <w:tcW w:w="1383" w:type="dxa"/>
            <w:shd w:val="clear" w:color="auto" w:fill="D9D9D9"/>
            <w:tcMar>
              <w:top w:w="11" w:type="dxa"/>
              <w:bottom w:w="11" w:type="dxa"/>
            </w:tcMar>
            <w:vAlign w:val="center"/>
          </w:tcPr>
          <w:p>
            <w:pPr>
              <w:rPr>
                <w:rFonts w:cs="Arial" w:eastAsiaTheme="minorEastAsia"/>
                <w:b/>
              </w:rPr>
            </w:pPr>
            <w:r>
              <w:rPr>
                <w:rFonts w:cs="Arial" w:eastAsiaTheme="minorEastAsia"/>
                <w:b/>
              </w:rPr>
              <w:t>典型值</w:t>
            </w:r>
          </w:p>
        </w:tc>
        <w:tc>
          <w:tcPr>
            <w:tcW w:w="1234" w:type="dxa"/>
            <w:shd w:val="clear" w:color="auto" w:fill="D9D9D9"/>
            <w:tcMar>
              <w:top w:w="11" w:type="dxa"/>
              <w:bottom w:w="11" w:type="dxa"/>
            </w:tcMar>
            <w:vAlign w:val="center"/>
          </w:tcPr>
          <w:p>
            <w:pPr>
              <w:rPr>
                <w:rFonts w:cs="Arial" w:eastAsiaTheme="minorEastAsia"/>
                <w:b/>
              </w:rPr>
            </w:pPr>
            <w:r>
              <w:rPr>
                <w:rFonts w:cs="Arial" w:eastAsiaTheme="minorEastAsia"/>
                <w:b/>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shd w:val="clear" w:color="auto" w:fill="auto"/>
            <w:tcMar>
              <w:top w:w="11" w:type="dxa"/>
              <w:bottom w:w="11" w:type="dxa"/>
            </w:tcMar>
            <w:vAlign w:val="center"/>
          </w:tcPr>
          <w:p>
            <w:pPr>
              <w:jc w:val="left"/>
              <w:rPr>
                <w:rFonts w:cs="Arial" w:eastAsiaTheme="minorEastAsia"/>
              </w:rPr>
            </w:pPr>
            <w:r>
              <w:rPr>
                <w:rFonts w:cs="Arial" w:eastAsiaTheme="minorEastAsia"/>
              </w:rPr>
              <w:t>关机模式</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模块关机时</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12</w:t>
            </w:r>
          </w:p>
        </w:tc>
        <w:tc>
          <w:tcPr>
            <w:tcW w:w="1234" w:type="dxa"/>
            <w:shd w:val="clear" w:color="auto" w:fill="auto"/>
            <w:tcMar>
              <w:top w:w="11" w:type="dxa"/>
              <w:bottom w:w="11" w:type="dxa"/>
            </w:tcMar>
            <w:vAlign w:val="center"/>
          </w:tcPr>
          <w:p>
            <w:pPr>
              <w:rPr>
                <w:rFonts w:cs="Arial" w:eastAsiaTheme="minorEastAsia"/>
              </w:rPr>
            </w:pPr>
            <w:r>
              <w:rPr>
                <w:rFonts w:cs="Arial"/>
                <w:color w:val="333333"/>
                <w:sz w:val="20"/>
                <w:szCs w:val="20"/>
                <w:shd w:val="clear" w:color="auto" w:fill="FFFFFF"/>
              </w:rPr>
              <w:t>μA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睡眠模式</w:t>
            </w: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b/>
              </w:rPr>
              <w:t>AT+CFUN=0</w:t>
            </w:r>
            <w:r>
              <w:rPr>
                <w:rFonts w:cs="Arial" w:eastAsiaTheme="minorEastAsia"/>
              </w:rPr>
              <w:t>（USB断开）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1.11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EGSM900 @ DRX = 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2.21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EGSM900 @ DRX = 5（USB断开）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1.67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EGSM900 @ DRX = 5（USB挂起）</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1.91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EGSM900 @ DRX = 9（USB断开）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1.51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DCS1800 @ DRX = 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2.02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DCS1800 @ DRX = 5（USB断开）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1.45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DCS1800 @ DRX = 5（USB挂起）</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1.64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DCS1800 @ DRX = 9（USB断开）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1.32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TD-SCDMA Band A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2.03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TD-SCDMA Band A @ PF = 128（USB断开）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1.67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TD-SCDMA Band A @ PF = 256（USB断开）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1.56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TD-SCDMA Band A @ PF = 512（USB断开）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1.42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BC0 @ SCI = 1（USB断开）</w:t>
            </w:r>
          </w:p>
        </w:tc>
        <w:tc>
          <w:tcPr>
            <w:tcW w:w="1383" w:type="dxa"/>
            <w:shd w:val="clear" w:color="auto" w:fill="auto"/>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3.45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BC0 @ SCI = 1（USB挂起）</w:t>
            </w:r>
          </w:p>
        </w:tc>
        <w:tc>
          <w:tcPr>
            <w:tcW w:w="1383" w:type="dxa"/>
            <w:shd w:val="clear" w:color="auto" w:fill="auto"/>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3.74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WCDMA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2.02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WCDMA @ PF = 64（USB挂起）</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2.17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WCDMA @ PF = 128（USB断开）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WCDMA @ PF = 256（USB断开）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1.42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WCDMA @ PF = 512（USB断开）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1.33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LTE-FDD @ PF = 32（USB断开）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3.37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LTE-FDD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2.27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LTE-FDD @ PF = 64（USB挂起）</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2.53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bookmarkStart w:id="807" w:name="OLE_LINK45"/>
            <w:bookmarkStart w:id="808" w:name="OLE_LINK47"/>
            <w:r>
              <w:rPr>
                <w:rFonts w:cs="Arial" w:eastAsiaTheme="minorEastAsia"/>
              </w:rPr>
              <w:t>LTE-FDD @ PF = 128</w:t>
            </w:r>
            <w:bookmarkEnd w:id="807"/>
            <w:bookmarkEnd w:id="808"/>
            <w:r>
              <w:rPr>
                <w:rFonts w:cs="Arial" w:eastAsiaTheme="minorEastAsia"/>
              </w:rPr>
              <w:t>（USB断开）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1.86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bookmarkStart w:id="809" w:name="OLE_LINK48"/>
            <w:bookmarkStart w:id="810" w:name="OLE_LINK50"/>
            <w:r>
              <w:rPr>
                <w:rFonts w:cs="Arial" w:eastAsiaTheme="minorEastAsia"/>
              </w:rPr>
              <w:t>LTE-FDD @ PF = 256</w:t>
            </w:r>
            <w:bookmarkEnd w:id="809"/>
            <w:bookmarkEnd w:id="810"/>
            <w:r>
              <w:rPr>
                <w:rFonts w:cs="Arial" w:eastAsiaTheme="minorEastAsia"/>
              </w:rPr>
              <w:t>（USB断开）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1.52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LTE-TDD @ PF = 32（USB断开）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3.41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LTE-TDD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2.27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LTE-TDD @ PF = 64（USB挂起）</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2.51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LTE-TDD @ PF = 128（USB断开）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jc w:val="left"/>
              <w:rPr>
                <w:rFonts w:cs="Arial" w:eastAsiaTheme="minorEastAsia"/>
              </w:rPr>
            </w:pPr>
            <w:r>
              <w:rPr>
                <w:rFonts w:cs="Arial" w:eastAsiaTheme="minorEastAsia"/>
              </w:rPr>
              <w:t>LTE-TDD @ PF = 256（USB断开）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1.42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空闲模式</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 DRX = 5（USB断开）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17.54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 DRX = 5（USB连接）</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27.67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BC0 @ SCI = 1（USB断开）</w:t>
            </w:r>
          </w:p>
        </w:tc>
        <w:tc>
          <w:tcPr>
            <w:tcW w:w="1383" w:type="dxa"/>
            <w:shd w:val="clear" w:color="auto" w:fill="auto"/>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18.92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BC0 @ SCI = 1（USB连接）</w:t>
            </w:r>
          </w:p>
        </w:tc>
        <w:tc>
          <w:tcPr>
            <w:tcW w:w="1383" w:type="dxa"/>
            <w:shd w:val="clear" w:color="auto" w:fill="auto"/>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29.08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TD-SCDMA Band A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17.61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TD-SCDMA Band A @ PF = 64（USB连接）</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27.60</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17.92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 PF = 64（USB连接）</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28.00</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17.84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 PF = 64（USB连接）</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27.94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 PF = 64（USB断开）</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18.11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 PF = 64（USB连接）</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28.08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GPRS数据</w:t>
            </w:r>
            <w:r>
              <w:rPr>
                <w:rFonts w:hint="eastAsia" w:cs="Arial" w:eastAsiaTheme="minorEastAsia"/>
              </w:rPr>
              <w:t>传输</w:t>
            </w:r>
          </w:p>
          <w:p>
            <w:pPr>
              <w:jc w:val="left"/>
              <w:rPr>
                <w:rFonts w:cs="Arial" w:eastAsiaTheme="minorEastAsia"/>
              </w:rPr>
            </w:pPr>
            <w:r>
              <w:rPr>
                <w:rFonts w:cs="Arial" w:eastAsiaTheme="minorEastAsia"/>
              </w:rPr>
              <w:t>（GNSS关闭）</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4DL/1UL @ 32.62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246.8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3DL/2UL @ 32.45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418.3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2DL/3UL @ 30.73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513.2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1DL/4UL @ 29.75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594.3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4DL/1UL @ 29.57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170.8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3DL/2UL @ 29.45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274.9</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2DL/3UL @ 29.28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374.8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1DL/4UL @ 29.11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475.5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EDGE数据</w:t>
            </w:r>
            <w:r>
              <w:rPr>
                <w:rFonts w:hint="eastAsia" w:cs="Arial" w:eastAsiaTheme="minorEastAsia"/>
              </w:rPr>
              <w:t>传输</w:t>
            </w:r>
          </w:p>
          <w:p>
            <w:pPr>
              <w:jc w:val="left"/>
              <w:rPr>
                <w:rFonts w:cs="Arial" w:eastAsiaTheme="minorEastAsia"/>
              </w:rPr>
            </w:pPr>
            <w:r>
              <w:rPr>
                <w:rFonts w:cs="Arial" w:eastAsiaTheme="minorEastAsia"/>
              </w:rPr>
              <w:t>（GNSS关闭）</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4DL/1UL @ 27.24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157.3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3DL/2UL @ 27.14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258.8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2DL/3UL @ 27.01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358.3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1DL/4UL @ 26.91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461.0</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4DL/1UL @ 25.85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143.4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3DL/2UL @ 25.57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235.2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2DL/3UL @ 25.55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323.7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1DL/4UL @ 25.22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415.7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CDMA/TD-SCDMA数据</w:t>
            </w:r>
            <w:r>
              <w:rPr>
                <w:rFonts w:hint="eastAsia" w:cs="Arial" w:eastAsiaTheme="minorEastAsia"/>
              </w:rPr>
              <w:t>传输</w:t>
            </w:r>
          </w:p>
          <w:p>
            <w:pPr>
              <w:jc w:val="left"/>
              <w:rPr>
                <w:rFonts w:cs="Arial" w:eastAsiaTheme="minorEastAsia"/>
              </w:rPr>
            </w:pPr>
            <w:r>
              <w:rPr>
                <w:rFonts w:cs="Arial" w:eastAsiaTheme="minorEastAsia"/>
              </w:rPr>
              <w:t>（GNSS关闭）</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BC0 @ 23.98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600.7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TD-SCDMA Band A @ 23.42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130.6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TD-SCDMA Band F @ 23.32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131.9</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WCDMA数据</w:t>
            </w:r>
            <w:r>
              <w:rPr>
                <w:rFonts w:hint="eastAsia" w:cs="Arial" w:eastAsiaTheme="minorEastAsia"/>
              </w:rPr>
              <w:t>传输</w:t>
            </w:r>
          </w:p>
          <w:p>
            <w:pPr>
              <w:jc w:val="left"/>
              <w:rPr>
                <w:rFonts w:cs="Arial" w:eastAsiaTheme="minorEastAsia"/>
              </w:rPr>
            </w:pPr>
            <w:r>
              <w:rPr>
                <w:rFonts w:cs="Arial" w:eastAsiaTheme="minorEastAsia"/>
              </w:rPr>
              <w:t>（GNSS关闭）</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B1 HSDPA @ 21.06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503.8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B1 HSUPA @ 20.56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500.6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B8 HSDPA @ 21.16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469.5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B8 HSUPA @ 20.83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527.2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LTE数据</w:t>
            </w:r>
            <w:r>
              <w:rPr>
                <w:rFonts w:hint="eastAsia" w:cs="Arial" w:eastAsiaTheme="minorEastAsia"/>
              </w:rPr>
              <w:t>传输</w:t>
            </w:r>
          </w:p>
          <w:p>
            <w:pPr>
              <w:jc w:val="left"/>
              <w:rPr>
                <w:rFonts w:cs="Arial" w:eastAsiaTheme="minorEastAsia"/>
              </w:rPr>
            </w:pPr>
            <w:r>
              <w:rPr>
                <w:rFonts w:cs="Arial" w:eastAsiaTheme="minorEastAsia"/>
              </w:rPr>
              <w:t>（GNSS关闭）</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B1 @ 22.04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709.7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B3 @ 22.87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717.1</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B5 @ 22.11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609.6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LTE-FDD B8 @ 22.40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609.4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eastAsia="宋体" w:cs="Arial"/>
              </w:rPr>
              <w:t>LTE-TDD B34 @ 23.86 dBm</w:t>
            </w:r>
          </w:p>
        </w:tc>
        <w:tc>
          <w:tcPr>
            <w:tcW w:w="1383" w:type="dxa"/>
            <w:shd w:val="clear" w:color="auto" w:fill="auto"/>
            <w:tcMar>
              <w:top w:w="11" w:type="dxa"/>
              <w:bottom w:w="11" w:type="dxa"/>
            </w:tcMar>
            <w:vAlign w:val="center"/>
          </w:tcPr>
          <w:p>
            <w:pPr>
              <w:rPr>
                <w:rFonts w:cs="Arial" w:eastAsiaTheme="minorEastAsia"/>
              </w:rPr>
            </w:pPr>
            <w:r>
              <w:rPr>
                <w:rFonts w:eastAsia="宋体" w:cs="Arial"/>
              </w:rPr>
              <w:t>387.6</w:t>
            </w:r>
          </w:p>
        </w:tc>
        <w:tc>
          <w:tcPr>
            <w:tcW w:w="1234" w:type="dxa"/>
            <w:shd w:val="clear" w:color="auto" w:fill="auto"/>
            <w:tcMar>
              <w:top w:w="11" w:type="dxa"/>
              <w:bottom w:w="11" w:type="dxa"/>
            </w:tcMar>
            <w:vAlign w:val="center"/>
          </w:tcPr>
          <w:p>
            <w:pPr>
              <w:rPr>
                <w:rFonts w:cs="Arial" w:eastAsiaTheme="minorEastAsia"/>
              </w:rPr>
            </w:pPr>
            <w:r>
              <w:rPr>
                <w:rFonts w:eastAsia="宋体" w:cs="Arial"/>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B38 @ 22.75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434.4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B39 @ 22.90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336.5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B40 @ 23.04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360.5</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LTE-TDD B41 @ 22.95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403.8</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rPr>
                <w:rFonts w:cs="Arial" w:eastAsiaTheme="minorEastAsia"/>
              </w:rPr>
            </w:pPr>
            <w:r>
              <w:rPr>
                <w:rFonts w:cs="Arial" w:eastAsiaTheme="minorEastAsia"/>
              </w:rPr>
              <w:t>GSM语音通话</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PCL = 5 @ 32.71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244.4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PCL = 12 @ 19.53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111.7</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EGSM900 PCL = 19 @ 5.69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81.2</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PCL = 0 @ 29.64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165.6</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PCL = 7 @ 16.66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126.4</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DCS1800 PCL = 15 @ 0.41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105.0</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CDMA语音通话</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BC0 @ 24.09 dBm</w:t>
            </w:r>
          </w:p>
        </w:tc>
        <w:tc>
          <w:tcPr>
            <w:tcW w:w="1383" w:type="dxa"/>
            <w:shd w:val="clear" w:color="auto" w:fill="auto"/>
            <w:tcMar>
              <w:top w:w="11" w:type="dxa"/>
              <w:bottom w:w="11" w:type="dxa"/>
            </w:tcMar>
            <w:vAlign w:val="center"/>
          </w:tcPr>
          <w:p>
            <w:pPr>
              <w:rPr>
                <w:rFonts w:cs="Arial" w:eastAsiaTheme="minorEastAsia"/>
                <w:color w:val="404040" w:themeColor="text1" w:themeTint="BF"/>
                <w14:textFill>
                  <w14:solidFill>
                    <w14:schemeClr w14:val="tx1">
                      <w14:lumMod w14:val="75000"/>
                      <w14:lumOff w14:val="25000"/>
                    </w14:schemeClr>
                  </w14:solidFill>
                </w14:textFill>
              </w:rPr>
            </w:pPr>
            <w:r>
              <w:rPr>
                <w:rFonts w:cs="Arial" w:eastAsiaTheme="minorEastAsia"/>
                <w:color w:val="404040" w:themeColor="text1" w:themeTint="BF"/>
                <w14:textFill>
                  <w14:solidFill>
                    <w14:schemeClr w14:val="tx1">
                      <w14:lumMod w14:val="75000"/>
                      <w14:lumOff w14:val="25000"/>
                    </w14:schemeClr>
                  </w14:solidFill>
                </w14:textFill>
              </w:rPr>
              <w:t>686.3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BC0 @ -60.12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114.3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restart"/>
            <w:shd w:val="clear" w:color="auto" w:fill="auto"/>
            <w:tcMar>
              <w:top w:w="11" w:type="dxa"/>
              <w:bottom w:w="11" w:type="dxa"/>
            </w:tcMar>
            <w:vAlign w:val="center"/>
          </w:tcPr>
          <w:p>
            <w:pPr>
              <w:jc w:val="left"/>
              <w:rPr>
                <w:rFonts w:cs="Arial" w:eastAsiaTheme="minorEastAsia"/>
              </w:rPr>
            </w:pPr>
            <w:r>
              <w:rPr>
                <w:rFonts w:cs="Arial" w:eastAsiaTheme="minorEastAsia"/>
              </w:rPr>
              <w:t>WCDMA语音通话</w:t>
            </w: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B1 @ 23.01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607.9</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713" w:type="dxa"/>
            <w:vMerge w:val="continue"/>
            <w:shd w:val="clear" w:color="auto" w:fill="auto"/>
            <w:tcMar>
              <w:top w:w="11" w:type="dxa"/>
              <w:bottom w:w="11" w:type="dxa"/>
            </w:tcMar>
            <w:vAlign w:val="center"/>
          </w:tcPr>
          <w:p>
            <w:pPr>
              <w:jc w:val="left"/>
              <w:rPr>
                <w:rFonts w:cs="Arial" w:eastAsiaTheme="minorEastAsia"/>
              </w:rPr>
            </w:pPr>
          </w:p>
        </w:tc>
        <w:tc>
          <w:tcPr>
            <w:tcW w:w="3960" w:type="dxa"/>
            <w:shd w:val="clear" w:color="auto" w:fill="auto"/>
            <w:tcMar>
              <w:top w:w="11" w:type="dxa"/>
              <w:bottom w:w="11" w:type="dxa"/>
            </w:tcMar>
            <w:vAlign w:val="center"/>
          </w:tcPr>
          <w:p>
            <w:pPr>
              <w:rPr>
                <w:rFonts w:cs="Arial" w:eastAsiaTheme="minorEastAsia"/>
              </w:rPr>
            </w:pPr>
            <w:r>
              <w:rPr>
                <w:rFonts w:cs="Arial" w:eastAsiaTheme="minorEastAsia"/>
              </w:rPr>
              <w:t>WCDMA B8 @ 22.57 dBm</w:t>
            </w:r>
          </w:p>
        </w:tc>
        <w:tc>
          <w:tcPr>
            <w:tcW w:w="1383" w:type="dxa"/>
            <w:shd w:val="clear" w:color="auto" w:fill="auto"/>
            <w:tcMar>
              <w:top w:w="11" w:type="dxa"/>
              <w:bottom w:w="11" w:type="dxa"/>
            </w:tcMar>
            <w:vAlign w:val="center"/>
          </w:tcPr>
          <w:p>
            <w:pPr>
              <w:rPr>
                <w:rFonts w:cs="Arial" w:eastAsiaTheme="minorEastAsia"/>
              </w:rPr>
            </w:pPr>
            <w:r>
              <w:rPr>
                <w:rFonts w:cs="Arial" w:eastAsiaTheme="minorEastAsia"/>
              </w:rPr>
              <w:t>542.3</w:t>
            </w:r>
          </w:p>
        </w:tc>
        <w:tc>
          <w:tcPr>
            <w:tcW w:w="1234" w:type="dxa"/>
            <w:shd w:val="clear" w:color="auto" w:fill="auto"/>
            <w:tcMar>
              <w:top w:w="11" w:type="dxa"/>
              <w:bottom w:w="11" w:type="dxa"/>
            </w:tcMar>
            <w:vAlign w:val="center"/>
          </w:tcPr>
          <w:p>
            <w:pPr>
              <w:rPr>
                <w:rFonts w:cs="Arial" w:eastAsiaTheme="minorEastAsia"/>
              </w:rPr>
            </w:pPr>
            <w:r>
              <w:rPr>
                <w:rFonts w:cs="Arial" w:eastAsiaTheme="minorEastAsia"/>
              </w:rPr>
              <w:t>mA</w:t>
            </w:r>
          </w:p>
        </w:tc>
      </w:tr>
      <w:bookmarkEnd w:id="805"/>
      <w:bookmarkEnd w:id="806"/>
    </w:tbl>
    <w:p/>
    <w:p>
      <w:pPr>
        <w:pStyle w:val="18"/>
        <w:keepNext/>
        <w:spacing w:after="156"/>
        <w:jc w:val="both"/>
        <w:rPr>
          <w:rFonts w:cs="Arial" w:eastAsiaTheme="minorEastAsia"/>
          <w:lang w:val="en-US"/>
        </w:rPr>
      </w:pPr>
      <w:bookmarkStart w:id="811" w:name="_Toc109734523"/>
      <w:r>
        <w:rPr>
          <w:rFonts w:cs="Arial" w:eastAsiaTheme="minorEastAsia"/>
          <w:sz w:val="21"/>
          <w:szCs w:val="21"/>
          <w:lang w:val="en-US" w:eastAsia="zh-CN"/>
        </w:rPr>
        <w:t>表</w:t>
      </w:r>
      <w:r>
        <w:rPr>
          <w:rFonts w:cs="Arial" w:eastAsiaTheme="minorEastAsia"/>
          <w:szCs w:val="21"/>
        </w:rPr>
        <w:fldChar w:fldCharType="begin"/>
      </w:r>
      <w:r>
        <w:rPr>
          <w:rFonts w:cs="Arial" w:eastAsiaTheme="minorEastAsia"/>
          <w:sz w:val="21"/>
          <w:szCs w:val="21"/>
          <w:lang w:val="en-US" w:eastAsia="zh-CN"/>
        </w:rPr>
        <w:instrText xml:space="preserve"> SEQ 表格 \* ARABIC </w:instrText>
      </w:r>
      <w:r>
        <w:rPr>
          <w:rFonts w:cs="Arial" w:eastAsiaTheme="minorEastAsia"/>
          <w:szCs w:val="21"/>
        </w:rPr>
        <w:fldChar w:fldCharType="separate"/>
      </w:r>
      <w:r>
        <w:rPr>
          <w:rFonts w:cs="Arial" w:eastAsiaTheme="minorEastAsia"/>
          <w:sz w:val="21"/>
          <w:szCs w:val="21"/>
          <w:lang w:val="en-US" w:eastAsia="zh-CN"/>
        </w:rPr>
        <w:t>35</w:t>
      </w:r>
      <w:r>
        <w:rPr>
          <w:rFonts w:cs="Arial" w:eastAsiaTheme="minorEastAsia"/>
          <w:szCs w:val="21"/>
        </w:rPr>
        <w:fldChar w:fldCharType="end"/>
      </w:r>
      <w:r>
        <w:rPr>
          <w:rFonts w:cs="Arial" w:eastAsiaTheme="minorEastAsia"/>
          <w:sz w:val="21"/>
          <w:szCs w:val="21"/>
          <w:lang w:val="en-US" w:eastAsia="zh-CN"/>
        </w:rPr>
        <w:t>：EC20-CE GNSS耗流</w:t>
      </w:r>
      <w:bookmarkEnd w:id="811"/>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835"/>
        <w:gridCol w:w="3999"/>
        <w:gridCol w:w="1590"/>
        <w:gridCol w:w="142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shd w:val="clear" w:color="auto" w:fill="D9D9D9"/>
            <w:tcMar>
              <w:top w:w="11" w:type="dxa"/>
              <w:bottom w:w="11" w:type="dxa"/>
            </w:tcMar>
            <w:vAlign w:val="center"/>
          </w:tcPr>
          <w:p>
            <w:pPr>
              <w:rPr>
                <w:rFonts w:cs="Arial" w:eastAsiaTheme="minorEastAsia"/>
                <w:b/>
              </w:rPr>
            </w:pPr>
            <w:r>
              <w:rPr>
                <w:rFonts w:cs="Arial" w:eastAsiaTheme="minorEastAsia"/>
                <w:b/>
              </w:rPr>
              <w:t>描述</w:t>
            </w:r>
          </w:p>
        </w:tc>
        <w:tc>
          <w:tcPr>
            <w:tcW w:w="3999" w:type="dxa"/>
            <w:shd w:val="clear" w:color="auto" w:fill="D9D9D9"/>
            <w:tcMar>
              <w:top w:w="11" w:type="dxa"/>
              <w:bottom w:w="11" w:type="dxa"/>
            </w:tcMar>
            <w:vAlign w:val="center"/>
          </w:tcPr>
          <w:p>
            <w:pPr>
              <w:rPr>
                <w:rFonts w:cs="Arial" w:eastAsiaTheme="minorEastAsia"/>
                <w:b/>
              </w:rPr>
            </w:pPr>
            <w:r>
              <w:rPr>
                <w:rFonts w:cs="Arial" w:eastAsiaTheme="minorEastAsia"/>
                <w:b/>
              </w:rPr>
              <w:t>条件</w:t>
            </w:r>
          </w:p>
        </w:tc>
        <w:tc>
          <w:tcPr>
            <w:tcW w:w="1590" w:type="dxa"/>
            <w:shd w:val="clear" w:color="auto" w:fill="D9D9D9"/>
            <w:tcMar>
              <w:top w:w="11" w:type="dxa"/>
              <w:bottom w:w="11" w:type="dxa"/>
            </w:tcMar>
            <w:vAlign w:val="center"/>
          </w:tcPr>
          <w:p>
            <w:pPr>
              <w:rPr>
                <w:rFonts w:cs="Arial" w:eastAsiaTheme="minorEastAsia"/>
                <w:b/>
              </w:rPr>
            </w:pPr>
            <w:r>
              <w:rPr>
                <w:rFonts w:cs="Arial" w:eastAsiaTheme="minorEastAsia"/>
                <w:b/>
              </w:rPr>
              <w:t>典型值</w:t>
            </w:r>
          </w:p>
        </w:tc>
        <w:tc>
          <w:tcPr>
            <w:tcW w:w="1429" w:type="dxa"/>
            <w:shd w:val="clear" w:color="auto" w:fill="D9D9D9"/>
            <w:tcMar>
              <w:top w:w="11" w:type="dxa"/>
              <w:bottom w:w="11" w:type="dxa"/>
            </w:tcMar>
            <w:vAlign w:val="center"/>
          </w:tcPr>
          <w:p>
            <w:pPr>
              <w:rPr>
                <w:rFonts w:cs="Arial" w:eastAsiaTheme="minorEastAsia"/>
                <w:b/>
              </w:rPr>
            </w:pPr>
            <w:r>
              <w:rPr>
                <w:rFonts w:cs="Arial" w:eastAsiaTheme="minorEastAsia"/>
                <w:b/>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vMerge w:val="restart"/>
            <w:shd w:val="clear" w:color="auto" w:fill="auto"/>
            <w:tcMar>
              <w:top w:w="11" w:type="dxa"/>
              <w:bottom w:w="11" w:type="dxa"/>
            </w:tcMar>
            <w:vAlign w:val="center"/>
          </w:tcPr>
          <w:p>
            <w:pPr>
              <w:jc w:val="left"/>
              <w:rPr>
                <w:rFonts w:cs="Arial" w:eastAsiaTheme="minorEastAsia"/>
              </w:rPr>
            </w:pPr>
            <w:r>
              <w:rPr>
                <w:rFonts w:hint="eastAsia" w:cs="Arial" w:eastAsiaTheme="minorEastAsia"/>
              </w:rPr>
              <w:t>捕获</w:t>
            </w:r>
            <w:r>
              <w:rPr>
                <w:rFonts w:cs="Arial" w:eastAsiaTheme="minorEastAsia"/>
              </w:rPr>
              <w:t>模式（</w:t>
            </w:r>
            <w:r>
              <w:rPr>
                <w:rFonts w:cs="Arial" w:eastAsiaTheme="minorEastAsia"/>
                <w:b/>
              </w:rPr>
              <w:t>AT+CFUN=0</w:t>
            </w:r>
            <w:r>
              <w:rPr>
                <w:rFonts w:cs="Arial" w:eastAsiaTheme="minorEastAsia"/>
              </w:rPr>
              <w:t>）</w:t>
            </w:r>
          </w:p>
        </w:tc>
        <w:tc>
          <w:tcPr>
            <w:tcW w:w="3999" w:type="dxa"/>
            <w:shd w:val="clear" w:color="auto" w:fill="auto"/>
            <w:tcMar>
              <w:top w:w="11" w:type="dxa"/>
              <w:bottom w:w="11" w:type="dxa"/>
            </w:tcMar>
            <w:vAlign w:val="center"/>
          </w:tcPr>
          <w:p>
            <w:pPr>
              <w:rPr>
                <w:rFonts w:cs="Arial" w:eastAsiaTheme="minorEastAsia"/>
              </w:rPr>
            </w:pPr>
            <w:r>
              <w:rPr>
                <w:rFonts w:hint="eastAsia" w:cs="Arial" w:eastAsiaTheme="minorEastAsia"/>
              </w:rPr>
              <w:t xml:space="preserve">冷启动 </w:t>
            </w:r>
            <w:r>
              <w:rPr>
                <w:rFonts w:cs="Arial" w:eastAsiaTheme="minorEastAsia"/>
              </w:rPr>
              <w:t>@ 无源天线</w:t>
            </w:r>
          </w:p>
        </w:tc>
        <w:tc>
          <w:tcPr>
            <w:tcW w:w="1590" w:type="dxa"/>
            <w:shd w:val="clear" w:color="auto" w:fill="auto"/>
            <w:tcMar>
              <w:top w:w="11" w:type="dxa"/>
              <w:bottom w:w="11" w:type="dxa"/>
            </w:tcMar>
            <w:vAlign w:val="center"/>
          </w:tcPr>
          <w:p>
            <w:pPr>
              <w:rPr>
                <w:rFonts w:cs="Arial" w:eastAsiaTheme="minorEastAsia"/>
              </w:rPr>
            </w:pPr>
            <w:r>
              <w:rPr>
                <w:rFonts w:cs="Arial" w:eastAsiaTheme="minorEastAsia"/>
              </w:rPr>
              <w:t>51.7</w:t>
            </w:r>
          </w:p>
        </w:tc>
        <w:tc>
          <w:tcPr>
            <w:tcW w:w="1429"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vMerge w:val="continue"/>
            <w:shd w:val="clear" w:color="auto" w:fill="auto"/>
            <w:tcMar>
              <w:top w:w="11" w:type="dxa"/>
              <w:bottom w:w="11" w:type="dxa"/>
            </w:tcMar>
            <w:vAlign w:val="center"/>
          </w:tcPr>
          <w:p>
            <w:pPr>
              <w:jc w:val="left"/>
              <w:rPr>
                <w:rFonts w:cs="Arial" w:eastAsiaTheme="minorEastAsia"/>
              </w:rPr>
            </w:pPr>
          </w:p>
        </w:tc>
        <w:tc>
          <w:tcPr>
            <w:tcW w:w="3999" w:type="dxa"/>
            <w:shd w:val="clear" w:color="auto" w:fill="auto"/>
            <w:tcMar>
              <w:top w:w="11" w:type="dxa"/>
              <w:bottom w:w="11" w:type="dxa"/>
            </w:tcMar>
            <w:vAlign w:val="center"/>
          </w:tcPr>
          <w:p>
            <w:pPr>
              <w:rPr>
                <w:rFonts w:cs="Arial" w:eastAsiaTheme="minorEastAsia"/>
              </w:rPr>
            </w:pPr>
            <w:r>
              <w:rPr>
                <w:rFonts w:hint="eastAsia" w:cs="Arial" w:eastAsiaTheme="minorEastAsia"/>
              </w:rPr>
              <w:t xml:space="preserve">失锁状态 </w:t>
            </w:r>
            <w:r>
              <w:rPr>
                <w:rFonts w:cs="Arial" w:eastAsiaTheme="minorEastAsia"/>
              </w:rPr>
              <w:t>@ 无源天线</w:t>
            </w:r>
          </w:p>
        </w:tc>
        <w:tc>
          <w:tcPr>
            <w:tcW w:w="1590" w:type="dxa"/>
            <w:shd w:val="clear" w:color="auto" w:fill="auto"/>
            <w:tcMar>
              <w:top w:w="11" w:type="dxa"/>
              <w:bottom w:w="11" w:type="dxa"/>
            </w:tcMar>
            <w:vAlign w:val="center"/>
          </w:tcPr>
          <w:p>
            <w:pPr>
              <w:rPr>
                <w:rFonts w:cs="Arial" w:eastAsiaTheme="minorEastAsia"/>
              </w:rPr>
            </w:pPr>
            <w:r>
              <w:rPr>
                <w:rFonts w:cs="Arial" w:eastAsiaTheme="minorEastAsia"/>
              </w:rPr>
              <w:t>51.6</w:t>
            </w:r>
          </w:p>
        </w:tc>
        <w:tc>
          <w:tcPr>
            <w:tcW w:w="1429"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vMerge w:val="restart"/>
            <w:shd w:val="clear" w:color="auto" w:fill="auto"/>
            <w:tcMar>
              <w:top w:w="11" w:type="dxa"/>
              <w:bottom w:w="11" w:type="dxa"/>
            </w:tcMar>
            <w:vAlign w:val="center"/>
          </w:tcPr>
          <w:p>
            <w:pPr>
              <w:jc w:val="left"/>
              <w:rPr>
                <w:rFonts w:cs="Arial" w:eastAsiaTheme="minorEastAsia"/>
              </w:rPr>
            </w:pPr>
            <w:r>
              <w:rPr>
                <w:rFonts w:hint="eastAsia" w:cs="Arial" w:eastAsiaTheme="minorEastAsia"/>
              </w:rPr>
              <w:t>追踪</w:t>
            </w:r>
            <w:r>
              <w:rPr>
                <w:rFonts w:cs="Arial" w:eastAsiaTheme="minorEastAsia"/>
              </w:rPr>
              <w:t>模式（</w:t>
            </w:r>
            <w:r>
              <w:rPr>
                <w:rFonts w:cs="Arial" w:eastAsiaTheme="minorEastAsia"/>
                <w:b/>
              </w:rPr>
              <w:t>AT+CFUN=0</w:t>
            </w:r>
            <w:r>
              <w:rPr>
                <w:rFonts w:cs="Arial" w:eastAsiaTheme="minorEastAsia"/>
              </w:rPr>
              <w:t>）</w:t>
            </w:r>
          </w:p>
        </w:tc>
        <w:tc>
          <w:tcPr>
            <w:tcW w:w="3999" w:type="dxa"/>
            <w:shd w:val="clear" w:color="auto" w:fill="auto"/>
            <w:tcMar>
              <w:top w:w="11" w:type="dxa"/>
              <w:bottom w:w="11" w:type="dxa"/>
            </w:tcMar>
            <w:vAlign w:val="center"/>
          </w:tcPr>
          <w:p>
            <w:pPr>
              <w:jc w:val="left"/>
              <w:rPr>
                <w:rFonts w:cs="Arial" w:eastAsiaTheme="minorEastAsia"/>
              </w:rPr>
            </w:pPr>
            <w:r>
              <w:rPr>
                <w:rFonts w:cs="Arial" w:eastAsiaTheme="minorEastAsia"/>
              </w:rPr>
              <w:t>仪器</w:t>
            </w:r>
          </w:p>
        </w:tc>
        <w:tc>
          <w:tcPr>
            <w:tcW w:w="1590" w:type="dxa"/>
            <w:shd w:val="clear" w:color="auto" w:fill="auto"/>
            <w:tcMar>
              <w:top w:w="11" w:type="dxa"/>
              <w:bottom w:w="11" w:type="dxa"/>
            </w:tcMar>
            <w:vAlign w:val="center"/>
          </w:tcPr>
          <w:p>
            <w:pPr>
              <w:rPr>
                <w:rFonts w:cs="Arial" w:eastAsiaTheme="minorEastAsia"/>
              </w:rPr>
            </w:pPr>
            <w:r>
              <w:rPr>
                <w:rFonts w:cs="Arial" w:eastAsiaTheme="minorEastAsia"/>
              </w:rPr>
              <w:t>28.6</w:t>
            </w:r>
          </w:p>
        </w:tc>
        <w:tc>
          <w:tcPr>
            <w:tcW w:w="1429"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vMerge w:val="continue"/>
            <w:shd w:val="clear" w:color="auto" w:fill="auto"/>
            <w:tcMar>
              <w:top w:w="11" w:type="dxa"/>
              <w:bottom w:w="11" w:type="dxa"/>
            </w:tcMar>
            <w:vAlign w:val="center"/>
          </w:tcPr>
          <w:p>
            <w:pPr>
              <w:jc w:val="left"/>
              <w:rPr>
                <w:rFonts w:cs="Arial" w:eastAsiaTheme="minorEastAsia"/>
              </w:rPr>
            </w:pPr>
          </w:p>
        </w:tc>
        <w:tc>
          <w:tcPr>
            <w:tcW w:w="3999" w:type="dxa"/>
            <w:shd w:val="clear" w:color="auto" w:fill="auto"/>
            <w:tcMar>
              <w:top w:w="11" w:type="dxa"/>
              <w:bottom w:w="11" w:type="dxa"/>
            </w:tcMar>
            <w:vAlign w:val="center"/>
          </w:tcPr>
          <w:p>
            <w:pPr>
              <w:jc w:val="left"/>
              <w:rPr>
                <w:rFonts w:cs="Arial" w:eastAsiaTheme="minorEastAsia"/>
              </w:rPr>
            </w:pPr>
            <w:r>
              <w:rPr>
                <w:rFonts w:cs="Arial" w:eastAsiaTheme="minorEastAsia"/>
              </w:rPr>
              <w:t>实网（无源天线）</w:t>
            </w:r>
          </w:p>
        </w:tc>
        <w:tc>
          <w:tcPr>
            <w:tcW w:w="1590" w:type="dxa"/>
            <w:shd w:val="clear" w:color="auto" w:fill="auto"/>
            <w:tcMar>
              <w:top w:w="11" w:type="dxa"/>
              <w:bottom w:w="11" w:type="dxa"/>
            </w:tcMar>
            <w:vAlign w:val="center"/>
          </w:tcPr>
          <w:p>
            <w:pPr>
              <w:rPr>
                <w:rFonts w:cs="Arial" w:eastAsiaTheme="minorEastAsia"/>
              </w:rPr>
            </w:pPr>
            <w:r>
              <w:rPr>
                <w:rFonts w:cs="Arial" w:eastAsiaTheme="minorEastAsia"/>
              </w:rPr>
              <w:t>32.4</w:t>
            </w:r>
          </w:p>
        </w:tc>
        <w:tc>
          <w:tcPr>
            <w:tcW w:w="1429" w:type="dxa"/>
            <w:shd w:val="clear" w:color="auto" w:fill="auto"/>
            <w:tcMar>
              <w:top w:w="11" w:type="dxa"/>
              <w:bottom w:w="11" w:type="dxa"/>
            </w:tcMar>
            <w:vAlign w:val="center"/>
          </w:tcPr>
          <w:p>
            <w:pPr>
              <w:rPr>
                <w:rFonts w:cs="Arial" w:eastAsiaTheme="minorEastAsia"/>
              </w:rPr>
            </w:pPr>
            <w:r>
              <w:rPr>
                <w:rFonts w:cs="Arial" w:eastAsiaTheme="minorEastAsia"/>
              </w:rPr>
              <w:t>mA</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blHeader/>
        </w:trPr>
        <w:tc>
          <w:tcPr>
            <w:tcW w:w="2835" w:type="dxa"/>
            <w:vMerge w:val="continue"/>
            <w:shd w:val="clear" w:color="auto" w:fill="auto"/>
            <w:tcMar>
              <w:top w:w="11" w:type="dxa"/>
              <w:bottom w:w="11" w:type="dxa"/>
            </w:tcMar>
            <w:vAlign w:val="center"/>
          </w:tcPr>
          <w:p>
            <w:pPr>
              <w:jc w:val="left"/>
              <w:rPr>
                <w:rFonts w:cs="Arial" w:eastAsiaTheme="minorEastAsia"/>
              </w:rPr>
            </w:pPr>
          </w:p>
        </w:tc>
        <w:tc>
          <w:tcPr>
            <w:tcW w:w="3999" w:type="dxa"/>
            <w:shd w:val="clear" w:color="auto" w:fill="auto"/>
            <w:tcMar>
              <w:top w:w="11" w:type="dxa"/>
              <w:bottom w:w="11" w:type="dxa"/>
            </w:tcMar>
            <w:vAlign w:val="center"/>
          </w:tcPr>
          <w:p>
            <w:pPr>
              <w:jc w:val="left"/>
              <w:rPr>
                <w:rFonts w:cs="Arial" w:eastAsiaTheme="minorEastAsia"/>
              </w:rPr>
            </w:pPr>
            <w:r>
              <w:rPr>
                <w:rFonts w:cs="Arial" w:eastAsiaTheme="minorEastAsia"/>
              </w:rPr>
              <w:t>实网（有源天线）</w:t>
            </w:r>
          </w:p>
        </w:tc>
        <w:tc>
          <w:tcPr>
            <w:tcW w:w="1590" w:type="dxa"/>
            <w:shd w:val="clear" w:color="auto" w:fill="auto"/>
            <w:tcMar>
              <w:top w:w="11" w:type="dxa"/>
              <w:bottom w:w="11" w:type="dxa"/>
            </w:tcMar>
            <w:vAlign w:val="center"/>
          </w:tcPr>
          <w:p>
            <w:pPr>
              <w:rPr>
                <w:rFonts w:cs="Arial" w:eastAsiaTheme="minorEastAsia"/>
              </w:rPr>
            </w:pPr>
            <w:r>
              <w:rPr>
                <w:rFonts w:cs="Arial" w:eastAsiaTheme="minorEastAsia"/>
              </w:rPr>
              <w:t>32.3</w:t>
            </w:r>
          </w:p>
        </w:tc>
        <w:tc>
          <w:tcPr>
            <w:tcW w:w="1429" w:type="dxa"/>
            <w:shd w:val="clear" w:color="auto" w:fill="auto"/>
            <w:tcMar>
              <w:top w:w="11" w:type="dxa"/>
              <w:bottom w:w="11" w:type="dxa"/>
            </w:tcMar>
            <w:vAlign w:val="center"/>
          </w:tcPr>
          <w:p>
            <w:pPr>
              <w:rPr>
                <w:rFonts w:cs="Arial" w:eastAsiaTheme="minorEastAsia"/>
              </w:rPr>
            </w:pPr>
            <w:r>
              <w:rPr>
                <w:rFonts w:cs="Arial" w:eastAsiaTheme="minorEastAsia"/>
              </w:rPr>
              <w:t>mA</w:t>
            </w:r>
          </w:p>
        </w:tc>
      </w:tr>
    </w:tbl>
    <w:p>
      <w:pPr>
        <w:adjustRightInd w:val="0"/>
        <w:jc w:val="left"/>
        <w:rPr>
          <w:rFonts w:cs="Arial" w:eastAsiaTheme="minorEastAsia"/>
        </w:rPr>
      </w:pPr>
    </w:p>
    <w:p>
      <w:pPr>
        <w:pStyle w:val="8"/>
      </w:pPr>
      <w:bookmarkStart w:id="812" w:name="_Toc379985241"/>
      <w:bookmarkStart w:id="813" w:name="_Toc379985650"/>
      <w:bookmarkStart w:id="814" w:name="_Toc109734472"/>
      <w:r>
        <w:t>发射功率</w:t>
      </w:r>
      <w:bookmarkEnd w:id="812"/>
      <w:bookmarkEnd w:id="813"/>
      <w:bookmarkEnd w:id="814"/>
    </w:p>
    <w:p>
      <w:pPr>
        <w:pStyle w:val="4"/>
      </w:pPr>
    </w:p>
    <w:p>
      <w:pPr>
        <w:pStyle w:val="4"/>
      </w:pPr>
      <w:r>
        <w:t>EC20-CE模块射频发射功率如下表所示：</w:t>
      </w:r>
    </w:p>
    <w:p>
      <w:pPr>
        <w:adjustRightInd w:val="0"/>
        <w:ind w:firstLine="420" w:firstLineChars="200"/>
        <w:jc w:val="left"/>
        <w:rPr>
          <w:rFonts w:cs="Arial" w:eastAsiaTheme="minorEastAsia"/>
          <w:kern w:val="0"/>
          <w:szCs w:val="21"/>
        </w:rPr>
      </w:pPr>
    </w:p>
    <w:p>
      <w:pPr>
        <w:pStyle w:val="18"/>
        <w:keepNext/>
        <w:spacing w:before="156" w:after="156"/>
        <w:jc w:val="both"/>
        <w:rPr>
          <w:rFonts w:cs="Arial" w:eastAsiaTheme="minorEastAsia"/>
          <w:sz w:val="21"/>
          <w:szCs w:val="21"/>
          <w:lang w:val="en-US" w:eastAsia="zh-CN"/>
        </w:rPr>
      </w:pPr>
      <w:bookmarkStart w:id="815" w:name="_Toc109734524"/>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36</w:t>
      </w:r>
      <w:r>
        <w:rPr>
          <w:rFonts w:cs="Arial" w:eastAsiaTheme="minorEastAsia"/>
          <w:sz w:val="21"/>
          <w:szCs w:val="21"/>
          <w:lang w:val="en-US" w:eastAsia="zh-CN"/>
        </w:rPr>
        <w:fldChar w:fldCharType="end"/>
      </w:r>
      <w:r>
        <w:rPr>
          <w:rFonts w:cs="Arial" w:eastAsiaTheme="minorEastAsia"/>
          <w:sz w:val="21"/>
          <w:szCs w:val="21"/>
          <w:lang w:val="en-US" w:eastAsia="zh-CN"/>
        </w:rPr>
        <w:t>：模块射频发射功率</w:t>
      </w:r>
      <w:bookmarkEnd w:id="815"/>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3283"/>
        <w:gridCol w:w="3285"/>
        <w:gridCol w:w="3285"/>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shd w:val="clear" w:color="auto" w:fill="D9D9D9"/>
            <w:tcMar>
              <w:top w:w="11" w:type="dxa"/>
              <w:bottom w:w="11" w:type="dxa"/>
            </w:tcMar>
            <w:vAlign w:val="center"/>
          </w:tcPr>
          <w:p>
            <w:pPr>
              <w:adjustRightInd w:val="0"/>
              <w:rPr>
                <w:rFonts w:cs="Arial" w:eastAsiaTheme="minorEastAsia"/>
                <w:b/>
                <w:bCs/>
                <w:kern w:val="0"/>
                <w:szCs w:val="21"/>
              </w:rPr>
            </w:pPr>
            <w:r>
              <w:rPr>
                <w:rFonts w:hint="eastAsia" w:cs="Arial" w:eastAsiaTheme="minorEastAsia"/>
                <w:b/>
                <w:bCs/>
                <w:kern w:val="0"/>
                <w:szCs w:val="21"/>
              </w:rPr>
              <w:t>频段</w:t>
            </w:r>
          </w:p>
        </w:tc>
        <w:tc>
          <w:tcPr>
            <w:tcW w:w="1667" w:type="pct"/>
            <w:shd w:val="clear" w:color="auto" w:fill="D9D9D9"/>
            <w:tcMar>
              <w:top w:w="11" w:type="dxa"/>
              <w:bottom w:w="11" w:type="dxa"/>
            </w:tcMar>
            <w:vAlign w:val="center"/>
          </w:tcPr>
          <w:p>
            <w:pPr>
              <w:adjustRightInd w:val="0"/>
              <w:rPr>
                <w:rFonts w:cs="Arial" w:eastAsiaTheme="minorEastAsia"/>
                <w:b/>
                <w:bCs/>
                <w:kern w:val="0"/>
                <w:szCs w:val="21"/>
              </w:rPr>
            </w:pPr>
            <w:r>
              <w:rPr>
                <w:rFonts w:hint="eastAsia" w:cs="Arial" w:eastAsiaTheme="minorEastAsia"/>
                <w:b/>
                <w:bCs/>
                <w:kern w:val="0"/>
                <w:szCs w:val="21"/>
              </w:rPr>
              <w:t>发射功率</w:t>
            </w:r>
            <w:r>
              <w:rPr>
                <w:rFonts w:cs="Arial" w:eastAsiaTheme="minorEastAsia"/>
                <w:b/>
                <w:bCs/>
                <w:kern w:val="0"/>
                <w:szCs w:val="21"/>
              </w:rPr>
              <w:t>最大值</w:t>
            </w:r>
          </w:p>
        </w:tc>
        <w:tc>
          <w:tcPr>
            <w:tcW w:w="1667" w:type="pct"/>
            <w:shd w:val="clear" w:color="auto" w:fill="D9D9D9"/>
            <w:tcMar>
              <w:top w:w="11" w:type="dxa"/>
              <w:bottom w:w="11" w:type="dxa"/>
            </w:tcMar>
            <w:vAlign w:val="center"/>
          </w:tcPr>
          <w:p>
            <w:pPr>
              <w:adjustRightInd w:val="0"/>
              <w:rPr>
                <w:rFonts w:cs="Arial" w:eastAsiaTheme="minorEastAsia"/>
                <w:b/>
                <w:bCs/>
                <w:kern w:val="0"/>
                <w:szCs w:val="21"/>
              </w:rPr>
            </w:pPr>
            <w:r>
              <w:rPr>
                <w:rFonts w:hint="eastAsia" w:cs="Arial" w:eastAsiaTheme="minorEastAsia"/>
                <w:b/>
                <w:bCs/>
                <w:kern w:val="0"/>
                <w:szCs w:val="21"/>
              </w:rPr>
              <w:t>发射功率</w:t>
            </w:r>
            <w:r>
              <w:rPr>
                <w:rFonts w:cs="Arial" w:eastAsiaTheme="minorEastAsia"/>
                <w:b/>
                <w:bCs/>
                <w:kern w:val="0"/>
                <w:szCs w:val="21"/>
              </w:rPr>
              <w:t>最小值</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EGSM900</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33 dBm ±2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5 dBm ±5 dB</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DCS1800</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30 dBm ±2 dB</w:t>
            </w:r>
          </w:p>
        </w:tc>
        <w:tc>
          <w:tcPr>
            <w:tcW w:w="1667" w:type="pct"/>
            <w:tcMar>
              <w:top w:w="11" w:type="dxa"/>
              <w:bottom w:w="11" w:type="dxa"/>
            </w:tcMar>
            <w:vAlign w:val="center"/>
          </w:tcPr>
          <w:p>
            <w:pPr>
              <w:adjustRightInd w:val="0"/>
              <w:rPr>
                <w:rFonts w:cs="Arial" w:eastAsiaTheme="minorEastAsia"/>
                <w:bCs/>
                <w:kern w:val="0"/>
                <w:szCs w:val="21"/>
              </w:rPr>
            </w:pPr>
            <w:bookmarkStart w:id="816" w:name="OLE_LINK165"/>
            <w:r>
              <w:rPr>
                <w:rFonts w:cs="Arial" w:eastAsiaTheme="minorEastAsia"/>
                <w:bCs/>
                <w:kern w:val="0"/>
                <w:szCs w:val="21"/>
              </w:rPr>
              <w:t>0 dBm ±5 dB</w:t>
            </w:r>
            <w:bookmarkEnd w:id="816"/>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bookmarkStart w:id="817" w:name="OLE_LINK164"/>
            <w:r>
              <w:rPr>
                <w:rFonts w:cs="Arial" w:eastAsiaTheme="minorEastAsia"/>
                <w:bCs/>
                <w:kern w:val="0"/>
                <w:szCs w:val="21"/>
              </w:rPr>
              <w:t>EGSM900 8-PSK</w:t>
            </w:r>
            <w:bookmarkEnd w:id="817"/>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27 dBm ±3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5 dBm ±5 dB</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DCS1800 8-PSK</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26 dBm ±3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0 dBm ±5 dB</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WCDMA B1/B8</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24 dBm +1/-3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&lt; -49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TD-SCDMA B34/B39</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24 dBm +1/-3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&lt; -49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EVDO/CDMA BC0</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24 dBm +2/-1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&lt; -49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jc w:val="left"/>
              <w:rPr>
                <w:rFonts w:cs="Arial" w:eastAsiaTheme="minorEastAsia"/>
                <w:bCs/>
                <w:kern w:val="0"/>
                <w:szCs w:val="21"/>
              </w:rPr>
            </w:pPr>
            <w:bookmarkStart w:id="818" w:name="_Hlk398108034"/>
            <w:r>
              <w:rPr>
                <w:rFonts w:cs="Arial" w:eastAsiaTheme="minorEastAsia"/>
                <w:kern w:val="0"/>
                <w:szCs w:val="21"/>
              </w:rPr>
              <w:t>LTE-FDD B1/B3/B5/B8</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23 dBm ±2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&lt; -39 dBm</w:t>
            </w:r>
          </w:p>
        </w:tc>
      </w:tr>
      <w:bookmarkEnd w:id="818"/>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666" w:type="pct"/>
            <w:tcMar>
              <w:top w:w="11" w:type="dxa"/>
              <w:bottom w:w="11" w:type="dxa"/>
            </w:tcMar>
            <w:vAlign w:val="center"/>
          </w:tcPr>
          <w:p>
            <w:pPr>
              <w:adjustRightInd w:val="0"/>
              <w:rPr>
                <w:rFonts w:cs="Arial" w:eastAsiaTheme="minorEastAsia"/>
                <w:kern w:val="0"/>
                <w:szCs w:val="21"/>
              </w:rPr>
            </w:pPr>
            <w:r>
              <w:rPr>
                <w:rFonts w:cs="Arial" w:eastAsiaTheme="minorEastAsia"/>
                <w:kern w:val="0"/>
                <w:szCs w:val="21"/>
              </w:rPr>
              <w:t>LTE-TDD B34/B38/B39/B40/B41</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23 dBm ±2 dB</w:t>
            </w:r>
          </w:p>
        </w:tc>
        <w:tc>
          <w:tcPr>
            <w:tcW w:w="1667" w:type="pct"/>
            <w:tcMar>
              <w:top w:w="11" w:type="dxa"/>
              <w:bottom w:w="11" w:type="dxa"/>
            </w:tcMar>
            <w:vAlign w:val="center"/>
          </w:tcPr>
          <w:p>
            <w:pPr>
              <w:adjustRightInd w:val="0"/>
              <w:rPr>
                <w:rFonts w:cs="Arial" w:eastAsiaTheme="minorEastAsia"/>
                <w:bCs/>
                <w:kern w:val="0"/>
                <w:szCs w:val="21"/>
              </w:rPr>
            </w:pPr>
            <w:r>
              <w:rPr>
                <w:rFonts w:cs="Arial" w:eastAsiaTheme="minorEastAsia"/>
                <w:bCs/>
                <w:kern w:val="0"/>
                <w:szCs w:val="21"/>
              </w:rPr>
              <w:t>&lt; -39 dBm</w:t>
            </w:r>
          </w:p>
        </w:tc>
      </w:tr>
    </w:tbl>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814" w:type="dxa"/>
            <w:shd w:val="clear" w:color="auto" w:fill="F2F2F2"/>
            <w:tcMar>
              <w:top w:w="28" w:type="dxa"/>
              <w:bottom w:w="28" w:type="dxa"/>
            </w:tcMar>
            <w:vAlign w:val="center"/>
          </w:tcPr>
          <w:p>
            <w:pPr>
              <w:rPr>
                <w:rFonts w:cs="Arial" w:eastAsiaTheme="minorEastAsia"/>
                <w:kern w:val="0"/>
                <w:szCs w:val="21"/>
              </w:rPr>
            </w:pPr>
            <w:r>
              <w:rPr>
                <w:rFonts w:cs="Arial" w:eastAsiaTheme="minorEastAsia"/>
                <w:kern w:val="0"/>
              </w:rPr>
              <w:t>在GPRS网络4时隙发送模式下，最大输出功率减小2.5 dB。该设计符合</w:t>
            </w:r>
            <w:r>
              <w:rPr>
                <w:rFonts w:cs="Arial" w:eastAsiaTheme="minorEastAsia"/>
                <w:i/>
                <w:kern w:val="0"/>
              </w:rPr>
              <w:t>3GPP TS51.010-1</w:t>
            </w:r>
            <w:r>
              <w:rPr>
                <w:rFonts w:cs="Arial" w:eastAsiaTheme="minorEastAsia"/>
                <w:kern w:val="0"/>
              </w:rPr>
              <w:t>中</w:t>
            </w:r>
            <w:r>
              <w:rPr>
                <w:rFonts w:hint="eastAsia" w:cs="Arial" w:eastAsiaTheme="minorEastAsia"/>
                <w:b/>
                <w:bCs/>
                <w:i/>
                <w:iCs/>
                <w:kern w:val="0"/>
              </w:rPr>
              <w:t>第</w:t>
            </w:r>
            <w:r>
              <w:rPr>
                <w:rFonts w:cs="Arial" w:eastAsiaTheme="minorEastAsia"/>
                <w:b/>
                <w:i/>
                <w:kern w:val="0"/>
              </w:rPr>
              <w:t>13.16章</w:t>
            </w:r>
            <w:r>
              <w:rPr>
                <w:rFonts w:cs="Arial" w:eastAsiaTheme="minorEastAsia"/>
                <w:kern w:val="0"/>
              </w:rPr>
              <w:t>所述的GSM规范。</w:t>
            </w:r>
          </w:p>
        </w:tc>
      </w:tr>
    </w:tbl>
    <w:p>
      <w:pPr>
        <w:pStyle w:val="4"/>
      </w:pPr>
    </w:p>
    <w:p>
      <w:pPr>
        <w:pStyle w:val="8"/>
      </w:pPr>
      <w:bookmarkStart w:id="819" w:name="_Toc379985651"/>
      <w:bookmarkStart w:id="820" w:name="_Toc379985242"/>
      <w:bookmarkStart w:id="821" w:name="_Toc109734473"/>
      <w:r>
        <w:t>接收灵敏度</w:t>
      </w:r>
      <w:bookmarkEnd w:id="819"/>
      <w:bookmarkEnd w:id="820"/>
      <w:bookmarkEnd w:id="821"/>
    </w:p>
    <w:p>
      <w:pPr>
        <w:pStyle w:val="4"/>
      </w:pPr>
    </w:p>
    <w:p>
      <w:pPr>
        <w:pStyle w:val="4"/>
      </w:pPr>
      <w:r>
        <w:t>EC20-CE模块射频灵敏度如下表所示：</w:t>
      </w:r>
    </w:p>
    <w:p>
      <w:pPr>
        <w:pStyle w:val="4"/>
      </w:pPr>
    </w:p>
    <w:p>
      <w:pPr>
        <w:pStyle w:val="18"/>
        <w:keepNext/>
        <w:spacing w:before="156" w:after="156"/>
        <w:jc w:val="both"/>
        <w:rPr>
          <w:rFonts w:cs="Arial" w:eastAsiaTheme="minorEastAsia"/>
          <w:lang w:eastAsia="zh-CN"/>
        </w:rPr>
      </w:pPr>
      <w:bookmarkStart w:id="822" w:name="_Toc109734525"/>
      <w:r>
        <w:rPr>
          <w:rFonts w:cs="Arial" w:eastAsiaTheme="minorEastAsia"/>
          <w:sz w:val="21"/>
          <w:szCs w:val="21"/>
          <w:lang w:val="en-US" w:eastAsia="zh-CN"/>
        </w:rPr>
        <w:t>表</w:t>
      </w:r>
      <w:r>
        <w:rPr>
          <w:rFonts w:cs="Arial" w:eastAsiaTheme="minorEastAsia"/>
          <w:b w:val="0"/>
          <w:szCs w:val="21"/>
        </w:rPr>
        <w:fldChar w:fldCharType="begin"/>
      </w:r>
      <w:r>
        <w:rPr>
          <w:rFonts w:cs="Arial" w:eastAsiaTheme="minorEastAsia"/>
          <w:sz w:val="21"/>
          <w:szCs w:val="21"/>
          <w:lang w:val="en-US" w:eastAsia="zh-CN"/>
        </w:rPr>
        <w:instrText xml:space="preserve"> SEQ 表格 \* ARABIC </w:instrText>
      </w:r>
      <w:r>
        <w:rPr>
          <w:rFonts w:cs="Arial" w:eastAsiaTheme="minorEastAsia"/>
          <w:b w:val="0"/>
          <w:szCs w:val="21"/>
        </w:rPr>
        <w:fldChar w:fldCharType="separate"/>
      </w:r>
      <w:r>
        <w:rPr>
          <w:rFonts w:cs="Arial" w:eastAsiaTheme="minorEastAsia"/>
          <w:sz w:val="21"/>
          <w:szCs w:val="21"/>
          <w:lang w:val="en-US" w:eastAsia="zh-CN"/>
        </w:rPr>
        <w:t>37</w:t>
      </w:r>
      <w:r>
        <w:rPr>
          <w:rFonts w:cs="Arial" w:eastAsiaTheme="minorEastAsia"/>
          <w:b w:val="0"/>
          <w:szCs w:val="21"/>
        </w:rPr>
        <w:fldChar w:fldCharType="end"/>
      </w:r>
      <w:r>
        <w:rPr>
          <w:rFonts w:cs="Arial" w:eastAsiaTheme="minorEastAsia"/>
          <w:sz w:val="21"/>
          <w:szCs w:val="21"/>
          <w:lang w:val="en-US" w:eastAsia="zh-CN"/>
        </w:rPr>
        <w:t>：射频接受灵敏度</w:t>
      </w:r>
      <w:bookmarkEnd w:id="822"/>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2693"/>
        <w:gridCol w:w="1559"/>
        <w:gridCol w:w="1701"/>
        <w:gridCol w:w="1701"/>
        <w:gridCol w:w="2199"/>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vMerge w:val="restart"/>
            <w:shd w:val="clear" w:color="auto" w:fill="D9D9D9"/>
            <w:tcMar>
              <w:top w:w="11" w:type="dxa"/>
              <w:bottom w:w="11" w:type="dxa"/>
            </w:tcMar>
            <w:vAlign w:val="center"/>
          </w:tcPr>
          <w:p>
            <w:pPr>
              <w:rPr>
                <w:rFonts w:cs="Arial" w:eastAsiaTheme="minorEastAsia"/>
                <w:b/>
                <w:bCs/>
                <w:kern w:val="0"/>
                <w:szCs w:val="21"/>
              </w:rPr>
            </w:pPr>
            <w:r>
              <w:rPr>
                <w:rFonts w:cs="Arial" w:eastAsiaTheme="minorEastAsia"/>
                <w:b/>
                <w:bCs/>
                <w:kern w:val="0"/>
                <w:szCs w:val="21"/>
              </w:rPr>
              <w:t>频率</w:t>
            </w:r>
          </w:p>
        </w:tc>
        <w:tc>
          <w:tcPr>
            <w:tcW w:w="3633" w:type="pct"/>
            <w:gridSpan w:val="4"/>
            <w:shd w:val="clear" w:color="auto" w:fill="D9D9D9"/>
            <w:vAlign w:val="center"/>
          </w:tcPr>
          <w:p>
            <w:pPr>
              <w:jc w:val="center"/>
              <w:rPr>
                <w:rFonts w:cs="Arial" w:eastAsiaTheme="minorEastAsia"/>
                <w:b/>
              </w:rPr>
            </w:pPr>
            <w:r>
              <w:rPr>
                <w:rFonts w:cs="Arial" w:eastAsiaTheme="minorEastAsia"/>
                <w:b/>
              </w:rPr>
              <w:t>接收灵敏度（典型）</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vMerge w:val="continue"/>
            <w:shd w:val="clear" w:color="auto" w:fill="D9D9D9"/>
            <w:tcMar>
              <w:top w:w="11" w:type="dxa"/>
              <w:bottom w:w="11" w:type="dxa"/>
            </w:tcMar>
            <w:vAlign w:val="center"/>
          </w:tcPr>
          <w:p>
            <w:pPr>
              <w:rPr>
                <w:rFonts w:cs="Arial" w:eastAsiaTheme="minorEastAsia"/>
                <w:b/>
              </w:rPr>
            </w:pPr>
          </w:p>
        </w:tc>
        <w:tc>
          <w:tcPr>
            <w:tcW w:w="791" w:type="pct"/>
            <w:shd w:val="clear" w:color="auto" w:fill="D9D9D9"/>
            <w:vAlign w:val="center"/>
          </w:tcPr>
          <w:p>
            <w:pPr>
              <w:rPr>
                <w:rFonts w:cs="Arial" w:eastAsiaTheme="minorEastAsia"/>
                <w:b/>
              </w:rPr>
            </w:pPr>
            <w:r>
              <w:rPr>
                <w:rFonts w:cs="Arial" w:eastAsiaTheme="minorEastAsia"/>
                <w:b/>
              </w:rPr>
              <w:t>主集</w:t>
            </w:r>
          </w:p>
        </w:tc>
        <w:tc>
          <w:tcPr>
            <w:tcW w:w="863" w:type="pct"/>
            <w:shd w:val="clear" w:color="auto" w:fill="D9D9D9"/>
            <w:vAlign w:val="center"/>
          </w:tcPr>
          <w:p>
            <w:pPr>
              <w:rPr>
                <w:rFonts w:cs="Arial" w:eastAsiaTheme="minorEastAsia"/>
                <w:b/>
              </w:rPr>
            </w:pPr>
            <w:r>
              <w:rPr>
                <w:rFonts w:cs="Arial" w:eastAsiaTheme="minorEastAsia"/>
                <w:b/>
              </w:rPr>
              <w:t>分集</w:t>
            </w:r>
          </w:p>
        </w:tc>
        <w:tc>
          <w:tcPr>
            <w:tcW w:w="863" w:type="pct"/>
            <w:shd w:val="clear" w:color="auto" w:fill="D9D9D9"/>
            <w:vAlign w:val="center"/>
          </w:tcPr>
          <w:p>
            <w:pPr>
              <w:rPr>
                <w:rFonts w:cs="Arial" w:eastAsiaTheme="minorEastAsia"/>
                <w:b/>
              </w:rPr>
            </w:pPr>
            <w:r>
              <w:rPr>
                <w:rFonts w:cs="Arial" w:eastAsiaTheme="minorEastAsia"/>
                <w:b/>
              </w:rPr>
              <w:t>主集+分集</w:t>
            </w:r>
          </w:p>
        </w:tc>
        <w:tc>
          <w:tcPr>
            <w:tcW w:w="1116" w:type="pct"/>
            <w:shd w:val="clear" w:color="auto" w:fill="D9D9D9"/>
            <w:vAlign w:val="center"/>
          </w:tcPr>
          <w:p>
            <w:pPr>
              <w:rPr>
                <w:rFonts w:cs="Arial" w:eastAsiaTheme="minorEastAsia"/>
                <w:b/>
              </w:rPr>
            </w:pPr>
            <w:r>
              <w:rPr>
                <w:rFonts w:cs="Arial" w:eastAsiaTheme="minorEastAsia"/>
                <w:b/>
              </w:rPr>
              <w:t>3GPP（主集+分集）</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kern w:val="0"/>
                <w:szCs w:val="21"/>
              </w:rPr>
            </w:pPr>
            <w:r>
              <w:rPr>
                <w:rFonts w:cs="Arial" w:eastAsiaTheme="minorEastAsia"/>
                <w:bCs/>
                <w:kern w:val="0"/>
                <w:szCs w:val="21"/>
              </w:rPr>
              <w:t>EGSM900</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-109 dBm</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1116" w:type="pct"/>
            <w:shd w:val="clear" w:color="auto" w:fill="auto"/>
            <w:vAlign w:val="center"/>
          </w:tcPr>
          <w:p>
            <w:pPr>
              <w:rPr>
                <w:rFonts w:cs="Arial" w:eastAsiaTheme="minorEastAsia"/>
                <w:b/>
              </w:rPr>
            </w:pPr>
            <w:r>
              <w:rPr>
                <w:rFonts w:cs="Arial" w:eastAsiaTheme="minorEastAsia"/>
                <w:bCs/>
                <w:kern w:val="0"/>
                <w:szCs w:val="21"/>
              </w:rPr>
              <w:t>-102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kern w:val="0"/>
                <w:szCs w:val="21"/>
              </w:rPr>
            </w:pPr>
            <w:r>
              <w:rPr>
                <w:rFonts w:cs="Arial" w:eastAsiaTheme="minorEastAsia"/>
                <w:bCs/>
                <w:kern w:val="0"/>
                <w:szCs w:val="21"/>
              </w:rPr>
              <w:t>DCS1800</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-109 dBm</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1116" w:type="pct"/>
            <w:shd w:val="clear" w:color="auto" w:fill="auto"/>
            <w:vAlign w:val="center"/>
          </w:tcPr>
          <w:p>
            <w:pPr>
              <w:rPr>
                <w:rFonts w:cs="Arial" w:eastAsiaTheme="minorEastAsia"/>
                <w:b/>
              </w:rPr>
            </w:pPr>
            <w:r>
              <w:rPr>
                <w:rFonts w:cs="Arial" w:eastAsiaTheme="minorEastAsia"/>
                <w:bCs/>
                <w:kern w:val="0"/>
                <w:szCs w:val="21"/>
              </w:rPr>
              <w:t>-102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kern w:val="0"/>
                <w:szCs w:val="21"/>
              </w:rPr>
            </w:pPr>
            <w:r>
              <w:rPr>
                <w:rFonts w:cs="Arial" w:eastAsiaTheme="minorEastAsia"/>
                <w:bCs/>
                <w:szCs w:val="48"/>
              </w:rPr>
              <w:t>EVDO/CDMA BC0</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-108 dBm</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1116" w:type="pct"/>
            <w:shd w:val="clear" w:color="auto" w:fill="auto"/>
            <w:vAlign w:val="center"/>
          </w:tcPr>
          <w:p>
            <w:pPr>
              <w:rPr>
                <w:rFonts w:cs="Arial" w:eastAsiaTheme="minorEastAsia"/>
                <w:b/>
              </w:rPr>
            </w:pPr>
            <w:r>
              <w:rPr>
                <w:rFonts w:cs="Arial" w:eastAsiaTheme="minorEastAsia"/>
                <w:bCs/>
                <w:kern w:val="0"/>
                <w:szCs w:val="21"/>
              </w:rPr>
              <w:t>-104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TD-SCDMA B34</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-110 dBm</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863" w:type="pct"/>
            <w:shd w:val="clear" w:color="auto" w:fill="auto"/>
            <w:vAlign w:val="center"/>
          </w:tcPr>
          <w:p>
            <w:pPr>
              <w:rPr>
                <w:rFonts w:cs="Arial" w:eastAsiaTheme="minorEastAsia"/>
                <w:b/>
              </w:rPr>
            </w:pPr>
            <w:r>
              <w:rPr>
                <w:rFonts w:hint="eastAsia" w:cs="Arial" w:eastAsiaTheme="minorEastAsia"/>
                <w:bCs/>
                <w:kern w:val="0"/>
                <w:szCs w:val="21"/>
              </w:rPr>
              <w:t>-</w:t>
            </w:r>
          </w:p>
        </w:tc>
        <w:tc>
          <w:tcPr>
            <w:tcW w:w="1116" w:type="pct"/>
            <w:shd w:val="clear" w:color="auto" w:fill="auto"/>
            <w:vAlign w:val="center"/>
          </w:tcPr>
          <w:p>
            <w:pPr>
              <w:rPr>
                <w:rFonts w:cs="Arial" w:eastAsiaTheme="minorEastAsia"/>
                <w:b/>
              </w:rPr>
            </w:pPr>
            <w:r>
              <w:rPr>
                <w:rFonts w:cs="Arial" w:eastAsiaTheme="minorEastAsia"/>
                <w:bCs/>
                <w:kern w:val="0"/>
                <w:szCs w:val="21"/>
              </w:rPr>
              <w:t>-108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TD-SCDMA B39</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-110 dBm</w:t>
            </w:r>
          </w:p>
        </w:tc>
        <w:tc>
          <w:tcPr>
            <w:tcW w:w="863" w:type="pct"/>
            <w:shd w:val="clear" w:color="auto" w:fill="auto"/>
            <w:vAlign w:val="center"/>
          </w:tcPr>
          <w:p>
            <w:pPr>
              <w:rPr>
                <w:rFonts w:cs="Arial" w:eastAsiaTheme="minorEastAsia"/>
                <w:bCs/>
                <w:szCs w:val="48"/>
              </w:rPr>
            </w:pPr>
            <w:r>
              <w:rPr>
                <w:rFonts w:hint="eastAsia" w:cs="Arial" w:eastAsiaTheme="minorEastAsia"/>
                <w:bCs/>
                <w:kern w:val="0"/>
                <w:szCs w:val="21"/>
              </w:rPr>
              <w:t>-</w:t>
            </w:r>
          </w:p>
        </w:tc>
        <w:tc>
          <w:tcPr>
            <w:tcW w:w="863" w:type="pct"/>
            <w:shd w:val="clear" w:color="auto" w:fill="auto"/>
            <w:vAlign w:val="center"/>
          </w:tcPr>
          <w:p>
            <w:pPr>
              <w:rPr>
                <w:rFonts w:cs="Arial" w:eastAsiaTheme="minorEastAsia"/>
                <w:bCs/>
                <w:szCs w:val="48"/>
              </w:rPr>
            </w:pPr>
            <w:r>
              <w:rPr>
                <w:rFonts w:hint="eastAsia" w:cs="Arial" w:eastAsiaTheme="minorEastAsia"/>
                <w:bCs/>
                <w:kern w:val="0"/>
                <w:szCs w:val="21"/>
              </w:rPr>
              <w:t>-</w:t>
            </w:r>
          </w:p>
        </w:tc>
        <w:tc>
          <w:tcPr>
            <w:tcW w:w="1116" w:type="pct"/>
            <w:shd w:val="clear" w:color="auto" w:fill="auto"/>
            <w:vAlign w:val="center"/>
          </w:tcPr>
          <w:p>
            <w:pPr>
              <w:rPr>
                <w:rFonts w:cs="Arial" w:eastAsiaTheme="minorEastAsia"/>
                <w:bCs/>
                <w:szCs w:val="48"/>
              </w:rPr>
            </w:pPr>
            <w:r>
              <w:rPr>
                <w:rFonts w:cs="Arial" w:eastAsiaTheme="minorEastAsia"/>
                <w:bCs/>
                <w:szCs w:val="48"/>
              </w:rPr>
              <w:t>-108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kern w:val="0"/>
                <w:szCs w:val="21"/>
              </w:rPr>
            </w:pPr>
            <w:r>
              <w:rPr>
                <w:rFonts w:cs="Arial" w:eastAsiaTheme="minorEastAsia"/>
                <w:bCs/>
                <w:kern w:val="0"/>
                <w:szCs w:val="21"/>
              </w:rPr>
              <w:t>WCDMA B1</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-110 dBm</w:t>
            </w:r>
          </w:p>
        </w:tc>
        <w:tc>
          <w:tcPr>
            <w:tcW w:w="863" w:type="pct"/>
            <w:shd w:val="clear" w:color="auto" w:fill="auto"/>
            <w:vAlign w:val="center"/>
          </w:tcPr>
          <w:p>
            <w:pPr>
              <w:rPr>
                <w:rFonts w:cs="Arial" w:eastAsiaTheme="minorEastAsia"/>
                <w:b/>
              </w:rPr>
            </w:pPr>
            <w:r>
              <w:rPr>
                <w:rFonts w:cs="Arial" w:eastAsiaTheme="minorEastAsia"/>
                <w:bCs/>
                <w:kern w:val="0"/>
                <w:szCs w:val="21"/>
              </w:rPr>
              <w:t>-109.5 dBm</w:t>
            </w:r>
          </w:p>
        </w:tc>
        <w:tc>
          <w:tcPr>
            <w:tcW w:w="863" w:type="pct"/>
            <w:shd w:val="clear" w:color="auto" w:fill="auto"/>
            <w:vAlign w:val="center"/>
          </w:tcPr>
          <w:p>
            <w:pPr>
              <w:rPr>
                <w:rFonts w:cs="Arial" w:eastAsiaTheme="minorEastAsia"/>
                <w:b/>
              </w:rPr>
            </w:pPr>
            <w:r>
              <w:rPr>
                <w:rFonts w:cs="Arial" w:eastAsiaTheme="minorEastAsia"/>
                <w:bCs/>
                <w:kern w:val="0"/>
                <w:szCs w:val="21"/>
              </w:rPr>
              <w:t>-112 dBm</w:t>
            </w:r>
          </w:p>
        </w:tc>
        <w:tc>
          <w:tcPr>
            <w:tcW w:w="1116" w:type="pct"/>
            <w:shd w:val="clear" w:color="auto" w:fill="auto"/>
            <w:vAlign w:val="center"/>
          </w:tcPr>
          <w:p>
            <w:pPr>
              <w:rPr>
                <w:rFonts w:cs="Arial" w:eastAsiaTheme="minorEastAsia"/>
                <w:b/>
              </w:rPr>
            </w:pPr>
            <w:r>
              <w:rPr>
                <w:rFonts w:cs="Arial" w:eastAsiaTheme="minorEastAsia"/>
                <w:bCs/>
                <w:kern w:val="0"/>
                <w:szCs w:val="21"/>
              </w:rPr>
              <w:t>-106.7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kern w:val="0"/>
                <w:szCs w:val="21"/>
              </w:rPr>
            </w:pPr>
            <w:r>
              <w:rPr>
                <w:rFonts w:cs="Arial" w:eastAsiaTheme="minorEastAsia"/>
                <w:bCs/>
                <w:kern w:val="0"/>
                <w:szCs w:val="21"/>
              </w:rPr>
              <w:t>WCDMA B8</w:t>
            </w:r>
          </w:p>
        </w:tc>
        <w:tc>
          <w:tcPr>
            <w:tcW w:w="791" w:type="pct"/>
            <w:shd w:val="clear" w:color="auto" w:fill="auto"/>
            <w:vAlign w:val="center"/>
          </w:tcPr>
          <w:p>
            <w:pPr>
              <w:adjustRightInd w:val="0"/>
              <w:rPr>
                <w:rFonts w:cs="Arial" w:eastAsiaTheme="minorEastAsia"/>
                <w:bCs/>
                <w:kern w:val="0"/>
                <w:szCs w:val="21"/>
              </w:rPr>
            </w:pPr>
            <w:r>
              <w:rPr>
                <w:rFonts w:cs="Arial" w:eastAsiaTheme="minorEastAsia"/>
                <w:bCs/>
                <w:kern w:val="0"/>
                <w:szCs w:val="21"/>
              </w:rPr>
              <w:t>-110 dBm</w:t>
            </w:r>
          </w:p>
        </w:tc>
        <w:tc>
          <w:tcPr>
            <w:tcW w:w="863" w:type="pct"/>
            <w:shd w:val="clear" w:color="auto" w:fill="auto"/>
            <w:vAlign w:val="center"/>
          </w:tcPr>
          <w:p>
            <w:pPr>
              <w:rPr>
                <w:rFonts w:cs="Arial" w:eastAsiaTheme="minorEastAsia"/>
                <w:b/>
              </w:rPr>
            </w:pPr>
            <w:r>
              <w:rPr>
                <w:rFonts w:cs="Arial" w:eastAsiaTheme="minorEastAsia"/>
                <w:bCs/>
                <w:kern w:val="0"/>
                <w:szCs w:val="21"/>
              </w:rPr>
              <w:t>-109.5 dBm</w:t>
            </w:r>
          </w:p>
        </w:tc>
        <w:tc>
          <w:tcPr>
            <w:tcW w:w="863" w:type="pct"/>
            <w:shd w:val="clear" w:color="auto" w:fill="auto"/>
            <w:vAlign w:val="center"/>
          </w:tcPr>
          <w:p>
            <w:pPr>
              <w:rPr>
                <w:rFonts w:cs="Arial" w:eastAsiaTheme="minorEastAsia"/>
                <w:b/>
              </w:rPr>
            </w:pPr>
            <w:r>
              <w:rPr>
                <w:rFonts w:cs="Arial" w:eastAsiaTheme="minorEastAsia"/>
                <w:bCs/>
                <w:kern w:val="0"/>
                <w:szCs w:val="21"/>
              </w:rPr>
              <w:t>-112 dBm</w:t>
            </w:r>
          </w:p>
        </w:tc>
        <w:tc>
          <w:tcPr>
            <w:tcW w:w="1116" w:type="pct"/>
            <w:shd w:val="clear" w:color="auto" w:fill="auto"/>
            <w:vAlign w:val="center"/>
          </w:tcPr>
          <w:p>
            <w:pPr>
              <w:rPr>
                <w:rFonts w:cs="Arial" w:eastAsiaTheme="minorEastAsia"/>
                <w:b/>
              </w:rPr>
            </w:pPr>
            <w:r>
              <w:rPr>
                <w:rFonts w:cs="Arial" w:eastAsiaTheme="minorEastAsia"/>
                <w:bCs/>
                <w:kern w:val="0"/>
                <w:szCs w:val="21"/>
              </w:rPr>
              <w:t>-103.7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LTE-FDD B1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-99.3 dBm</w:t>
            </w:r>
          </w:p>
        </w:tc>
        <w:tc>
          <w:tcPr>
            <w:tcW w:w="863" w:type="pct"/>
            <w:shd w:val="clear" w:color="auto" w:fill="auto"/>
            <w:vAlign w:val="center"/>
          </w:tcPr>
          <w:p>
            <w:pPr>
              <w:rPr>
                <w:rFonts w:cs="Arial" w:eastAsiaTheme="minorEastAsia"/>
                <w:bCs/>
                <w:szCs w:val="48"/>
              </w:rPr>
            </w:pPr>
            <w:bookmarkStart w:id="823" w:name="OLE_LINK56"/>
            <w:bookmarkStart w:id="824" w:name="OLE_LINK57"/>
            <w:r>
              <w:rPr>
                <w:rFonts w:cs="Arial" w:eastAsiaTheme="minorEastAsia"/>
                <w:bCs/>
                <w:szCs w:val="48"/>
              </w:rPr>
              <w:t>-101.6 dBm</w:t>
            </w:r>
            <w:bookmarkEnd w:id="823"/>
            <w:bookmarkEnd w:id="824"/>
          </w:p>
        </w:tc>
        <w:tc>
          <w:tcPr>
            <w:tcW w:w="1116" w:type="pct"/>
            <w:shd w:val="clear" w:color="auto" w:fill="auto"/>
            <w:vAlign w:val="center"/>
          </w:tcPr>
          <w:p>
            <w:pPr>
              <w:rPr>
                <w:rFonts w:cs="Arial" w:eastAsiaTheme="minorEastAsia"/>
                <w:bCs/>
                <w:szCs w:val="48"/>
              </w:rPr>
            </w:pPr>
            <w:r>
              <w:rPr>
                <w:rFonts w:cs="Arial" w:eastAsiaTheme="minorEastAsia"/>
                <w:bCs/>
                <w:szCs w:val="48"/>
              </w:rPr>
              <w:t>-96.3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LTE-FDD B3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-98.9 dBm</w:t>
            </w:r>
          </w:p>
        </w:tc>
        <w:tc>
          <w:tcPr>
            <w:tcW w:w="863" w:type="pct"/>
            <w:shd w:val="clear" w:color="auto" w:fill="auto"/>
            <w:vAlign w:val="center"/>
          </w:tcPr>
          <w:p>
            <w:pPr>
              <w:rPr>
                <w:rFonts w:cs="Arial" w:eastAsiaTheme="minorEastAsia"/>
                <w:bCs/>
                <w:szCs w:val="48"/>
              </w:rPr>
            </w:pPr>
            <w:bookmarkStart w:id="825" w:name="OLE_LINK58"/>
            <w:bookmarkStart w:id="826" w:name="OLE_LINK65"/>
            <w:r>
              <w:rPr>
                <w:rFonts w:cs="Arial" w:eastAsiaTheme="minorEastAsia"/>
                <w:bCs/>
                <w:szCs w:val="48"/>
              </w:rPr>
              <w:t>-101.9 dBm</w:t>
            </w:r>
            <w:bookmarkEnd w:id="825"/>
            <w:bookmarkEnd w:id="826"/>
          </w:p>
        </w:tc>
        <w:tc>
          <w:tcPr>
            <w:tcW w:w="1116" w:type="pct"/>
            <w:shd w:val="clear" w:color="auto" w:fill="auto"/>
            <w:vAlign w:val="center"/>
          </w:tcPr>
          <w:p>
            <w:pPr>
              <w:rPr>
                <w:rFonts w:cs="Arial" w:eastAsiaTheme="minorEastAsia"/>
                <w:bCs/>
                <w:szCs w:val="48"/>
              </w:rPr>
            </w:pPr>
            <w:r>
              <w:rPr>
                <w:rFonts w:cs="Arial" w:eastAsiaTheme="minorEastAsia"/>
                <w:bCs/>
                <w:szCs w:val="48"/>
              </w:rPr>
              <w:t>-93.3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LTE-FDD B5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-98 dBm</w:t>
            </w:r>
          </w:p>
        </w:tc>
        <w:tc>
          <w:tcPr>
            <w:tcW w:w="863" w:type="pct"/>
            <w:shd w:val="clear" w:color="auto" w:fill="auto"/>
            <w:vAlign w:val="center"/>
          </w:tcPr>
          <w:p>
            <w:pPr>
              <w:rPr>
                <w:rFonts w:cs="Arial" w:eastAsiaTheme="minorEastAsia"/>
                <w:bCs/>
                <w:szCs w:val="48"/>
              </w:rPr>
            </w:pPr>
            <w:r>
              <w:rPr>
                <w:rFonts w:cs="Arial" w:eastAsiaTheme="minorEastAsia"/>
                <w:bCs/>
                <w:szCs w:val="48"/>
              </w:rPr>
              <w:t>-99.8 dBm</w:t>
            </w:r>
          </w:p>
        </w:tc>
        <w:tc>
          <w:tcPr>
            <w:tcW w:w="863" w:type="pct"/>
            <w:shd w:val="clear" w:color="auto" w:fill="auto"/>
            <w:vAlign w:val="center"/>
          </w:tcPr>
          <w:p>
            <w:pPr>
              <w:rPr>
                <w:rFonts w:cs="Arial" w:eastAsiaTheme="minorEastAsia"/>
                <w:bCs/>
                <w:szCs w:val="48"/>
              </w:rPr>
            </w:pPr>
            <w:r>
              <w:rPr>
                <w:rFonts w:cs="Arial" w:eastAsiaTheme="minorEastAsia"/>
                <w:bCs/>
                <w:szCs w:val="48"/>
              </w:rPr>
              <w:t>-102 dBm</w:t>
            </w:r>
          </w:p>
        </w:tc>
        <w:tc>
          <w:tcPr>
            <w:tcW w:w="1116" w:type="pct"/>
            <w:shd w:val="clear" w:color="auto" w:fill="auto"/>
            <w:vAlign w:val="center"/>
          </w:tcPr>
          <w:p>
            <w:pPr>
              <w:rPr>
                <w:rFonts w:cs="Arial" w:eastAsiaTheme="minorEastAsia"/>
                <w:bCs/>
                <w:szCs w:val="48"/>
              </w:rPr>
            </w:pPr>
            <w:r>
              <w:rPr>
                <w:rFonts w:cs="Arial" w:eastAsiaTheme="minorEastAsia"/>
                <w:bCs/>
                <w:szCs w:val="48"/>
              </w:rPr>
              <w:t>-94.3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LTE-FDD B8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-99.6 dBm</w:t>
            </w:r>
          </w:p>
        </w:tc>
        <w:tc>
          <w:tcPr>
            <w:tcW w:w="863" w:type="pct"/>
            <w:shd w:val="clear" w:color="auto" w:fill="auto"/>
            <w:vAlign w:val="center"/>
          </w:tcPr>
          <w:p>
            <w:pPr>
              <w:rPr>
                <w:rFonts w:cs="Arial" w:eastAsiaTheme="minorEastAsia"/>
                <w:bCs/>
                <w:szCs w:val="48"/>
              </w:rPr>
            </w:pPr>
            <w:r>
              <w:rPr>
                <w:rFonts w:cs="Arial" w:eastAsiaTheme="minorEastAsia"/>
                <w:bCs/>
                <w:szCs w:val="48"/>
              </w:rPr>
              <w:t>-102.1 dBm</w:t>
            </w:r>
          </w:p>
        </w:tc>
        <w:tc>
          <w:tcPr>
            <w:tcW w:w="1116" w:type="pct"/>
            <w:shd w:val="clear" w:color="auto" w:fill="auto"/>
            <w:vAlign w:val="center"/>
          </w:tcPr>
          <w:p>
            <w:pPr>
              <w:rPr>
                <w:rFonts w:cs="Arial" w:eastAsiaTheme="minorEastAsia"/>
                <w:bCs/>
                <w:szCs w:val="48"/>
              </w:rPr>
            </w:pPr>
            <w:r>
              <w:rPr>
                <w:rFonts w:cs="Arial" w:eastAsiaTheme="minorEastAsia"/>
                <w:bCs/>
                <w:szCs w:val="48"/>
              </w:rPr>
              <w:t>-93.3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LTE-TDD B34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-98 dBm</w:t>
            </w:r>
          </w:p>
        </w:tc>
        <w:tc>
          <w:tcPr>
            <w:tcW w:w="863" w:type="pct"/>
            <w:shd w:val="clear" w:color="auto" w:fill="auto"/>
            <w:vAlign w:val="center"/>
          </w:tcPr>
          <w:p>
            <w:pPr>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-101 dBm</w:t>
            </w:r>
          </w:p>
        </w:tc>
        <w:tc>
          <w:tcPr>
            <w:tcW w:w="1116" w:type="pct"/>
            <w:shd w:val="clear" w:color="auto" w:fill="auto"/>
            <w:vAlign w:val="center"/>
          </w:tcPr>
          <w:p>
            <w:pPr>
              <w:rPr>
                <w:rFonts w:cs="Arial" w:eastAsiaTheme="minorEastAsia"/>
                <w:bCs/>
                <w:szCs w:val="48"/>
              </w:rPr>
            </w:pPr>
            <w:r>
              <w:rPr>
                <w:rFonts w:cs="Arial" w:eastAsiaTheme="minorEastAsia"/>
                <w:bCs/>
                <w:szCs w:val="48"/>
              </w:rPr>
              <w:t>-96.3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LTE-TDD B38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-98.5 dBm</w:t>
            </w:r>
          </w:p>
        </w:tc>
        <w:tc>
          <w:tcPr>
            <w:tcW w:w="863" w:type="pct"/>
            <w:shd w:val="clear" w:color="auto" w:fill="auto"/>
            <w:vAlign w:val="center"/>
          </w:tcPr>
          <w:p>
            <w:pPr>
              <w:rPr>
                <w:rFonts w:cs="Arial" w:eastAsiaTheme="minorEastAsia"/>
                <w:bCs/>
                <w:szCs w:val="48"/>
              </w:rPr>
            </w:pPr>
            <w:r>
              <w:rPr>
                <w:rFonts w:cs="Arial" w:eastAsiaTheme="minorEastAsia"/>
                <w:bCs/>
                <w:szCs w:val="48"/>
              </w:rPr>
              <w:t>-101.3 dBm</w:t>
            </w:r>
          </w:p>
        </w:tc>
        <w:tc>
          <w:tcPr>
            <w:tcW w:w="1116" w:type="pct"/>
            <w:shd w:val="clear" w:color="auto" w:fill="auto"/>
            <w:vAlign w:val="center"/>
          </w:tcPr>
          <w:p>
            <w:pPr>
              <w:rPr>
                <w:rFonts w:cs="Arial" w:eastAsiaTheme="minorEastAsia"/>
                <w:bCs/>
                <w:szCs w:val="48"/>
              </w:rPr>
            </w:pPr>
            <w:r>
              <w:rPr>
                <w:rFonts w:cs="Arial" w:eastAsiaTheme="minorEastAsia"/>
                <w:bCs/>
                <w:szCs w:val="48"/>
              </w:rPr>
              <w:t>-96.3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LTE-TDD B39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-98 dBm</w:t>
            </w:r>
          </w:p>
        </w:tc>
        <w:tc>
          <w:tcPr>
            <w:tcW w:w="863" w:type="pct"/>
            <w:shd w:val="clear" w:color="auto" w:fill="auto"/>
            <w:vAlign w:val="center"/>
          </w:tcPr>
          <w:p>
            <w:pPr>
              <w:rPr>
                <w:rFonts w:cs="Arial" w:eastAsiaTheme="minorEastAsia"/>
                <w:bCs/>
                <w:szCs w:val="48"/>
              </w:rPr>
            </w:pPr>
            <w:r>
              <w:rPr>
                <w:rFonts w:cs="Arial" w:eastAsiaTheme="minorEastAsia"/>
                <w:bCs/>
                <w:szCs w:val="48"/>
              </w:rPr>
              <w:t>-99.5 dBm</w:t>
            </w:r>
          </w:p>
        </w:tc>
        <w:tc>
          <w:tcPr>
            <w:tcW w:w="863" w:type="pct"/>
            <w:shd w:val="clear" w:color="auto" w:fill="auto"/>
            <w:vAlign w:val="center"/>
          </w:tcPr>
          <w:p>
            <w:pPr>
              <w:rPr>
                <w:rFonts w:cs="Arial" w:eastAsiaTheme="minorEastAsia"/>
                <w:bCs/>
                <w:szCs w:val="48"/>
              </w:rPr>
            </w:pPr>
            <w:r>
              <w:rPr>
                <w:rFonts w:cs="Arial" w:eastAsiaTheme="minorEastAsia"/>
                <w:bCs/>
                <w:szCs w:val="48"/>
              </w:rPr>
              <w:t>-101.2 dBm</w:t>
            </w:r>
          </w:p>
        </w:tc>
        <w:tc>
          <w:tcPr>
            <w:tcW w:w="1116" w:type="pct"/>
            <w:shd w:val="clear" w:color="auto" w:fill="auto"/>
            <w:vAlign w:val="center"/>
          </w:tcPr>
          <w:p>
            <w:pPr>
              <w:rPr>
                <w:rFonts w:cs="Arial" w:eastAsiaTheme="minorEastAsia"/>
                <w:bCs/>
                <w:szCs w:val="48"/>
              </w:rPr>
            </w:pPr>
            <w:r>
              <w:rPr>
                <w:rFonts w:cs="Arial" w:eastAsiaTheme="minorEastAsia"/>
                <w:bCs/>
                <w:szCs w:val="48"/>
              </w:rPr>
              <w:t>-96.3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LTE-TDD B40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-99.0 dBm</w:t>
            </w:r>
          </w:p>
        </w:tc>
        <w:tc>
          <w:tcPr>
            <w:tcW w:w="863" w:type="pct"/>
            <w:shd w:val="clear" w:color="auto" w:fill="auto"/>
            <w:vAlign w:val="center"/>
          </w:tcPr>
          <w:p>
            <w:pPr>
              <w:rPr>
                <w:rFonts w:cs="Arial" w:eastAsiaTheme="minorEastAsia"/>
                <w:bCs/>
                <w:szCs w:val="48"/>
              </w:rPr>
            </w:pPr>
            <w:r>
              <w:rPr>
                <w:rFonts w:cs="Arial" w:eastAsiaTheme="minorEastAsia"/>
                <w:bCs/>
                <w:szCs w:val="48"/>
              </w:rPr>
              <w:t>-101.4 dBm</w:t>
            </w:r>
          </w:p>
        </w:tc>
        <w:tc>
          <w:tcPr>
            <w:tcW w:w="1116" w:type="pct"/>
            <w:shd w:val="clear" w:color="auto" w:fill="auto"/>
            <w:vAlign w:val="center"/>
          </w:tcPr>
          <w:p>
            <w:pPr>
              <w:rPr>
                <w:rFonts w:cs="Arial" w:eastAsiaTheme="minorEastAsia"/>
                <w:bCs/>
                <w:szCs w:val="48"/>
              </w:rPr>
            </w:pPr>
            <w:r>
              <w:rPr>
                <w:rFonts w:cs="Arial" w:eastAsiaTheme="minorEastAsia"/>
                <w:bCs/>
                <w:szCs w:val="48"/>
              </w:rPr>
              <w:t>-96.3 dBm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367" w:type="pct"/>
            <w:shd w:val="clear" w:color="auto" w:fill="auto"/>
            <w:tcMar>
              <w:top w:w="11" w:type="dxa"/>
              <w:bottom w:w="11" w:type="dxa"/>
            </w:tcMar>
            <w:vAlign w:val="center"/>
          </w:tcPr>
          <w:p>
            <w:pPr>
              <w:adjustRightInd w:val="0"/>
              <w:rPr>
                <w:rFonts w:cs="Arial" w:eastAsiaTheme="minorEastAsia"/>
                <w:bCs/>
                <w:szCs w:val="48"/>
              </w:rPr>
            </w:pPr>
            <w:r>
              <w:rPr>
                <w:rFonts w:cs="Arial" w:eastAsiaTheme="minorEastAsia"/>
                <w:bCs/>
                <w:szCs w:val="48"/>
              </w:rPr>
              <w:t xml:space="preserve">LTE-TDD B41 (10 </w:t>
            </w:r>
            <w:r>
              <w:rPr>
                <w:rFonts w:eastAsia="宋体" w:cs="Arial"/>
                <w:bCs/>
                <w:szCs w:val="48"/>
              </w:rPr>
              <w:t>MHz</w:t>
            </w:r>
            <w:r>
              <w:rPr>
                <w:rFonts w:cs="Arial" w:eastAsiaTheme="minorEastAsia"/>
                <w:bCs/>
                <w:szCs w:val="48"/>
              </w:rPr>
              <w:t>)</w:t>
            </w:r>
          </w:p>
        </w:tc>
        <w:tc>
          <w:tcPr>
            <w:tcW w:w="791" w:type="pct"/>
            <w:shd w:val="clear" w:color="auto" w:fill="auto"/>
            <w:vAlign w:val="center"/>
          </w:tcPr>
          <w:p>
            <w:pPr>
              <w:adjustRightInd w:val="0"/>
              <w:rPr>
                <w:rFonts w:cs="Arial" w:eastAsiaTheme="minorEastAsia"/>
                <w:bCs/>
                <w:szCs w:val="48"/>
              </w:rPr>
            </w:pPr>
            <w:r>
              <w:rPr>
                <w:rFonts w:cs="Arial" w:eastAsiaTheme="minorEastAsia"/>
                <w:bCs/>
                <w:szCs w:val="48"/>
              </w:rPr>
              <w:t>-99 dBm</w:t>
            </w:r>
          </w:p>
        </w:tc>
        <w:tc>
          <w:tcPr>
            <w:tcW w:w="863" w:type="pct"/>
            <w:shd w:val="clear" w:color="auto" w:fill="auto"/>
            <w:vAlign w:val="center"/>
          </w:tcPr>
          <w:p>
            <w:pPr>
              <w:rPr>
                <w:rFonts w:cs="Arial" w:eastAsiaTheme="minorEastAsia"/>
                <w:bCs/>
                <w:szCs w:val="48"/>
              </w:rPr>
            </w:pPr>
            <w:r>
              <w:rPr>
                <w:rFonts w:cs="Arial" w:eastAsiaTheme="minorEastAsia"/>
                <w:bCs/>
                <w:szCs w:val="48"/>
              </w:rPr>
              <w:t>-98.1 dBm</w:t>
            </w:r>
          </w:p>
        </w:tc>
        <w:tc>
          <w:tcPr>
            <w:tcW w:w="863" w:type="pct"/>
            <w:shd w:val="clear" w:color="auto" w:fill="auto"/>
            <w:vAlign w:val="center"/>
          </w:tcPr>
          <w:p>
            <w:pPr>
              <w:rPr>
                <w:rFonts w:cs="Arial" w:eastAsiaTheme="minorEastAsia"/>
                <w:bCs/>
                <w:szCs w:val="48"/>
              </w:rPr>
            </w:pPr>
            <w:r>
              <w:rPr>
                <w:rFonts w:cs="Arial" w:eastAsiaTheme="minorEastAsia"/>
                <w:bCs/>
                <w:szCs w:val="48"/>
              </w:rPr>
              <w:t>-101.4 dBm</w:t>
            </w:r>
          </w:p>
        </w:tc>
        <w:tc>
          <w:tcPr>
            <w:tcW w:w="1116" w:type="pct"/>
            <w:shd w:val="clear" w:color="auto" w:fill="auto"/>
            <w:vAlign w:val="center"/>
          </w:tcPr>
          <w:p>
            <w:pPr>
              <w:rPr>
                <w:rFonts w:cs="Arial" w:eastAsiaTheme="minorEastAsia"/>
                <w:bCs/>
                <w:szCs w:val="48"/>
              </w:rPr>
            </w:pPr>
            <w:r>
              <w:rPr>
                <w:rFonts w:cs="Arial" w:eastAsiaTheme="minorEastAsia"/>
                <w:bCs/>
                <w:szCs w:val="48"/>
              </w:rPr>
              <w:t>-94.3 dBm</w:t>
            </w:r>
          </w:p>
        </w:tc>
      </w:tr>
    </w:tbl>
    <w:p>
      <w:pPr>
        <w:pStyle w:val="4"/>
      </w:pPr>
    </w:p>
    <w:p>
      <w:pPr>
        <w:pStyle w:val="8"/>
      </w:pPr>
      <w:bookmarkStart w:id="827" w:name="_Toc109734474"/>
      <w:r>
        <w:t>静电防护</w:t>
      </w:r>
      <w:bookmarkEnd w:id="827"/>
    </w:p>
    <w:p>
      <w:pPr>
        <w:ind w:firstLine="420" w:firstLineChars="200"/>
        <w:rPr>
          <w:rFonts w:eastAsiaTheme="minorEastAsia"/>
        </w:rPr>
      </w:pPr>
      <w:bookmarkStart w:id="828" w:name="_Toc457308983"/>
      <w:bookmarkEnd w:id="828"/>
      <w:bookmarkStart w:id="829" w:name="_Toc461955148"/>
      <w:bookmarkEnd w:id="829"/>
    </w:p>
    <w:p>
      <w:pPr>
        <w:pStyle w:val="4"/>
      </w:pPr>
      <w:r>
        <w:rPr>
          <w:rFonts w:hint="eastAsia"/>
        </w:rPr>
        <w:t>由于人体静电、微电子间带电摩擦等产生的静电会通过各种途径放电给模块，并可能对模块造成一定的损坏，因此应重视静电防护并采取合理的静电防护措施。例如：在研发、生产、组装和测试等过程中，佩戴防静电手套；设计产品时，在电路接口处和其他易受静电放电影响的点位增加防静电保护器件。</w:t>
      </w:r>
    </w:p>
    <w:p>
      <w:pPr>
        <w:ind w:firstLine="200"/>
        <w:rPr>
          <w:rFonts w:eastAsia="宋体"/>
          <w:color w:val="404040" w:themeColor="text1" w:themeTint="BF"/>
          <w14:textFill>
            <w14:solidFill>
              <w14:schemeClr w14:val="tx1">
                <w14:lumMod w14:val="75000"/>
                <w14:lumOff w14:val="25000"/>
              </w14:schemeClr>
            </w14:solidFill>
          </w14:textFill>
        </w:rPr>
      </w:pPr>
    </w:p>
    <w:p>
      <w:pPr>
        <w:pStyle w:val="4"/>
      </w:pPr>
      <w:r>
        <w:rPr>
          <w:rFonts w:hint="eastAsia"/>
        </w:rPr>
        <w:t>下表为模块引脚的</w:t>
      </w:r>
      <w:r>
        <w:t>ESD</w:t>
      </w:r>
      <w:r>
        <w:rPr>
          <w:rFonts w:hint="eastAsia"/>
        </w:rPr>
        <w:t>耐受电压情况。</w:t>
      </w:r>
    </w:p>
    <w:p>
      <w:pPr>
        <w:rPr>
          <w:rFonts w:eastAsiaTheme="minorEastAsia"/>
        </w:rPr>
      </w:pPr>
    </w:p>
    <w:p>
      <w:pPr>
        <w:pStyle w:val="18"/>
        <w:keepNext/>
        <w:spacing w:after="156"/>
        <w:jc w:val="both"/>
        <w:rPr>
          <w:rFonts w:cs="Arial" w:eastAsiaTheme="minorEastAsia"/>
          <w:lang w:eastAsia="zh-CN"/>
        </w:rPr>
      </w:pPr>
      <w:bookmarkStart w:id="830" w:name="_Toc109734526"/>
      <w:r>
        <w:rPr>
          <w:rFonts w:cs="Arial" w:eastAsiaTheme="minorEastAsia"/>
          <w:sz w:val="21"/>
          <w:szCs w:val="21"/>
          <w:lang w:val="en-US" w:eastAsia="zh-CN"/>
        </w:rPr>
        <w:t>表</w:t>
      </w:r>
      <w:r>
        <w:rPr>
          <w:rFonts w:cs="Arial" w:eastAsiaTheme="minorEastAsia"/>
          <w:b w:val="0"/>
          <w:szCs w:val="21"/>
        </w:rPr>
        <w:fldChar w:fldCharType="begin"/>
      </w:r>
      <w:r>
        <w:rPr>
          <w:rFonts w:cs="Arial" w:eastAsiaTheme="minorEastAsia"/>
          <w:sz w:val="21"/>
          <w:szCs w:val="21"/>
          <w:lang w:val="en-US" w:eastAsia="zh-CN"/>
        </w:rPr>
        <w:instrText xml:space="preserve"> SEQ 表格 \* ARABIC </w:instrText>
      </w:r>
      <w:r>
        <w:rPr>
          <w:rFonts w:cs="Arial" w:eastAsiaTheme="minorEastAsia"/>
          <w:b w:val="0"/>
          <w:szCs w:val="21"/>
        </w:rPr>
        <w:fldChar w:fldCharType="separate"/>
      </w:r>
      <w:r>
        <w:rPr>
          <w:rFonts w:cs="Arial" w:eastAsiaTheme="minorEastAsia"/>
          <w:sz w:val="21"/>
          <w:szCs w:val="21"/>
          <w:lang w:val="en-US" w:eastAsia="zh-CN"/>
        </w:rPr>
        <w:t>38</w:t>
      </w:r>
      <w:r>
        <w:rPr>
          <w:rFonts w:cs="Arial" w:eastAsiaTheme="minorEastAsia"/>
          <w:b w:val="0"/>
          <w:szCs w:val="21"/>
        </w:rPr>
        <w:fldChar w:fldCharType="end"/>
      </w:r>
      <w:r>
        <w:rPr>
          <w:rFonts w:cs="Arial" w:eastAsiaTheme="minorEastAsia"/>
          <w:sz w:val="21"/>
          <w:szCs w:val="21"/>
          <w:lang w:val="en-US" w:eastAsia="zh-CN"/>
        </w:rPr>
        <w:t>：ESD</w:t>
      </w:r>
      <w:r>
        <w:rPr>
          <w:rFonts w:hint="eastAsia" w:cs="Arial" w:eastAsiaTheme="minorEastAsia"/>
          <w:sz w:val="21"/>
          <w:szCs w:val="21"/>
          <w:lang w:val="en-US" w:eastAsia="zh-CN"/>
        </w:rPr>
        <w:t>性能参数（温度：</w:t>
      </w:r>
      <w:r>
        <w:rPr>
          <w:rFonts w:cs="Arial" w:eastAsiaTheme="minorEastAsia"/>
          <w:sz w:val="21"/>
          <w:szCs w:val="21"/>
          <w:lang w:val="en-US" w:eastAsia="zh-CN"/>
        </w:rPr>
        <w:t xml:space="preserve">25 °C, </w:t>
      </w:r>
      <w:r>
        <w:rPr>
          <w:rFonts w:hint="eastAsia" w:cs="Arial" w:eastAsiaTheme="minorEastAsia"/>
          <w:sz w:val="21"/>
          <w:szCs w:val="21"/>
          <w:lang w:val="en-US" w:eastAsia="zh-CN"/>
        </w:rPr>
        <w:t>湿度：</w:t>
      </w:r>
      <w:r>
        <w:rPr>
          <w:rFonts w:cs="Arial" w:eastAsiaTheme="minorEastAsia"/>
          <w:sz w:val="21"/>
          <w:szCs w:val="21"/>
          <w:lang w:val="en-US" w:eastAsia="zh-CN"/>
        </w:rPr>
        <w:t>45 %</w:t>
      </w:r>
      <w:r>
        <w:rPr>
          <w:rFonts w:hint="eastAsia" w:cs="Arial" w:eastAsiaTheme="minorEastAsia"/>
          <w:sz w:val="21"/>
          <w:szCs w:val="21"/>
          <w:lang w:val="en-US" w:eastAsia="zh-CN"/>
        </w:rPr>
        <w:t>）</w:t>
      </w:r>
      <w:bookmarkEnd w:id="830"/>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2909"/>
        <w:gridCol w:w="2583"/>
        <w:gridCol w:w="2464"/>
        <w:gridCol w:w="1897"/>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09" w:type="dxa"/>
            <w:shd w:val="clear" w:color="auto" w:fill="D9D9D9"/>
            <w:tcMar>
              <w:top w:w="11" w:type="dxa"/>
              <w:bottom w:w="11" w:type="dxa"/>
            </w:tcMar>
            <w:vAlign w:val="center"/>
          </w:tcPr>
          <w:p>
            <w:pPr>
              <w:adjustRightInd w:val="0"/>
              <w:rPr>
                <w:rFonts w:ascii="宋体" w:hAnsi="宋体" w:eastAsia="宋体"/>
                <w:b/>
                <w:bCs/>
                <w:szCs w:val="21"/>
              </w:rPr>
            </w:pPr>
            <w:r>
              <w:rPr>
                <w:rFonts w:hint="eastAsia" w:ascii="宋体" w:hAnsi="宋体" w:eastAsia="宋体" w:cs="微软雅黑"/>
                <w:b/>
                <w:bCs/>
                <w:szCs w:val="21"/>
              </w:rPr>
              <w:t>测</w:t>
            </w:r>
            <w:r>
              <w:rPr>
                <w:rFonts w:hint="eastAsia" w:ascii="宋体" w:hAnsi="宋体" w:eastAsia="宋体"/>
                <w:b/>
                <w:bCs/>
                <w:szCs w:val="21"/>
              </w:rPr>
              <w:t>试点</w:t>
            </w:r>
          </w:p>
        </w:tc>
        <w:tc>
          <w:tcPr>
            <w:tcW w:w="2583" w:type="dxa"/>
            <w:shd w:val="clear" w:color="auto" w:fill="D9D9D9"/>
            <w:tcMar>
              <w:top w:w="11" w:type="dxa"/>
              <w:bottom w:w="11" w:type="dxa"/>
            </w:tcMar>
            <w:vAlign w:val="center"/>
          </w:tcPr>
          <w:p>
            <w:pPr>
              <w:adjustRightInd w:val="0"/>
              <w:rPr>
                <w:rFonts w:ascii="宋体" w:hAnsi="宋体" w:eastAsia="宋体"/>
                <w:b/>
                <w:bCs/>
                <w:szCs w:val="21"/>
              </w:rPr>
            </w:pPr>
            <w:r>
              <w:rPr>
                <w:rFonts w:hint="eastAsia" w:ascii="宋体" w:hAnsi="宋体" w:eastAsia="宋体"/>
                <w:b/>
                <w:bCs/>
                <w:szCs w:val="21"/>
              </w:rPr>
              <w:t>接触放电</w:t>
            </w:r>
          </w:p>
        </w:tc>
        <w:tc>
          <w:tcPr>
            <w:tcW w:w="2464" w:type="dxa"/>
            <w:shd w:val="clear" w:color="auto" w:fill="D9D9D9"/>
            <w:vAlign w:val="center"/>
          </w:tcPr>
          <w:p>
            <w:pPr>
              <w:adjustRightInd w:val="0"/>
              <w:rPr>
                <w:rFonts w:ascii="宋体" w:hAnsi="宋体" w:eastAsia="宋体"/>
                <w:b/>
                <w:bCs/>
                <w:szCs w:val="21"/>
              </w:rPr>
            </w:pPr>
            <w:r>
              <w:rPr>
                <w:rFonts w:hint="eastAsia" w:ascii="宋体" w:hAnsi="宋体" w:eastAsia="宋体"/>
                <w:b/>
                <w:bCs/>
                <w:szCs w:val="21"/>
              </w:rPr>
              <w:t>空气放电</w:t>
            </w:r>
          </w:p>
        </w:tc>
        <w:tc>
          <w:tcPr>
            <w:tcW w:w="1897" w:type="dxa"/>
            <w:shd w:val="clear" w:color="auto" w:fill="D9D9D9"/>
            <w:tcMar>
              <w:top w:w="11" w:type="dxa"/>
              <w:bottom w:w="11" w:type="dxa"/>
            </w:tcMar>
            <w:vAlign w:val="center"/>
          </w:tcPr>
          <w:p>
            <w:pPr>
              <w:adjustRightInd w:val="0"/>
              <w:rPr>
                <w:rFonts w:ascii="宋体" w:hAnsi="宋体" w:eastAsia="宋体"/>
                <w:b/>
                <w:bCs/>
                <w:szCs w:val="21"/>
              </w:rPr>
            </w:pPr>
            <w:r>
              <w:rPr>
                <w:rFonts w:hint="eastAsia" w:ascii="宋体" w:hAnsi="宋体" w:eastAsia="宋体"/>
                <w:b/>
                <w:bCs/>
                <w:szCs w:val="21"/>
              </w:rPr>
              <w:t>单位</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09" w:type="dxa"/>
            <w:tcMar>
              <w:top w:w="11" w:type="dxa"/>
              <w:bottom w:w="11" w:type="dxa"/>
            </w:tcMar>
            <w:vAlign w:val="center"/>
          </w:tcPr>
          <w:p>
            <w:pPr>
              <w:adjustRightInd w:val="0"/>
              <w:rPr>
                <w:bCs/>
              </w:rPr>
            </w:pPr>
            <w:r>
              <w:rPr>
                <w:bCs/>
              </w:rPr>
              <w:t>VBAT</w:t>
            </w:r>
            <w:r>
              <w:rPr>
                <w:rFonts w:hint="eastAsia"/>
                <w:bCs/>
              </w:rPr>
              <w:t>、</w:t>
            </w:r>
            <w:r>
              <w:rPr>
                <w:bCs/>
              </w:rPr>
              <w:t>GND</w:t>
            </w:r>
          </w:p>
        </w:tc>
        <w:tc>
          <w:tcPr>
            <w:tcW w:w="2583" w:type="dxa"/>
            <w:tcMar>
              <w:top w:w="11" w:type="dxa"/>
              <w:bottom w:w="11" w:type="dxa"/>
            </w:tcMar>
            <w:vAlign w:val="center"/>
          </w:tcPr>
          <w:p>
            <w:pPr>
              <w:adjustRightInd w:val="0"/>
              <w:rPr>
                <w:bCs/>
              </w:rPr>
            </w:pPr>
            <w:r>
              <w:rPr>
                <w:rFonts w:cs="Arial"/>
                <w:bCs/>
                <w:kern w:val="0"/>
                <w:szCs w:val="21"/>
              </w:rPr>
              <w:t>±</w:t>
            </w:r>
            <w:r>
              <w:rPr>
                <w:rFonts w:eastAsia="宋体" w:cs="Arial"/>
                <w:bCs/>
                <w:kern w:val="0"/>
                <w:szCs w:val="21"/>
              </w:rPr>
              <w:t>10</w:t>
            </w:r>
          </w:p>
        </w:tc>
        <w:tc>
          <w:tcPr>
            <w:tcW w:w="2464" w:type="dxa"/>
            <w:vAlign w:val="center"/>
          </w:tcPr>
          <w:p>
            <w:pPr>
              <w:adjustRightInd w:val="0"/>
              <w:rPr>
                <w:bCs/>
              </w:rPr>
            </w:pPr>
            <w:r>
              <w:rPr>
                <w:rFonts w:cs="Arial"/>
                <w:bCs/>
                <w:kern w:val="0"/>
                <w:szCs w:val="21"/>
              </w:rPr>
              <w:t>±</w:t>
            </w:r>
            <w:r>
              <w:rPr>
                <w:rFonts w:eastAsia="宋体" w:cs="Arial"/>
                <w:bCs/>
                <w:kern w:val="0"/>
                <w:szCs w:val="21"/>
              </w:rPr>
              <w:t>16</w:t>
            </w:r>
          </w:p>
        </w:tc>
        <w:tc>
          <w:tcPr>
            <w:tcW w:w="1897" w:type="dxa"/>
            <w:tcMar>
              <w:top w:w="11" w:type="dxa"/>
              <w:bottom w:w="11" w:type="dxa"/>
            </w:tcMar>
            <w:vAlign w:val="center"/>
          </w:tcPr>
          <w:p>
            <w:pPr>
              <w:adjustRightInd w:val="0"/>
              <w:rPr>
                <w:bCs/>
              </w:rPr>
            </w:pPr>
            <w:r>
              <w:rPr>
                <w:bCs/>
              </w:rPr>
              <w:t>kV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09" w:type="dxa"/>
            <w:tcMar>
              <w:top w:w="11" w:type="dxa"/>
              <w:bottom w:w="11" w:type="dxa"/>
            </w:tcMar>
            <w:vAlign w:val="center"/>
          </w:tcPr>
          <w:p>
            <w:pPr>
              <w:adjustRightInd w:val="0"/>
              <w:rPr>
                <w:bCs/>
              </w:rPr>
            </w:pPr>
            <w:r>
              <w:rPr>
                <w:rFonts w:hint="eastAsia"/>
                <w:bCs/>
              </w:rPr>
              <w:t>天线接口</w:t>
            </w:r>
          </w:p>
        </w:tc>
        <w:tc>
          <w:tcPr>
            <w:tcW w:w="2583" w:type="dxa"/>
            <w:tcMar>
              <w:top w:w="11" w:type="dxa"/>
              <w:bottom w:w="11" w:type="dxa"/>
            </w:tcMar>
            <w:vAlign w:val="center"/>
          </w:tcPr>
          <w:p>
            <w:pPr>
              <w:adjustRightInd w:val="0"/>
              <w:rPr>
                <w:bCs/>
              </w:rPr>
            </w:pPr>
            <w:r>
              <w:rPr>
                <w:rFonts w:cs="Arial"/>
                <w:bCs/>
                <w:kern w:val="0"/>
                <w:szCs w:val="21"/>
              </w:rPr>
              <w:t>±</w:t>
            </w:r>
            <w:r>
              <w:rPr>
                <w:rFonts w:eastAsia="宋体" w:cs="Arial"/>
                <w:bCs/>
                <w:kern w:val="0"/>
                <w:szCs w:val="21"/>
              </w:rPr>
              <w:t>10</w:t>
            </w:r>
          </w:p>
        </w:tc>
        <w:tc>
          <w:tcPr>
            <w:tcW w:w="2464" w:type="dxa"/>
            <w:vAlign w:val="center"/>
          </w:tcPr>
          <w:p>
            <w:pPr>
              <w:adjustRightInd w:val="0"/>
              <w:rPr>
                <w:bCs/>
              </w:rPr>
            </w:pPr>
            <w:r>
              <w:rPr>
                <w:rFonts w:cs="Arial"/>
                <w:bCs/>
                <w:kern w:val="0"/>
                <w:szCs w:val="21"/>
              </w:rPr>
              <w:t>±</w:t>
            </w:r>
            <w:r>
              <w:rPr>
                <w:rFonts w:eastAsia="宋体" w:cs="Arial"/>
                <w:bCs/>
                <w:kern w:val="0"/>
                <w:szCs w:val="21"/>
              </w:rPr>
              <w:t>16</w:t>
            </w:r>
          </w:p>
        </w:tc>
        <w:tc>
          <w:tcPr>
            <w:tcW w:w="1897" w:type="dxa"/>
            <w:tcMar>
              <w:top w:w="11" w:type="dxa"/>
              <w:bottom w:w="11" w:type="dxa"/>
            </w:tcMar>
            <w:vAlign w:val="center"/>
          </w:tcPr>
          <w:p>
            <w:pPr>
              <w:adjustRightInd w:val="0"/>
              <w:rPr>
                <w:bCs/>
              </w:rPr>
            </w:pPr>
            <w:r>
              <w:rPr>
                <w:bCs/>
              </w:rPr>
              <w:t>kV</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2909" w:type="dxa"/>
            <w:tcMar>
              <w:top w:w="11" w:type="dxa"/>
              <w:bottom w:w="11" w:type="dxa"/>
            </w:tcMar>
            <w:vAlign w:val="center"/>
          </w:tcPr>
          <w:p>
            <w:pPr>
              <w:adjustRightInd w:val="0"/>
              <w:rPr>
                <w:bCs/>
              </w:rPr>
            </w:pPr>
            <w:r>
              <w:rPr>
                <w:rFonts w:hint="eastAsia"/>
              </w:rPr>
              <w:t>其他接口</w:t>
            </w:r>
          </w:p>
        </w:tc>
        <w:tc>
          <w:tcPr>
            <w:tcW w:w="2583" w:type="dxa"/>
            <w:tcMar>
              <w:top w:w="11" w:type="dxa"/>
              <w:bottom w:w="11" w:type="dxa"/>
            </w:tcMar>
            <w:vAlign w:val="center"/>
          </w:tcPr>
          <w:p>
            <w:pPr>
              <w:adjustRightInd w:val="0"/>
              <w:rPr>
                <w:bCs/>
              </w:rPr>
            </w:pPr>
            <w:r>
              <w:rPr>
                <w:rFonts w:cs="Arial"/>
                <w:bCs/>
                <w:kern w:val="0"/>
                <w:szCs w:val="21"/>
              </w:rPr>
              <w:t>±</w:t>
            </w:r>
            <w:r>
              <w:rPr>
                <w:rFonts w:eastAsia="宋体" w:cs="Arial"/>
                <w:bCs/>
                <w:kern w:val="0"/>
                <w:szCs w:val="21"/>
              </w:rPr>
              <w:t>0.5</w:t>
            </w:r>
          </w:p>
        </w:tc>
        <w:tc>
          <w:tcPr>
            <w:tcW w:w="2464" w:type="dxa"/>
            <w:vAlign w:val="center"/>
          </w:tcPr>
          <w:p>
            <w:pPr>
              <w:adjustRightInd w:val="0"/>
              <w:rPr>
                <w:bCs/>
              </w:rPr>
            </w:pPr>
            <w:r>
              <w:rPr>
                <w:rFonts w:cs="Arial"/>
                <w:bCs/>
                <w:kern w:val="0"/>
                <w:szCs w:val="21"/>
              </w:rPr>
              <w:t>±</w:t>
            </w:r>
            <w:r>
              <w:rPr>
                <w:rFonts w:eastAsia="宋体" w:cs="Arial"/>
                <w:bCs/>
                <w:kern w:val="0"/>
                <w:szCs w:val="21"/>
              </w:rPr>
              <w:t>1</w:t>
            </w:r>
          </w:p>
        </w:tc>
        <w:tc>
          <w:tcPr>
            <w:tcW w:w="1897" w:type="dxa"/>
            <w:tcMar>
              <w:top w:w="11" w:type="dxa"/>
              <w:bottom w:w="11" w:type="dxa"/>
            </w:tcMar>
            <w:vAlign w:val="center"/>
          </w:tcPr>
          <w:p>
            <w:pPr>
              <w:adjustRightInd w:val="0"/>
              <w:rPr>
                <w:bCs/>
              </w:rPr>
            </w:pPr>
            <w:r>
              <w:rPr>
                <w:bCs/>
              </w:rPr>
              <w:t>kV</w:t>
            </w:r>
          </w:p>
        </w:tc>
      </w:tr>
    </w:tbl>
    <w:p>
      <w:pPr>
        <w:pStyle w:val="4"/>
      </w:pPr>
    </w:p>
    <w:p>
      <w:pPr>
        <w:pStyle w:val="8"/>
      </w:pPr>
      <w:bookmarkStart w:id="831" w:name="_Toc105761655"/>
      <w:bookmarkEnd w:id="831"/>
      <w:bookmarkStart w:id="832" w:name="_Toc105761423"/>
      <w:bookmarkEnd w:id="832"/>
      <w:bookmarkStart w:id="833" w:name="_Toc106023929"/>
      <w:bookmarkEnd w:id="833"/>
      <w:bookmarkStart w:id="834" w:name="_Toc106034497"/>
      <w:bookmarkEnd w:id="834"/>
      <w:bookmarkStart w:id="835" w:name="_Toc106034792"/>
      <w:bookmarkEnd w:id="835"/>
      <w:bookmarkStart w:id="836" w:name="_Toc105761424"/>
      <w:bookmarkEnd w:id="836"/>
      <w:bookmarkStart w:id="837" w:name="_Toc105761656"/>
      <w:bookmarkEnd w:id="837"/>
      <w:bookmarkStart w:id="838" w:name="_Toc106023933"/>
      <w:bookmarkEnd w:id="838"/>
      <w:bookmarkStart w:id="839" w:name="_Toc105761680"/>
      <w:bookmarkEnd w:id="839"/>
      <w:bookmarkStart w:id="840" w:name="_Toc105761658"/>
      <w:bookmarkEnd w:id="840"/>
      <w:bookmarkStart w:id="841" w:name="_Toc106034499"/>
      <w:bookmarkEnd w:id="841"/>
      <w:bookmarkStart w:id="842" w:name="_Toc105761657"/>
      <w:bookmarkEnd w:id="842"/>
      <w:bookmarkStart w:id="843" w:name="_Toc105761425"/>
      <w:bookmarkEnd w:id="843"/>
      <w:bookmarkStart w:id="844" w:name="_Toc106034522"/>
      <w:bookmarkEnd w:id="844"/>
      <w:bookmarkStart w:id="845" w:name="_Toc106034817"/>
      <w:bookmarkEnd w:id="845"/>
      <w:bookmarkStart w:id="846" w:name="_Toc106023931"/>
      <w:bookmarkEnd w:id="846"/>
      <w:bookmarkStart w:id="847" w:name="_Toc106034500"/>
      <w:bookmarkEnd w:id="847"/>
      <w:bookmarkStart w:id="848" w:name="_Toc106034794"/>
      <w:bookmarkEnd w:id="848"/>
      <w:bookmarkStart w:id="849" w:name="_Toc105761448"/>
      <w:bookmarkEnd w:id="849"/>
      <w:bookmarkStart w:id="850" w:name="_Toc106034795"/>
      <w:bookmarkEnd w:id="850"/>
      <w:bookmarkStart w:id="851" w:name="_Toc106023954"/>
      <w:bookmarkEnd w:id="851"/>
      <w:bookmarkStart w:id="852" w:name="_Toc106034498"/>
      <w:bookmarkEnd w:id="852"/>
      <w:bookmarkStart w:id="853" w:name="_Toc106034793"/>
      <w:bookmarkEnd w:id="853"/>
      <w:bookmarkStart w:id="854" w:name="_Toc106034501"/>
      <w:bookmarkEnd w:id="854"/>
      <w:bookmarkStart w:id="855" w:name="_Toc105761426"/>
      <w:bookmarkEnd w:id="855"/>
      <w:bookmarkStart w:id="856" w:name="_Toc106023930"/>
      <w:bookmarkEnd w:id="856"/>
      <w:bookmarkStart w:id="857" w:name="_Toc106023932"/>
      <w:bookmarkEnd w:id="857"/>
      <w:bookmarkStart w:id="858" w:name="_Toc105761427"/>
      <w:bookmarkEnd w:id="858"/>
      <w:bookmarkStart w:id="859" w:name="_Toc106034796"/>
      <w:bookmarkEnd w:id="859"/>
      <w:bookmarkStart w:id="860" w:name="_Toc105761659"/>
      <w:bookmarkEnd w:id="860"/>
      <w:bookmarkStart w:id="861" w:name="_Toc109734475"/>
      <w:bookmarkStart w:id="862" w:name="OLE_LINK93"/>
      <w:bookmarkStart w:id="863" w:name="OLE_LINK92"/>
      <w:r>
        <w:t>散热设计</w:t>
      </w:r>
      <w:bookmarkEnd w:id="861"/>
    </w:p>
    <w:p>
      <w:pPr>
        <w:pStyle w:val="4"/>
      </w:pPr>
    </w:p>
    <w:p>
      <w:pPr>
        <w:pStyle w:val="4"/>
      </w:pPr>
      <w:r>
        <w:t>为确保模块拥有更好的性能，建议客户在PCB设计时增加散热设计。参考散热措施如下：</w:t>
      </w:r>
    </w:p>
    <w:p>
      <w:pPr>
        <w:pStyle w:val="4"/>
      </w:pPr>
    </w:p>
    <w:p>
      <w:pPr>
        <w:pStyle w:val="91"/>
        <w:numPr>
          <w:ilvl w:val="0"/>
          <w:numId w:val="34"/>
        </w:numPr>
        <w:ind w:firstLineChars="0"/>
        <w:rPr>
          <w:rFonts w:cs="Arial" w:eastAsiaTheme="minorEastAsia"/>
        </w:rPr>
      </w:pPr>
      <w:bookmarkStart w:id="864" w:name="OLE_LINK63"/>
      <w:bookmarkStart w:id="865" w:name="OLE_LINK64"/>
      <w:r>
        <w:rPr>
          <w:rFonts w:cs="Arial" w:eastAsiaTheme="minorEastAsia"/>
        </w:rPr>
        <w:t>PCB摆件时将模块远离发热源，如ARM处理器、音频功放、电源等大功率器件；</w:t>
      </w:r>
    </w:p>
    <w:p>
      <w:pPr>
        <w:pStyle w:val="91"/>
        <w:numPr>
          <w:ilvl w:val="0"/>
          <w:numId w:val="34"/>
        </w:numPr>
        <w:ind w:firstLineChars="0"/>
        <w:rPr>
          <w:rFonts w:cs="Arial" w:eastAsiaTheme="minorEastAsia"/>
        </w:rPr>
      </w:pPr>
      <w:r>
        <w:rPr>
          <w:rFonts w:cs="Arial" w:eastAsiaTheme="minorEastAsia"/>
        </w:rPr>
        <w:t>PCB上贴有模块区域的背面建议不要放置器件，以便于在需要时增加散热片；</w:t>
      </w:r>
    </w:p>
    <w:p>
      <w:pPr>
        <w:pStyle w:val="91"/>
        <w:numPr>
          <w:ilvl w:val="0"/>
          <w:numId w:val="34"/>
        </w:numPr>
        <w:ind w:firstLineChars="0"/>
        <w:rPr>
          <w:rFonts w:cs="Arial" w:eastAsiaTheme="minorEastAsia"/>
        </w:rPr>
      </w:pPr>
      <w:r>
        <w:rPr>
          <w:rFonts w:cs="Arial" w:eastAsiaTheme="minorEastAsia"/>
        </w:rPr>
        <w:t>PCB上贴有模块区域的背面建议建议做阻焊层开窗，以确保更好的散热性能；</w:t>
      </w:r>
    </w:p>
    <w:p>
      <w:pPr>
        <w:pStyle w:val="91"/>
        <w:numPr>
          <w:ilvl w:val="0"/>
          <w:numId w:val="34"/>
        </w:numPr>
        <w:ind w:firstLineChars="0"/>
        <w:rPr>
          <w:rFonts w:cs="Arial" w:eastAsiaTheme="minorEastAsia"/>
        </w:rPr>
      </w:pPr>
      <w:r>
        <w:rPr>
          <w:rFonts w:cs="Arial" w:eastAsiaTheme="minorEastAsia"/>
        </w:rPr>
        <w:t>确保PCB贴模块区域地的完整性，并增加大量地孔连接到主地；</w:t>
      </w:r>
    </w:p>
    <w:p>
      <w:pPr>
        <w:pStyle w:val="91"/>
        <w:numPr>
          <w:ilvl w:val="0"/>
          <w:numId w:val="34"/>
        </w:numPr>
        <w:ind w:firstLineChars="0"/>
        <w:rPr>
          <w:rFonts w:cs="Arial" w:eastAsiaTheme="minorEastAsia"/>
        </w:rPr>
      </w:pPr>
      <w:r>
        <w:rPr>
          <w:rFonts w:cs="Arial" w:eastAsiaTheme="minorEastAsia"/>
        </w:rPr>
        <w:t>模块贴片在PCB上时需保证地焊盘的良好接触；</w:t>
      </w:r>
    </w:p>
    <w:p>
      <w:pPr>
        <w:pStyle w:val="91"/>
        <w:numPr>
          <w:ilvl w:val="0"/>
          <w:numId w:val="34"/>
        </w:numPr>
        <w:ind w:firstLineChars="0"/>
        <w:rPr>
          <w:rFonts w:cs="Arial" w:eastAsiaTheme="minorEastAsia"/>
        </w:rPr>
      </w:pPr>
      <w:r>
        <w:rPr>
          <w:rFonts w:cs="Arial" w:eastAsiaTheme="minorEastAsia"/>
        </w:rPr>
        <w:t>根据客户应用需求，可在模块正面或PCB上贴有模块区域的背面增加散热片，亦可两面均增加散热片；</w:t>
      </w:r>
    </w:p>
    <w:p>
      <w:pPr>
        <w:pStyle w:val="91"/>
        <w:numPr>
          <w:ilvl w:val="0"/>
          <w:numId w:val="34"/>
        </w:numPr>
        <w:ind w:firstLineChars="0"/>
        <w:rPr>
          <w:rFonts w:cs="Arial" w:eastAsiaTheme="minorEastAsia"/>
        </w:rPr>
      </w:pPr>
      <w:r>
        <w:rPr>
          <w:rFonts w:cs="Arial" w:eastAsiaTheme="minorEastAsia"/>
        </w:rPr>
        <w:t xml:space="preserve">建议散热片表面尽量多开槽以增加散热面积；散热片和模块/PCB中间请使用高导热率的导热硅胶垫进行黏合。 </w:t>
      </w:r>
    </w:p>
    <w:p>
      <w:pPr>
        <w:ind w:left="420"/>
        <w:rPr>
          <w:rFonts w:cs="Arial" w:eastAsiaTheme="minorEastAsia"/>
        </w:rPr>
      </w:pPr>
    </w:p>
    <w:p>
      <w:pPr>
        <w:pStyle w:val="4"/>
        <w:rPr>
          <w:szCs w:val="48"/>
        </w:rPr>
      </w:pPr>
      <w:r>
        <w:t>如下为两种散热参考设计示意图：</w:t>
      </w:r>
    </w:p>
    <w:bookmarkEnd w:id="864"/>
    <w:bookmarkEnd w:id="865"/>
    <w:p>
      <w:pPr>
        <w:pStyle w:val="19"/>
        <w:autoSpaceDE/>
        <w:autoSpaceDN/>
        <w:spacing w:before="100" w:beforeAutospacing="1" w:after="156" w:afterLines="50"/>
        <w:jc w:val="center"/>
        <w:rPr>
          <w:rFonts w:eastAsiaTheme="minorEastAsia"/>
          <w:lang w:val="en-US"/>
        </w:rPr>
      </w:pPr>
      <w:bookmarkStart w:id="866" w:name="OLE_LINK94"/>
      <w:bookmarkStart w:id="867" w:name="OLE_LINK95"/>
      <w:r>
        <w:rPr>
          <w:rFonts w:eastAsiaTheme="minorEastAsia"/>
          <w:lang w:val="en-US"/>
        </w:rPr>
        <w:object>
          <v:shape id="_x0000_i1059" o:spt="75" type="#_x0000_t75" style="height:208.5pt;width:453.75pt;" o:ole="t" filled="f" o:preferrelative="t" stroked="f" coordsize="21600,21600">
            <v:path/>
            <v:fill on="f" focussize="0,0"/>
            <v:stroke on="f" joinstyle="miter"/>
            <v:imagedata r:id="rId93" o:title=""/>
            <o:lock v:ext="edit" aspectratio="t"/>
            <w10:wrap type="none"/>
            <w10:anchorlock/>
          </v:shape>
          <o:OLEObject Type="Embed" ProgID="Visio.Drawing.11" ShapeID="_x0000_i1059" DrawAspect="Content" ObjectID="_1468075759" r:id="rId92">
            <o:LockedField>false</o:LockedField>
          </o:OLEObject>
        </w:object>
      </w:r>
    </w:p>
    <w:p>
      <w:pPr>
        <w:pStyle w:val="18"/>
        <w:spacing w:before="156" w:after="156"/>
        <w:rPr>
          <w:rFonts w:cs="Arial" w:eastAsiaTheme="minorEastAsia"/>
          <w:sz w:val="21"/>
          <w:szCs w:val="21"/>
          <w:lang w:eastAsia="zh-CN"/>
        </w:rPr>
      </w:pPr>
      <w:bookmarkStart w:id="868" w:name="_Toc109734573"/>
      <w:r>
        <w:rPr>
          <w:rFonts w:cs="Arial" w:eastAsiaTheme="minorEastAsia"/>
          <w:sz w:val="21"/>
          <w:szCs w:val="21"/>
          <w:lang w:eastAsia="zh-CN"/>
        </w:rPr>
        <w:t>图</w:t>
      </w:r>
      <w:r>
        <w:rPr>
          <w:rFonts w:cs="Arial" w:eastAsiaTheme="minorEastAsia"/>
          <w:b w:val="0"/>
          <w:szCs w:val="21"/>
        </w:rPr>
        <w:fldChar w:fldCharType="begin"/>
      </w:r>
      <w:r>
        <w:rPr>
          <w:rFonts w:cs="Arial" w:eastAsiaTheme="minorEastAsia"/>
          <w:sz w:val="21"/>
          <w:szCs w:val="21"/>
          <w:lang w:eastAsia="zh-CN"/>
        </w:rPr>
        <w:instrText xml:space="preserve"> SEQ Figure \* ARABIC </w:instrText>
      </w:r>
      <w:r>
        <w:rPr>
          <w:rFonts w:cs="Arial" w:eastAsiaTheme="minorEastAsia"/>
          <w:b w:val="0"/>
          <w:szCs w:val="21"/>
        </w:rPr>
        <w:fldChar w:fldCharType="separate"/>
      </w:r>
      <w:r>
        <w:rPr>
          <w:rFonts w:cs="Arial" w:eastAsiaTheme="minorEastAsia"/>
          <w:sz w:val="21"/>
          <w:szCs w:val="21"/>
          <w:lang w:eastAsia="zh-CN"/>
        </w:rPr>
        <w:t>42</w:t>
      </w:r>
      <w:r>
        <w:rPr>
          <w:rFonts w:cs="Arial" w:eastAsiaTheme="minorEastAsia"/>
          <w:b w:val="0"/>
          <w:szCs w:val="21"/>
        </w:rPr>
        <w:fldChar w:fldCharType="end"/>
      </w:r>
      <w:r>
        <w:rPr>
          <w:rFonts w:cs="Arial" w:eastAsiaTheme="minorEastAsia"/>
          <w:sz w:val="21"/>
          <w:szCs w:val="21"/>
          <w:lang w:eastAsia="zh-CN"/>
        </w:rPr>
        <w:t>：散热设计示例（散热片在模块正面）</w:t>
      </w:r>
      <w:bookmarkEnd w:id="868"/>
    </w:p>
    <w:p>
      <w:pPr>
        <w:pStyle w:val="19"/>
        <w:rPr>
          <w:rFonts w:eastAsiaTheme="minorEastAsia"/>
        </w:rPr>
      </w:pPr>
    </w:p>
    <w:p>
      <w:pPr>
        <w:pStyle w:val="19"/>
        <w:autoSpaceDE/>
        <w:autoSpaceDN/>
        <w:spacing w:before="156" w:beforeAutospacing="1" w:after="156" w:afterLines="50"/>
        <w:jc w:val="center"/>
        <w:rPr>
          <w:rFonts w:eastAsiaTheme="minorEastAsia"/>
          <w:color w:val="404040"/>
          <w:sz w:val="21"/>
          <w:szCs w:val="24"/>
          <w:lang w:val="en-US"/>
        </w:rPr>
      </w:pPr>
      <w:r>
        <w:rPr>
          <w:rFonts w:eastAsiaTheme="minorEastAsia"/>
        </w:rPr>
        <w:object>
          <v:shape id="_x0000_i1060" o:spt="75" type="#_x0000_t75" style="height:186.75pt;width:453.75pt;" o:ole="t" filled="f" o:preferrelative="t" stroked="f" coordsize="21600,21600">
            <v:path/>
            <v:fill on="f" focussize="0,0"/>
            <v:stroke on="f" joinstyle="miter"/>
            <v:imagedata r:id="rId95" o:title=""/>
            <o:lock v:ext="edit" aspectratio="t"/>
            <w10:wrap type="none"/>
            <w10:anchorlock/>
          </v:shape>
          <o:OLEObject Type="Embed" ProgID="Visio.Drawing.11" ShapeID="_x0000_i1060" DrawAspect="Content" ObjectID="_1468075760" r:id="rId94">
            <o:LockedField>false</o:LockedField>
          </o:OLEObject>
        </w:object>
      </w:r>
    </w:p>
    <w:p>
      <w:pPr>
        <w:pStyle w:val="18"/>
        <w:spacing w:before="156" w:after="156"/>
        <w:rPr>
          <w:lang w:eastAsia="zh-CN"/>
        </w:rPr>
      </w:pPr>
      <w:bookmarkStart w:id="869" w:name="_Toc490665566"/>
      <w:bookmarkStart w:id="870" w:name="_Toc109734574"/>
      <w:r>
        <w:rPr>
          <w:rFonts w:cs="Arial" w:eastAsiaTheme="minorEastAsia"/>
          <w:sz w:val="21"/>
          <w:szCs w:val="21"/>
          <w:lang w:eastAsia="zh-CN"/>
        </w:rPr>
        <w:t>图</w:t>
      </w:r>
      <w:r>
        <w:rPr>
          <w:rFonts w:cs="Arial" w:eastAsiaTheme="minorEastAsia"/>
          <w:b w:val="0"/>
        </w:rPr>
        <w:fldChar w:fldCharType="begin"/>
      </w:r>
      <w:r>
        <w:rPr>
          <w:rFonts w:cs="Arial" w:eastAsiaTheme="minorEastAsia"/>
          <w:sz w:val="21"/>
          <w:szCs w:val="21"/>
          <w:lang w:eastAsia="zh-CN"/>
        </w:rPr>
        <w:instrText xml:space="preserve"> SEQ Figure \* ARABIC </w:instrText>
      </w:r>
      <w:r>
        <w:rPr>
          <w:rFonts w:cs="Arial" w:eastAsiaTheme="minorEastAsia"/>
          <w:b w:val="0"/>
        </w:rPr>
        <w:fldChar w:fldCharType="separate"/>
      </w:r>
      <w:r>
        <w:rPr>
          <w:rFonts w:cs="Arial" w:eastAsiaTheme="minorEastAsia"/>
          <w:sz w:val="21"/>
          <w:szCs w:val="21"/>
          <w:lang w:eastAsia="zh-CN"/>
        </w:rPr>
        <w:t>43</w:t>
      </w:r>
      <w:r>
        <w:rPr>
          <w:rFonts w:cs="Arial" w:eastAsiaTheme="minorEastAsia"/>
          <w:b w:val="0"/>
        </w:rPr>
        <w:fldChar w:fldCharType="end"/>
      </w:r>
      <w:r>
        <w:rPr>
          <w:rFonts w:cs="Arial" w:eastAsiaTheme="minorEastAsia"/>
          <w:sz w:val="21"/>
          <w:szCs w:val="21"/>
          <w:lang w:eastAsia="zh-CN"/>
        </w:rPr>
        <w:t>：散热设计示例</w:t>
      </w:r>
      <w:bookmarkEnd w:id="869"/>
      <w:r>
        <w:rPr>
          <w:rFonts w:cs="Arial" w:eastAsiaTheme="minorEastAsia"/>
          <w:sz w:val="21"/>
          <w:szCs w:val="21"/>
          <w:lang w:eastAsia="zh-CN"/>
        </w:rPr>
        <w:t>（散热片在PCB背面）</w:t>
      </w:r>
      <w:bookmarkEnd w:id="862"/>
      <w:bookmarkEnd w:id="863"/>
      <w:bookmarkEnd w:id="866"/>
      <w:bookmarkEnd w:id="867"/>
      <w:bookmarkEnd w:id="870"/>
    </w:p>
    <w:p/>
    <w:p/>
    <w:p>
      <w:pPr>
        <w:rPr>
          <w:rFonts w:eastAsiaTheme="minorEastAsia"/>
        </w:rPr>
      </w:pPr>
    </w:p>
    <w:p>
      <w:pPr>
        <w:rPr>
          <w:rFonts w:eastAsiaTheme="minorEastAsia"/>
        </w:rPr>
      </w:pPr>
    </w:p>
    <w:p>
      <w:pPr>
        <w:rPr>
          <w:rFonts w:eastAsiaTheme="minorEastAsia"/>
        </w:rPr>
      </w:pPr>
    </w:p>
    <w:p>
      <w:pPr>
        <w:pStyle w:val="19"/>
        <w:autoSpaceDE/>
        <w:autoSpaceDN/>
        <w:spacing w:before="468" w:beforeLines="150" w:after="156" w:afterLines="50"/>
        <w:rPr>
          <w:rFonts w:eastAsiaTheme="minorEastAsia"/>
          <w:b/>
          <w:color w:val="404040"/>
          <w:sz w:val="24"/>
          <w:szCs w:val="24"/>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10042"/>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962" w:type="dxa"/>
            <w:shd w:val="clear" w:color="auto" w:fill="F2F2F2"/>
            <w:tcMar>
              <w:top w:w="28" w:type="dxa"/>
              <w:bottom w:w="28" w:type="dxa"/>
            </w:tcMar>
            <w:vAlign w:val="center"/>
          </w:tcPr>
          <w:p>
            <w:pPr>
              <w:pStyle w:val="4"/>
              <w:numPr>
                <w:ilvl w:val="0"/>
                <w:numId w:val="35"/>
              </w:numPr>
              <w:ind w:firstLineChars="0"/>
            </w:pPr>
            <w:r>
              <w:t>模块内部基带芯片最高温度保持在105°C以下时，性能最佳。当芯片最高温度达到或超过105°C 时，模块仍能正常工作，但</w:t>
            </w:r>
            <w:bookmarkStart w:id="871" w:name="OLE_LINK104"/>
            <w:bookmarkStart w:id="872" w:name="OLE_LINK105"/>
            <w:r>
              <w:t>性能（如射频功率、网络速率等）</w:t>
            </w:r>
            <w:bookmarkEnd w:id="871"/>
            <w:bookmarkEnd w:id="872"/>
            <w:r>
              <w:t>会受到影响；当芯片最高温度达到或超过115°C 时，模块将会掉线；待温度降至115°C以下时会重新上线。因此，应尽可能增加散热设计，以最大限度地保证模块基带芯片最高温度在105°C以下。客户可通过执行</w:t>
            </w:r>
            <w:r>
              <w:rPr>
                <w:b/>
              </w:rPr>
              <w:t>AT+QTEMP</w:t>
            </w:r>
            <w:r>
              <w:t>，从查询结果中的第一个返回值获取模块内部基带芯片最高温度。</w:t>
            </w:r>
            <w:r>
              <w:rPr>
                <w:rFonts w:hint="eastAsia"/>
              </w:rPr>
              <w:t>有关此命令的更多细节，参考</w:t>
            </w:r>
            <w:r>
              <w:rPr>
                <w:rFonts w:hint="eastAsia"/>
                <w:b/>
                <w:bCs/>
                <w:i/>
                <w:iCs/>
              </w:rPr>
              <w:t xml:space="preserve">文档 </w:t>
            </w:r>
            <w:r>
              <w:rPr>
                <w:b/>
                <w:bCs/>
                <w:i/>
                <w:iCs/>
              </w:rPr>
              <w:fldChar w:fldCharType="begin"/>
            </w:r>
            <w:r>
              <w:rPr>
                <w:b/>
                <w:bCs/>
                <w:i/>
                <w:iCs/>
              </w:rPr>
              <w:instrText xml:space="preserve"> </w:instrText>
            </w:r>
            <w:r>
              <w:rPr>
                <w:rFonts w:hint="eastAsia"/>
                <w:b/>
                <w:bCs/>
                <w:i/>
                <w:iCs/>
              </w:rPr>
              <w:instrText xml:space="preserve">REF _Ref105674684 \r \h</w:instrText>
            </w:r>
            <w:r>
              <w:rPr>
                <w:b/>
                <w:bCs/>
                <w:i/>
                <w:iCs/>
              </w:rPr>
              <w:instrText xml:space="preserve"> </w:instrText>
            </w:r>
            <w:r>
              <w:rPr>
                <w:b/>
                <w:bCs/>
                <w:i/>
                <w:iCs/>
              </w:rPr>
              <w:fldChar w:fldCharType="separate"/>
            </w:r>
            <w:r>
              <w:rPr>
                <w:b/>
                <w:bCs/>
                <w:i/>
                <w:iCs/>
              </w:rPr>
              <w:t>[8]</w:t>
            </w:r>
            <w:r>
              <w:rPr>
                <w:b/>
                <w:bCs/>
                <w:i/>
                <w:iCs/>
              </w:rPr>
              <w:fldChar w:fldCharType="end"/>
            </w:r>
            <w:r>
              <w:rPr>
                <w:rFonts w:hint="eastAsia"/>
              </w:rPr>
              <w:t>。</w:t>
            </w:r>
          </w:p>
          <w:p>
            <w:pPr>
              <w:pStyle w:val="4"/>
              <w:numPr>
                <w:ilvl w:val="0"/>
                <w:numId w:val="35"/>
              </w:numPr>
              <w:ind w:firstLineChars="0"/>
            </w:pPr>
            <w:r>
              <w:rPr>
                <w:rFonts w:hint="eastAsia" w:ascii="宋体" w:hAnsi="宋体" w:cs="宋体"/>
              </w:rPr>
              <w:t>更多关于散热设计的详细指导，请参考</w:t>
            </w:r>
            <w:r>
              <w:rPr>
                <w:rFonts w:hint="eastAsia" w:ascii="宋体" w:hAnsi="宋体" w:cs="宋体"/>
                <w:b/>
                <w:bCs/>
                <w:i/>
                <w:iCs/>
              </w:rPr>
              <w:t>文档</w:t>
            </w:r>
            <w:r>
              <w:rPr>
                <w:b/>
                <w:bCs/>
                <w:i/>
                <w:iCs/>
              </w:rPr>
              <w:t xml:space="preserve"> </w:t>
            </w:r>
            <w:r>
              <w:rPr>
                <w:b/>
                <w:bCs/>
                <w:i/>
                <w:iCs/>
              </w:rPr>
              <w:fldChar w:fldCharType="begin"/>
            </w:r>
            <w:r>
              <w:rPr>
                <w:b/>
                <w:bCs/>
                <w:i/>
                <w:iCs/>
              </w:rPr>
              <w:instrText xml:space="preserve"> REF _Ref105674699 \r \h </w:instrText>
            </w:r>
            <w:r>
              <w:rPr>
                <w:b/>
                <w:bCs/>
                <w:i/>
                <w:iCs/>
              </w:rPr>
              <w:fldChar w:fldCharType="separate"/>
            </w:r>
            <w:r>
              <w:rPr>
                <w:b/>
                <w:bCs/>
                <w:i/>
                <w:iCs/>
              </w:rPr>
              <w:t>[9]</w:t>
            </w:r>
            <w:r>
              <w:rPr>
                <w:b/>
                <w:bCs/>
                <w:i/>
                <w:iCs/>
              </w:rPr>
              <w:fldChar w:fldCharType="end"/>
            </w:r>
            <w:r>
              <w:rPr>
                <w:rFonts w:hint="eastAsia" w:ascii="宋体" w:hAnsi="宋体" w:cs="宋体"/>
              </w:rPr>
              <w:t>。</w:t>
            </w:r>
          </w:p>
        </w:tc>
      </w:tr>
    </w:tbl>
    <w:p>
      <w:pPr>
        <w:sectPr>
          <w:pgSz w:w="11906" w:h="16838"/>
          <w:pgMar w:top="1440" w:right="1080" w:bottom="1440" w:left="1080" w:header="454" w:footer="0" w:gutter="0"/>
          <w:pgNumType w:chapStyle="1"/>
          <w:cols w:space="425" w:num="1"/>
          <w:docGrid w:type="lines" w:linePitch="312" w:charSpace="0"/>
        </w:sectPr>
      </w:pPr>
    </w:p>
    <w:p>
      <w:pPr>
        <w:pStyle w:val="3"/>
      </w:pPr>
      <w:bookmarkStart w:id="873" w:name="_Toc502763184"/>
      <w:bookmarkEnd w:id="873"/>
      <w:bookmarkStart w:id="874" w:name="_Toc109734476"/>
      <w:r>
        <w:rPr>
          <w:rFonts w:hint="eastAsia"/>
        </w:rPr>
        <w:t>结构与规格</w:t>
      </w:r>
      <w:bookmarkEnd w:id="874"/>
    </w:p>
    <w:p>
      <w:pPr>
        <w:pStyle w:val="4"/>
      </w:pPr>
    </w:p>
    <w:p>
      <w:pPr>
        <w:pStyle w:val="4"/>
      </w:pPr>
      <w:r>
        <w:t>本章节描述了模块的机械尺寸，所有的尺寸单位为毫米；所有未标注公差的尺寸，公差为</w:t>
      </w:r>
      <w:r>
        <w:rPr>
          <w:rFonts w:hint="eastAsia"/>
        </w:rPr>
        <w:t xml:space="preserve"> </w:t>
      </w:r>
      <w:r>
        <w:t>±0.</w:t>
      </w:r>
      <w:r>
        <w:rPr>
          <w:rFonts w:hint="eastAsia"/>
        </w:rPr>
        <w:t>2</w:t>
      </w:r>
      <w:r>
        <w:t xml:space="preserve"> mm。</w:t>
      </w:r>
    </w:p>
    <w:p>
      <w:pPr>
        <w:pStyle w:val="4"/>
      </w:pPr>
    </w:p>
    <w:p>
      <w:pPr>
        <w:pStyle w:val="8"/>
      </w:pPr>
      <w:bookmarkStart w:id="875" w:name="_Toc379985654"/>
      <w:bookmarkStart w:id="876" w:name="_Toc109734477"/>
      <w:bookmarkStart w:id="877" w:name="_Toc379985245"/>
      <w:r>
        <w:t>机械尺寸</w:t>
      </w:r>
      <w:bookmarkEnd w:id="875"/>
      <w:bookmarkEnd w:id="876"/>
      <w:bookmarkEnd w:id="877"/>
    </w:p>
    <w:p>
      <w:pPr>
        <w:spacing w:before="100" w:beforeAutospacing="1"/>
        <w:jc w:val="center"/>
        <w:rPr>
          <w:rFonts w:cs="Arial" w:eastAsiaTheme="minorEastAsia"/>
        </w:rPr>
      </w:pPr>
      <w:r>
        <w:object>
          <v:shape id="_x0000_i1061" o:spt="75" type="#_x0000_t75" style="height:388.5pt;width:511.5pt;" o:ole="t" filled="f" o:preferrelative="t" stroked="f" coordsize="21600,21600">
            <v:path/>
            <v:fill on="f" focussize="0,0"/>
            <v:stroke on="f" joinstyle="miter"/>
            <v:imagedata r:id="rId97" cropleft="29915f" croptop="24491f" cropright="25730f" cropbottom="23777f" o:title=""/>
            <o:lock v:ext="edit" aspectratio="t"/>
            <w10:wrap type="none"/>
            <w10:anchorlock/>
          </v:shape>
          <o:OLEObject Type="Embed" ProgID="AutoCAD.Drawing.19" ShapeID="_x0000_i1061" DrawAspect="Content" ObjectID="_1468075761" r:id="rId96">
            <o:LockedField>false</o:LockedField>
          </o:OLEObject>
        </w:object>
      </w:r>
    </w:p>
    <w:p>
      <w:pPr>
        <w:pStyle w:val="18"/>
        <w:spacing w:before="156" w:after="156"/>
        <w:rPr>
          <w:rFonts w:cs="Arial" w:eastAsiaTheme="minorEastAsia"/>
          <w:sz w:val="21"/>
          <w:szCs w:val="21"/>
          <w:lang w:eastAsia="zh-CN"/>
        </w:rPr>
      </w:pPr>
      <w:bookmarkStart w:id="878" w:name="_Toc109734575"/>
      <w:bookmarkStart w:id="879" w:name="_Toc203968621"/>
      <w:bookmarkStart w:id="880" w:name="_Toc343347788"/>
      <w:bookmarkStart w:id="881" w:name="OLE_LINK91"/>
      <w:bookmarkStart w:id="882" w:name="OLE_LINK88"/>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44</w:t>
      </w:r>
      <w:r>
        <w:rPr>
          <w:rFonts w:cs="Arial" w:eastAsiaTheme="minorEastAsia"/>
          <w:sz w:val="21"/>
          <w:szCs w:val="21"/>
          <w:lang w:eastAsia="zh-CN"/>
        </w:rPr>
        <w:fldChar w:fldCharType="end"/>
      </w:r>
      <w:r>
        <w:rPr>
          <w:rFonts w:cs="Arial" w:eastAsiaTheme="minorEastAsia"/>
          <w:sz w:val="21"/>
          <w:szCs w:val="21"/>
          <w:lang w:eastAsia="zh-CN"/>
        </w:rPr>
        <w:t>：模块俯视及侧视尺寸图</w:t>
      </w:r>
      <w:bookmarkEnd w:id="878"/>
      <w:bookmarkEnd w:id="879"/>
      <w:bookmarkEnd w:id="880"/>
    </w:p>
    <w:bookmarkEnd w:id="881"/>
    <w:bookmarkEnd w:id="882"/>
    <w:p>
      <w:pPr>
        <w:pStyle w:val="19"/>
        <w:autoSpaceDE/>
        <w:autoSpaceDN/>
        <w:rPr>
          <w:rFonts w:eastAsiaTheme="minorEastAsia"/>
        </w:rPr>
      </w:pPr>
    </w:p>
    <w:p>
      <w:pPr>
        <w:widowControl/>
        <w:jc w:val="center"/>
        <w:rPr>
          <w:rFonts w:eastAsia="宋体" w:cs="Arial"/>
          <w:color w:val="auto"/>
          <w:kern w:val="0"/>
          <w:sz w:val="24"/>
        </w:rPr>
      </w:pPr>
      <w:r>
        <w:object>
          <v:shape id="_x0000_i1062" o:spt="75" type="#_x0000_t75" style="height:468pt;width:489pt;" o:ole="t" filled="f" o:preferrelative="t" stroked="f" coordsize="21600,21600">
            <v:path/>
            <v:fill on="f" focussize="0,0"/>
            <v:stroke on="f" joinstyle="miter"/>
            <v:imagedata r:id="rId99" cropleft="27919f" croptop="16929f" cropright="25141f" cropbottom="21410f" o:title=""/>
            <o:lock v:ext="edit" aspectratio="t"/>
            <w10:wrap type="none"/>
            <w10:anchorlock/>
          </v:shape>
          <o:OLEObject Type="Embed" ProgID="AutoCAD.Drawing.19" ShapeID="_x0000_i1062" DrawAspect="Content" ObjectID="_1468075762" r:id="rId98">
            <o:LockedField>false</o:LockedField>
          </o:OLEObject>
        </w:object>
      </w:r>
    </w:p>
    <w:p>
      <w:pPr>
        <w:pStyle w:val="18"/>
        <w:spacing w:before="156" w:after="156"/>
        <w:rPr>
          <w:rFonts w:cs="Arial" w:eastAsiaTheme="minorEastAsia"/>
          <w:sz w:val="21"/>
          <w:szCs w:val="21"/>
          <w:lang w:eastAsia="zh-CN"/>
        </w:rPr>
      </w:pPr>
      <w:bookmarkStart w:id="883" w:name="_Toc203968622"/>
      <w:bookmarkStart w:id="884" w:name="_Toc343347789"/>
      <w:bookmarkStart w:id="885" w:name="_Toc109734576"/>
      <w:r>
        <w:rPr>
          <w:rFonts w:hint="eastAsia"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45</w:t>
      </w:r>
      <w:r>
        <w:rPr>
          <w:rFonts w:cs="Arial" w:eastAsiaTheme="minorEastAsia"/>
          <w:sz w:val="21"/>
          <w:szCs w:val="21"/>
          <w:lang w:eastAsia="zh-CN"/>
        </w:rPr>
        <w:fldChar w:fldCharType="end"/>
      </w:r>
      <w:r>
        <w:rPr>
          <w:rFonts w:hint="eastAsia" w:cs="Arial" w:eastAsiaTheme="minorEastAsia"/>
          <w:sz w:val="21"/>
          <w:szCs w:val="21"/>
          <w:lang w:eastAsia="zh-CN"/>
        </w:rPr>
        <w:t>：底视尺寸图</w:t>
      </w:r>
      <w:bookmarkEnd w:id="883"/>
      <w:bookmarkEnd w:id="884"/>
      <w:r>
        <w:rPr>
          <w:rFonts w:hint="eastAsia" w:cs="Arial" w:eastAsiaTheme="minorEastAsia"/>
          <w:sz w:val="21"/>
          <w:szCs w:val="21"/>
          <w:lang w:eastAsia="zh-CN"/>
        </w:rPr>
        <w:t>（底视图）</w:t>
      </w:r>
      <w:bookmarkEnd w:id="885"/>
    </w:p>
    <w:p>
      <w:pPr>
        <w:autoSpaceDE w:val="0"/>
        <w:autoSpaceDN w:val="0"/>
        <w:adjustRightInd w:val="0"/>
        <w:spacing w:before="468" w:beforeLines="150" w:after="156" w:afterLines="50"/>
        <w:jc w:val="left"/>
        <w:rPr>
          <w:rFonts w:eastAsia="宋体" w:cs="Arial"/>
          <w:b/>
          <w:kern w:val="0"/>
          <w:sz w:val="24"/>
          <w:lang w:val="en-GB"/>
        </w:rPr>
      </w:pPr>
      <w:bookmarkStart w:id="886" w:name="_Hlk90562215"/>
      <w:r>
        <w:rPr>
          <w:rFonts w:hint="eastAsia" w:ascii="宋体" w:hAnsi="宋体" w:eastAsia="宋体" w:cs="宋体"/>
          <w:b/>
          <w:kern w:val="0"/>
          <w:sz w:val="24"/>
          <w:lang w:val="en-GB"/>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97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894" w:type="dxa"/>
            <w:tcBorders>
              <w:top w:val="nil"/>
              <w:left w:val="nil"/>
              <w:bottom w:val="nil"/>
              <w:right w:val="nil"/>
            </w:tcBorders>
            <w:shd w:val="clear" w:color="auto" w:fill="F2F2F2"/>
            <w:tcMar>
              <w:top w:w="28" w:type="dxa"/>
              <w:left w:w="108" w:type="dxa"/>
              <w:bottom w:w="28" w:type="dxa"/>
              <w:right w:w="108" w:type="dxa"/>
            </w:tcMar>
            <w:vAlign w:val="center"/>
          </w:tcPr>
          <w:p>
            <w:pPr>
              <w:rPr>
                <w:rFonts w:eastAsia="宋体" w:cs="Arial"/>
                <w:kern w:val="0"/>
                <w:szCs w:val="21"/>
              </w:rPr>
            </w:pPr>
            <w:r>
              <w:rPr>
                <w:rFonts w:hint="eastAsia" w:eastAsia="宋体" w:cs="Arial"/>
                <w:kern w:val="0"/>
                <w:szCs w:val="21"/>
              </w:rPr>
              <w:t>移远</w:t>
            </w:r>
            <w:r>
              <w:rPr>
                <w:rFonts w:hint="eastAsia" w:eastAsia="宋体" w:cs="Arial"/>
                <w:color w:val="404040" w:themeColor="text1" w:themeTint="BF"/>
                <w:kern w:val="0"/>
                <w:szCs w:val="21"/>
                <w14:textFill>
                  <w14:solidFill>
                    <w14:schemeClr w14:val="tx1">
                      <w14:lumMod w14:val="75000"/>
                      <w14:lumOff w14:val="25000"/>
                    </w14:schemeClr>
                  </w14:solidFill>
                </w14:textFill>
              </w:rPr>
              <w:t>通信</w:t>
            </w:r>
            <w:r>
              <w:rPr>
                <w:rFonts w:eastAsia="宋体" w:cs="Arial"/>
                <w:color w:val="404040" w:themeColor="text1" w:themeTint="BF"/>
                <w:kern w:val="0"/>
                <w:szCs w:val="21"/>
                <w14:textFill>
                  <w14:solidFill>
                    <w14:schemeClr w14:val="tx1">
                      <w14:lumMod w14:val="75000"/>
                      <w14:lumOff w14:val="25000"/>
                    </w14:schemeClr>
                  </w14:solidFill>
                </w14:textFill>
              </w:rPr>
              <w:t>EC20-CE</w:t>
            </w:r>
            <w:r>
              <w:rPr>
                <w:rFonts w:hint="eastAsia" w:eastAsia="宋体" w:cs="Arial"/>
                <w:color w:val="404040" w:themeColor="text1" w:themeTint="BF"/>
                <w:kern w:val="0"/>
                <w:szCs w:val="21"/>
                <w14:textFill>
                  <w14:solidFill>
                    <w14:schemeClr w14:val="tx1">
                      <w14:lumMod w14:val="75000"/>
                      <w14:lumOff w14:val="25000"/>
                    </w14:schemeClr>
                  </w14:solidFill>
                </w14:textFill>
              </w:rPr>
              <w:t>模</w:t>
            </w:r>
            <w:r>
              <w:rPr>
                <w:rFonts w:hint="eastAsia" w:eastAsia="宋体" w:cs="Arial"/>
                <w:kern w:val="0"/>
                <w:szCs w:val="21"/>
              </w:rPr>
              <w:t>块的平整度符合</w:t>
            </w:r>
            <w:r>
              <w:rPr>
                <w:rFonts w:hint="eastAsia" w:eastAsia="宋体" w:cs="Arial"/>
                <w:i/>
                <w:iCs/>
                <w:kern w:val="0"/>
                <w:szCs w:val="21"/>
              </w:rPr>
              <w:t>JEITA ED-7306</w:t>
            </w:r>
            <w:r>
              <w:rPr>
                <w:rFonts w:hint="eastAsia" w:eastAsia="宋体" w:cs="Arial"/>
                <w:kern w:val="0"/>
                <w:szCs w:val="21"/>
              </w:rPr>
              <w:t>标准要求。</w:t>
            </w:r>
          </w:p>
        </w:tc>
      </w:tr>
      <w:bookmarkEnd w:id="886"/>
    </w:tbl>
    <w:p>
      <w:pPr>
        <w:pStyle w:val="19"/>
      </w:pPr>
    </w:p>
    <w:p>
      <w:bookmarkStart w:id="887" w:name="_Toc379985246"/>
      <w:bookmarkStart w:id="888" w:name="_Toc379985655"/>
    </w:p>
    <w:p>
      <w:pPr>
        <w:pStyle w:val="8"/>
      </w:pPr>
      <w:bookmarkStart w:id="889" w:name="_Toc109734478"/>
      <w:r>
        <w:t>推荐封装</w:t>
      </w:r>
      <w:bookmarkEnd w:id="887"/>
      <w:bookmarkEnd w:id="888"/>
      <w:bookmarkEnd w:id="889"/>
    </w:p>
    <w:p>
      <w:pPr>
        <w:widowControl/>
        <w:spacing w:before="100" w:beforeAutospacing="1"/>
        <w:jc w:val="center"/>
        <w:rPr>
          <w:rFonts w:cs="Arial" w:eastAsiaTheme="minorEastAsia"/>
          <w:color w:val="auto"/>
          <w:kern w:val="0"/>
          <w:sz w:val="24"/>
        </w:rPr>
      </w:pPr>
      <w:bookmarkStart w:id="890" w:name="_Toc156215781"/>
      <w:r>
        <mc:AlternateContent>
          <mc:Choice Requires="wps">
            <w:drawing>
              <wp:anchor distT="0" distB="0" distL="114300" distR="114300" simplePos="0" relativeHeight="251670528" behindDoc="0" locked="0" layoutInCell="1" allowOverlap="1">
                <wp:simplePos x="0" y="0"/>
                <wp:positionH relativeFrom="column">
                  <wp:posOffset>352425</wp:posOffset>
                </wp:positionH>
                <wp:positionV relativeFrom="paragraph">
                  <wp:posOffset>1070610</wp:posOffset>
                </wp:positionV>
                <wp:extent cx="582930" cy="438150"/>
                <wp:effectExtent l="0" t="0" r="0" b="0"/>
                <wp:wrapNone/>
                <wp:docPr id="5" name="文本框 5"/>
                <wp:cNvGraphicFramePr/>
                <a:graphic xmlns:a="http://schemas.openxmlformats.org/drawingml/2006/main">
                  <a:graphicData uri="http://schemas.microsoft.com/office/word/2010/wordprocessingShape">
                    <wps:wsp>
                      <wps:cNvSpPr txBox="1">
                        <a:spLocks noChangeArrowheads="1"/>
                      </wps:cNvSpPr>
                      <wps:spPr bwMode="auto">
                        <a:xfrm>
                          <a:off x="0" y="0"/>
                          <a:ext cx="582930" cy="438150"/>
                        </a:xfrm>
                        <a:prstGeom prst="rect">
                          <a:avLst/>
                        </a:prstGeom>
                        <a:solidFill>
                          <a:srgbClr val="FFFFFF">
                            <a:alpha val="0"/>
                          </a:srgbClr>
                        </a:solidFill>
                        <a:ln>
                          <a:noFill/>
                        </a:ln>
                      </wps:spPr>
                      <wps:txbx>
                        <w:txbxContent>
                          <w:p>
                            <w:pPr>
                              <w:rPr>
                                <w:rFonts w:eastAsia="等线"/>
                                <w:color w:val="FF0000"/>
                              </w:rPr>
                            </w:pPr>
                            <w:r>
                              <w:rPr>
                                <w:rFonts w:eastAsia="等线"/>
                                <w:color w:val="FF0000"/>
                              </w:rPr>
                              <w:t>Pin 1</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7.75pt;margin-top:84.3pt;height:34.5pt;width:45.9pt;z-index:251670528;mso-width-relative:page;mso-height-relative:page;" fillcolor="#FFFFFF" filled="t" stroked="f" coordsize="21600,21600" o:gfxdata="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USCfK9kAAAAKAQAADwAAAAAAAAABACAAAAAiAAAAZHJzL2Rvd25y&#10;ZXYueG1sUEsBAhQAFAAAAAgAh07iQKfUZzc2AgAAWgQAAA4AAAAAAAAAAQAgAAAAKAEAAGRycy9l&#10;Mm9Eb2MueG1sUEsFBgAAAAAGAAYAWQEAANAFAAAAAA==&#10;">
                <v:fill on="t" opacity="0f" focussize="0,0"/>
                <v:stroke on="f"/>
                <v:imagedata o:title=""/>
                <o:lock v:ext="edit" aspectratio="f"/>
                <v:textbox>
                  <w:txbxContent>
                    <w:p>
                      <w:pPr>
                        <w:rPr>
                          <w:rFonts w:eastAsia="等线"/>
                          <w:color w:val="FF0000"/>
                        </w:rPr>
                      </w:pPr>
                      <w:r>
                        <w:rPr>
                          <w:rFonts w:eastAsia="等线"/>
                          <w:color w:val="FF0000"/>
                        </w:rPr>
                        <w:t>Pin 1</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438150</wp:posOffset>
                </wp:positionH>
                <wp:positionV relativeFrom="paragraph">
                  <wp:posOffset>1213485</wp:posOffset>
                </wp:positionV>
                <wp:extent cx="238125" cy="190500"/>
                <wp:effectExtent l="0" t="0" r="9525" b="0"/>
                <wp:wrapNone/>
                <wp:docPr id="13" name="矩形 13"/>
                <wp:cNvGraphicFramePr/>
                <a:graphic xmlns:a="http://schemas.openxmlformats.org/drawingml/2006/main">
                  <a:graphicData uri="http://schemas.microsoft.com/office/word/2010/wordprocessingShape">
                    <wps:wsp>
                      <wps:cNvSpPr/>
                      <wps:spPr>
                        <a:xfrm>
                          <a:off x="0" y="0"/>
                          <a:ext cx="238125" cy="190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5pt;margin-top:95.55pt;height:15pt;width:18.75pt;z-index:251659264;v-text-anchor:middle;mso-width-relative:page;mso-height-relative:page;" fillcolor="#FFFFFF [3212]" filled="t" stroked="f" coordsize="21600,21600" o:gfxdata="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1hk8&#10;1QAAAAoBAAAPAAAAAAAAAAEAIAAAACIAAABkcnMvZG93bnJldi54bWxQSwECFAAUAAAACACHTuJA&#10;bnkqpF0CAAC1BAAADgAAAAAAAAABACAAAAAkAQAAZHJzL2Uyb0RvYy54bWxQSwUGAAAAAAYABgBZ&#10;AQAA8wUAAAAA&#10;">
                <v:fill on="t" focussize="0,0"/>
                <v:stroke on="f" weight="2pt"/>
                <v:imagedata o:title=""/>
                <o:lock v:ext="edit" aspectratio="f"/>
              </v:rect>
            </w:pict>
          </mc:Fallback>
        </mc:AlternateContent>
      </w:r>
      <w:r>
        <w:object>
          <v:shape id="_x0000_i1063" o:spt="75" type="#_x0000_t75" style="height:460.5pt;width:489pt;" o:ole="t" filled="f" o:preferrelative="t" stroked="f" coordsize="21600,21600">
            <v:path/>
            <v:fill on="f" focussize="0,0"/>
            <v:stroke on="f" joinstyle="miter"/>
            <v:imagedata r:id="rId101" cropleft="34182f" croptop="28692f" cropright="26533f" cropbottom="26460f" o:title=""/>
            <o:lock v:ext="edit" aspectratio="t"/>
            <w10:wrap type="none"/>
            <w10:anchorlock/>
          </v:shape>
          <o:OLEObject Type="Embed" ProgID="AutoCAD.Drawing.19" ShapeID="_x0000_i1063" DrawAspect="Content" ObjectID="_1468075763" r:id="rId100">
            <o:LockedField>false</o:LockedField>
          </o:OLEObject>
        </w:object>
      </w:r>
    </w:p>
    <w:bookmarkEnd w:id="890"/>
    <w:p>
      <w:pPr>
        <w:pStyle w:val="18"/>
        <w:spacing w:before="156" w:beforeLines="50" w:beforeAutospacing="0" w:after="156"/>
        <w:rPr>
          <w:rFonts w:cs="Arial" w:eastAsiaTheme="minorEastAsia"/>
          <w:sz w:val="21"/>
          <w:szCs w:val="21"/>
          <w:lang w:eastAsia="zh-CN"/>
        </w:rPr>
      </w:pPr>
      <w:bookmarkStart w:id="891" w:name="_Toc343347790"/>
      <w:bookmarkStart w:id="892" w:name="_Toc203968624"/>
      <w:bookmarkStart w:id="893" w:name="_Toc109734577"/>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46</w:t>
      </w:r>
      <w:r>
        <w:rPr>
          <w:rFonts w:cs="Arial" w:eastAsiaTheme="minorEastAsia"/>
          <w:sz w:val="21"/>
          <w:szCs w:val="21"/>
          <w:lang w:eastAsia="zh-CN"/>
        </w:rPr>
        <w:fldChar w:fldCharType="end"/>
      </w:r>
      <w:r>
        <w:rPr>
          <w:rFonts w:cs="Arial" w:eastAsiaTheme="minorEastAsia"/>
          <w:sz w:val="21"/>
          <w:szCs w:val="21"/>
          <w:lang w:eastAsia="zh-CN"/>
        </w:rPr>
        <w:t>：推荐封装（俯视图）</w:t>
      </w:r>
      <w:bookmarkEnd w:id="891"/>
      <w:bookmarkEnd w:id="892"/>
      <w:bookmarkEnd w:id="893"/>
    </w:p>
    <w:p>
      <w:pPr>
        <w:pStyle w:val="19"/>
        <w:autoSpaceDE/>
        <w:autoSpaceDN/>
        <w:spacing w:before="468" w:beforeLines="150" w:after="156" w:afterLines="50"/>
        <w:rPr>
          <w:rFonts w:eastAsiaTheme="minorEastAsia"/>
          <w:b/>
          <w:color w:val="404040"/>
          <w:sz w:val="28"/>
        </w:rPr>
      </w:pPr>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9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510" w:hRule="atLeast"/>
          <w:tblCellSpacing w:w="20" w:type="dxa"/>
        </w:trPr>
        <w:tc>
          <w:tcPr>
            <w:tcW w:w="9814" w:type="dxa"/>
            <w:shd w:val="clear" w:color="auto" w:fill="F2F2F2"/>
            <w:tcMar>
              <w:top w:w="28" w:type="dxa"/>
              <w:bottom w:w="28" w:type="dxa"/>
            </w:tcMar>
            <w:vAlign w:val="center"/>
          </w:tcPr>
          <w:p>
            <w:pPr>
              <w:numPr>
                <w:ilvl w:val="0"/>
                <w:numId w:val="36"/>
              </w:numPr>
              <w:ind w:left="-148" w:firstLine="148"/>
              <w:rPr>
                <w:rFonts w:cs="Arial" w:eastAsiaTheme="minorEastAsia"/>
              </w:rPr>
            </w:pPr>
            <w:r>
              <w:rPr>
                <w:rFonts w:hint="eastAsia" w:cs="Arial" w:eastAsiaTheme="minorEastAsia"/>
              </w:rPr>
              <w:t>引脚</w:t>
            </w:r>
            <w:r>
              <w:rPr>
                <w:rFonts w:cs="Arial" w:eastAsiaTheme="minorEastAsia"/>
              </w:rPr>
              <w:t>73~84焊盘（</w:t>
            </w:r>
            <w:r>
              <w:rPr>
                <w:rFonts w:hint="eastAsia" w:cs="Arial" w:eastAsiaTheme="minorEastAsia"/>
              </w:rPr>
              <w:t>净空区</w:t>
            </w:r>
            <w:r>
              <w:rPr>
                <w:rFonts w:cs="Arial" w:eastAsiaTheme="minorEastAsia"/>
              </w:rPr>
              <w:t>）无需设计。</w:t>
            </w:r>
          </w:p>
          <w:p>
            <w:pPr>
              <w:numPr>
                <w:ilvl w:val="0"/>
                <w:numId w:val="36"/>
              </w:numPr>
              <w:ind w:left="-148" w:firstLine="148"/>
              <w:rPr>
                <w:rFonts w:cs="Arial" w:eastAsiaTheme="minorEastAsia"/>
              </w:rPr>
            </w:pPr>
            <w:r>
              <w:rPr>
                <w:rFonts w:cs="Arial"/>
              </w:rPr>
              <w:t>为方便后续焊接维修，建议模块与PCB板上其他元器件之间距离至少为3 mm。</w:t>
            </w:r>
          </w:p>
        </w:tc>
      </w:tr>
    </w:tbl>
    <w:p>
      <w:pPr>
        <w:rPr>
          <w:rFonts w:cs="Arial" w:eastAsiaTheme="minorEastAsia"/>
        </w:rPr>
      </w:pPr>
    </w:p>
    <w:p>
      <w:pPr>
        <w:rPr>
          <w:rFonts w:cs="Arial" w:eastAsiaTheme="minorEastAsia"/>
        </w:rPr>
      </w:pPr>
    </w:p>
    <w:p>
      <w:pPr>
        <w:rPr>
          <w:rFonts w:cs="Arial" w:eastAsiaTheme="minorEastAsia"/>
        </w:rPr>
      </w:pPr>
    </w:p>
    <w:p>
      <w:pPr>
        <w:pStyle w:val="8"/>
      </w:pPr>
      <w:bookmarkStart w:id="894" w:name="_Toc106023959"/>
      <w:bookmarkEnd w:id="894"/>
      <w:bookmarkStart w:id="895" w:name="_Toc106034822"/>
      <w:bookmarkEnd w:id="895"/>
      <w:bookmarkStart w:id="896" w:name="_Toc105761454"/>
      <w:bookmarkEnd w:id="896"/>
      <w:bookmarkStart w:id="897" w:name="_Toc105761686"/>
      <w:bookmarkEnd w:id="897"/>
      <w:bookmarkStart w:id="898" w:name="_Toc106023960"/>
      <w:bookmarkEnd w:id="898"/>
      <w:bookmarkStart w:id="899" w:name="_Toc106034528"/>
      <w:bookmarkEnd w:id="899"/>
      <w:bookmarkStart w:id="900" w:name="_Toc105761453"/>
      <w:bookmarkEnd w:id="900"/>
      <w:bookmarkStart w:id="901" w:name="_Toc106034823"/>
      <w:bookmarkEnd w:id="901"/>
      <w:bookmarkStart w:id="902" w:name="_Toc105761685"/>
      <w:bookmarkEnd w:id="902"/>
      <w:bookmarkStart w:id="903" w:name="_Toc106034527"/>
      <w:bookmarkEnd w:id="903"/>
      <w:bookmarkStart w:id="904" w:name="_Toc379985247"/>
      <w:bookmarkStart w:id="905" w:name="_Toc379985656"/>
      <w:bookmarkStart w:id="906" w:name="_Toc433895103"/>
      <w:bookmarkStart w:id="907" w:name="_Toc109734479"/>
      <w:r>
        <w:t>俯视图</w:t>
      </w:r>
      <w:bookmarkEnd w:id="904"/>
      <w:bookmarkEnd w:id="905"/>
      <w:bookmarkEnd w:id="906"/>
      <w:r>
        <w:rPr>
          <w:rFonts w:hint="eastAsia"/>
        </w:rPr>
        <w:t>和</w:t>
      </w:r>
      <w:r>
        <w:t>底视图</w:t>
      </w:r>
      <w:bookmarkEnd w:id="907"/>
    </w:p>
    <w:p>
      <w:pPr>
        <w:spacing w:before="156" w:beforeAutospacing="1" w:after="156" w:afterLines="50"/>
        <w:jc w:val="center"/>
        <w:rPr>
          <w:rFonts w:cs="Arial" w:eastAsiaTheme="minorEastAsia"/>
        </w:rPr>
      </w:pPr>
      <w:bookmarkStart w:id="908" w:name="_Hlk109918882"/>
      <w:r>
        <w:object>
          <v:shape id="_x0000_i1064" o:spt="75" type="#_x0000_t75" style="height:179.25pt;width:381.75pt;" o:ole="t" filled="f" o:preferrelative="t" stroked="f" coordsize="21600,21600">
            <v:path/>
            <v:fill on="f" focussize="0,0"/>
            <v:stroke on="f" joinstyle="miter"/>
            <v:imagedata r:id="rId103" o:title=""/>
            <o:lock v:ext="edit" aspectratio="t"/>
            <w10:wrap type="none"/>
            <w10:anchorlock/>
          </v:shape>
          <o:OLEObject Type="Embed" ProgID="Visio.Drawing.11" ShapeID="_x0000_i1064" DrawAspect="Content" ObjectID="_1468075764" r:id="rId102">
            <o:LockedField>false</o:LockedField>
          </o:OLEObject>
        </w:object>
      </w:r>
      <w:bookmarkEnd w:id="908"/>
    </w:p>
    <w:p>
      <w:pPr>
        <w:pStyle w:val="18"/>
        <w:spacing w:after="156"/>
        <w:rPr>
          <w:rFonts w:cs="Arial" w:eastAsiaTheme="minorEastAsia"/>
          <w:szCs w:val="21"/>
          <w:lang w:eastAsia="zh-CN"/>
        </w:rPr>
      </w:pPr>
      <w:bookmarkStart w:id="909" w:name="_Toc203968625"/>
      <w:bookmarkStart w:id="910" w:name="_Toc343347791"/>
      <w:bookmarkStart w:id="911" w:name="_Toc433895173"/>
      <w:bookmarkStart w:id="912" w:name="_Toc109734578"/>
      <w:r>
        <w:rPr>
          <w:rFonts w:cs="Arial" w:eastAsiaTheme="minorEastAsia"/>
          <w:szCs w:val="21"/>
          <w:lang w:eastAsia="zh-CN"/>
        </w:rPr>
        <w:t>图</w:t>
      </w:r>
      <w:r>
        <w:rPr>
          <w:rFonts w:cs="Arial" w:eastAsiaTheme="minorEastAsia"/>
          <w:szCs w:val="21"/>
        </w:rPr>
        <w:fldChar w:fldCharType="begin"/>
      </w:r>
      <w:r>
        <w:rPr>
          <w:rFonts w:cs="Arial" w:eastAsiaTheme="minorEastAsia"/>
          <w:szCs w:val="21"/>
          <w:lang w:eastAsia="zh-CN"/>
        </w:rPr>
        <w:instrText xml:space="preserve"> SEQ Figure \* ARABIC </w:instrText>
      </w:r>
      <w:r>
        <w:rPr>
          <w:rFonts w:cs="Arial" w:eastAsiaTheme="minorEastAsia"/>
          <w:szCs w:val="21"/>
        </w:rPr>
        <w:fldChar w:fldCharType="separate"/>
      </w:r>
      <w:r>
        <w:rPr>
          <w:rFonts w:cs="Arial" w:eastAsiaTheme="minorEastAsia"/>
          <w:szCs w:val="21"/>
          <w:lang w:eastAsia="zh-CN"/>
        </w:rPr>
        <w:t>47</w:t>
      </w:r>
      <w:r>
        <w:rPr>
          <w:rFonts w:cs="Arial" w:eastAsiaTheme="minorEastAsia"/>
          <w:szCs w:val="21"/>
        </w:rPr>
        <w:fldChar w:fldCharType="end"/>
      </w:r>
      <w:bookmarkEnd w:id="909"/>
      <w:r>
        <w:rPr>
          <w:rFonts w:cs="Arial" w:eastAsiaTheme="minorEastAsia"/>
          <w:szCs w:val="21"/>
          <w:lang w:eastAsia="zh-CN"/>
        </w:rPr>
        <w:t>：模块俯视图</w:t>
      </w:r>
      <w:bookmarkEnd w:id="910"/>
      <w:bookmarkEnd w:id="911"/>
      <w:r>
        <w:rPr>
          <w:rFonts w:hint="eastAsia" w:cs="Arial" w:eastAsiaTheme="minorEastAsia"/>
          <w:szCs w:val="21"/>
          <w:lang w:eastAsia="zh-CN"/>
        </w:rPr>
        <w:t>和底视图</w:t>
      </w:r>
      <w:bookmarkEnd w:id="912"/>
    </w:p>
    <w:p>
      <w:pPr>
        <w:pStyle w:val="19"/>
        <w:autoSpaceDE/>
        <w:autoSpaceDN/>
        <w:spacing w:before="468" w:beforeLines="150" w:after="156" w:afterLines="50"/>
        <w:rPr>
          <w:rFonts w:eastAsiaTheme="minorEastAsia"/>
          <w:b/>
          <w:color w:val="404040"/>
          <w:sz w:val="24"/>
          <w:szCs w:val="24"/>
        </w:rPr>
      </w:pPr>
      <w:bookmarkStart w:id="913" w:name="_Toc379985249"/>
      <w:bookmarkEnd w:id="913"/>
      <w:r>
        <w:rPr>
          <w:rFonts w:eastAsiaTheme="minorEastAsia"/>
          <w:b/>
          <w:color w:val="404040"/>
          <w:sz w:val="24"/>
          <w:szCs w:val="24"/>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80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 w:hRule="atLeast"/>
          <w:tblCellSpacing w:w="20" w:type="dxa"/>
        </w:trPr>
        <w:tc>
          <w:tcPr>
            <w:tcW w:w="9724" w:type="dxa"/>
            <w:shd w:val="clear" w:color="auto" w:fill="F2F2F2"/>
            <w:tcMar>
              <w:top w:w="170" w:type="dxa"/>
              <w:bottom w:w="170" w:type="dxa"/>
            </w:tcMar>
            <w:vAlign w:val="center"/>
          </w:tcPr>
          <w:p>
            <w:pPr>
              <w:rPr>
                <w:rFonts w:cs="Arial" w:eastAsiaTheme="minorEastAsia"/>
              </w:rPr>
            </w:pPr>
            <w:r>
              <w:rPr>
                <w:rFonts w:hint="eastAsia" w:eastAsia="宋体" w:cs="Arial"/>
                <w:kern w:val="0"/>
                <w:szCs w:val="21"/>
              </w:rPr>
              <w:t>上图仅供参考，实际的产品外观和标签信息，请参照移远通信的模块实物。</w:t>
            </w:r>
          </w:p>
        </w:tc>
      </w:tr>
    </w:tbl>
    <w:p>
      <w:pPr>
        <w:pStyle w:val="19"/>
        <w:autoSpaceDE/>
        <w:autoSpaceDN/>
        <w:rPr>
          <w:rFonts w:eastAsiaTheme="minorEastAsia"/>
        </w:rPr>
        <w:sectPr>
          <w:pgSz w:w="11906" w:h="16838"/>
          <w:pgMar w:top="1440" w:right="1080" w:bottom="1440" w:left="1080" w:header="454" w:footer="0" w:gutter="0"/>
          <w:pgNumType w:chapStyle="1"/>
          <w:cols w:space="425" w:num="1"/>
          <w:docGrid w:type="lines" w:linePitch="312" w:charSpace="0"/>
        </w:sectPr>
      </w:pPr>
    </w:p>
    <w:p>
      <w:pPr>
        <w:pStyle w:val="3"/>
      </w:pPr>
      <w:bookmarkStart w:id="914" w:name="_Toc379985419"/>
      <w:bookmarkEnd w:id="914"/>
      <w:bookmarkStart w:id="915" w:name="_Toc379985334"/>
      <w:bookmarkEnd w:id="915"/>
      <w:bookmarkStart w:id="916" w:name="_Toc379985250"/>
      <w:bookmarkEnd w:id="916"/>
      <w:bookmarkStart w:id="917" w:name="_Toc379985746"/>
      <w:bookmarkEnd w:id="917"/>
      <w:bookmarkStart w:id="918" w:name="_Toc379985658"/>
      <w:bookmarkEnd w:id="918"/>
      <w:bookmarkStart w:id="919" w:name="_Toc379985560"/>
      <w:bookmarkEnd w:id="919"/>
      <w:bookmarkStart w:id="920" w:name="_Toc379985106"/>
      <w:bookmarkEnd w:id="920"/>
      <w:bookmarkStart w:id="921" w:name="_Toc379985251"/>
      <w:bookmarkStart w:id="922" w:name="_Toc379985659"/>
      <w:bookmarkStart w:id="923" w:name="_Toc109734480"/>
      <w:r>
        <w:t>存储</w:t>
      </w:r>
      <w:r>
        <w:rPr>
          <w:rFonts w:hint="eastAsia"/>
        </w:rPr>
        <w:t>、</w:t>
      </w:r>
      <w:r>
        <w:t>生产</w:t>
      </w:r>
      <w:bookmarkEnd w:id="921"/>
      <w:bookmarkEnd w:id="922"/>
      <w:r>
        <w:rPr>
          <w:rFonts w:hint="eastAsia"/>
        </w:rPr>
        <w:t>和包装</w:t>
      </w:r>
      <w:bookmarkEnd w:id="923"/>
    </w:p>
    <w:p>
      <w:pPr>
        <w:rPr>
          <w:rFonts w:cs="Arial" w:eastAsiaTheme="minorEastAsia"/>
        </w:rPr>
      </w:pPr>
    </w:p>
    <w:p>
      <w:pPr>
        <w:pStyle w:val="8"/>
      </w:pPr>
      <w:bookmarkStart w:id="924" w:name="_Toc379985252"/>
      <w:bookmarkStart w:id="925" w:name="_Toc379985660"/>
      <w:bookmarkStart w:id="926" w:name="_Toc109734481"/>
      <w:r>
        <w:t>存储</w:t>
      </w:r>
      <w:bookmarkEnd w:id="924"/>
      <w:bookmarkEnd w:id="925"/>
      <w:r>
        <w:rPr>
          <w:rFonts w:hint="eastAsia"/>
        </w:rPr>
        <w:t>条件</w:t>
      </w:r>
      <w:bookmarkEnd w:id="926"/>
    </w:p>
    <w:p>
      <w:pPr>
        <w:pStyle w:val="19"/>
        <w:autoSpaceDE/>
        <w:autoSpaceDN/>
        <w:ind w:firstLine="420" w:firstLineChars="200"/>
        <w:rPr>
          <w:rFonts w:eastAsiaTheme="minorEastAsia"/>
          <w:color w:val="404040"/>
          <w:kern w:val="2"/>
          <w:sz w:val="21"/>
          <w:szCs w:val="21"/>
          <w:lang w:val="en-US"/>
        </w:rPr>
      </w:pPr>
    </w:p>
    <w:p>
      <w:pPr>
        <w:ind w:firstLine="420" w:firstLineChars="200"/>
      </w:pPr>
      <w:r>
        <w:rPr>
          <w:rFonts w:hint="eastAsia"/>
        </w:rPr>
        <w:t>模块出货时，采用真空密封袋进行包装。</w:t>
      </w:r>
      <w:r>
        <w:t>模块的湿度敏感等级为3（MSL 3），其存储需遵循如下条件：</w:t>
      </w:r>
    </w:p>
    <w:p>
      <w:pPr>
        <w:pStyle w:val="19"/>
        <w:autoSpaceDE/>
        <w:autoSpaceDN/>
        <w:ind w:firstLine="420" w:firstLineChars="200"/>
        <w:rPr>
          <w:color w:val="404040"/>
          <w:kern w:val="2"/>
          <w:sz w:val="21"/>
          <w:szCs w:val="21"/>
          <w:lang w:val="en-US"/>
        </w:rPr>
      </w:pPr>
    </w:p>
    <w:p>
      <w:pPr>
        <w:pStyle w:val="19"/>
        <w:numPr>
          <w:ilvl w:val="0"/>
          <w:numId w:val="37"/>
        </w:numPr>
        <w:autoSpaceDE/>
        <w:autoSpaceDN/>
        <w:rPr>
          <w:color w:val="404040"/>
          <w:kern w:val="2"/>
          <w:sz w:val="21"/>
          <w:szCs w:val="21"/>
          <w:lang w:val="en-US"/>
        </w:rPr>
      </w:pPr>
      <w:r>
        <w:rPr>
          <w:color w:val="404040"/>
          <w:kern w:val="2"/>
          <w:sz w:val="21"/>
          <w:szCs w:val="21"/>
          <w:lang w:val="en-US"/>
        </w:rPr>
        <w:t>推荐存储条件：温度 23 ±5 °C，且相对湿度为35~60 %。</w:t>
      </w:r>
    </w:p>
    <w:p>
      <w:pPr>
        <w:pStyle w:val="19"/>
        <w:autoSpaceDE/>
        <w:autoSpaceDN/>
        <w:ind w:left="840"/>
        <w:rPr>
          <w:color w:val="404040"/>
          <w:kern w:val="2"/>
          <w:sz w:val="21"/>
          <w:szCs w:val="21"/>
          <w:lang w:val="en-US"/>
        </w:rPr>
      </w:pPr>
    </w:p>
    <w:p>
      <w:pPr>
        <w:pStyle w:val="19"/>
        <w:numPr>
          <w:ilvl w:val="0"/>
          <w:numId w:val="37"/>
        </w:numPr>
        <w:autoSpaceDE/>
        <w:autoSpaceDN/>
        <w:rPr>
          <w:color w:val="404040"/>
          <w:kern w:val="2"/>
          <w:sz w:val="21"/>
          <w:szCs w:val="21"/>
          <w:lang w:val="en-US"/>
        </w:rPr>
      </w:pPr>
      <w:r>
        <w:rPr>
          <w:color w:val="404040"/>
          <w:kern w:val="2"/>
          <w:sz w:val="21"/>
          <w:szCs w:val="21"/>
          <w:lang w:val="en-US"/>
        </w:rPr>
        <w:t>在推荐存储条件下，模块可在真空密封袋中存放12个月。</w:t>
      </w:r>
    </w:p>
    <w:p>
      <w:pPr>
        <w:pStyle w:val="19"/>
        <w:autoSpaceDE/>
        <w:autoSpaceDN/>
        <w:ind w:firstLine="420" w:firstLineChars="200"/>
        <w:rPr>
          <w:color w:val="404040"/>
          <w:kern w:val="2"/>
          <w:sz w:val="21"/>
          <w:szCs w:val="21"/>
          <w:lang w:val="en-US"/>
        </w:rPr>
      </w:pPr>
    </w:p>
    <w:p>
      <w:pPr>
        <w:pStyle w:val="19"/>
        <w:numPr>
          <w:ilvl w:val="0"/>
          <w:numId w:val="37"/>
        </w:numPr>
        <w:autoSpaceDE/>
        <w:autoSpaceDN/>
        <w:rPr>
          <w:color w:val="404040"/>
          <w:kern w:val="2"/>
          <w:sz w:val="21"/>
          <w:szCs w:val="21"/>
          <w:lang w:val="en-US"/>
        </w:rPr>
      </w:pPr>
      <w:r>
        <w:rPr>
          <w:color w:val="404040"/>
          <w:kern w:val="2"/>
          <w:sz w:val="21"/>
          <w:szCs w:val="21"/>
          <w:lang w:val="en-US"/>
        </w:rPr>
        <w:t>在温度为23 ±5 °C、相对湿度低于60 %的车间条件下，模块</w:t>
      </w:r>
      <w:r>
        <w:rPr>
          <w:rFonts w:hint="eastAsia"/>
          <w:color w:val="404040"/>
          <w:kern w:val="2"/>
          <w:sz w:val="21"/>
          <w:szCs w:val="21"/>
          <w:lang w:val="en-US"/>
        </w:rPr>
        <w:t>拆封后的车间寿命为</w:t>
      </w:r>
      <w:r>
        <w:rPr>
          <w:color w:val="404040"/>
          <w:kern w:val="2"/>
          <w:sz w:val="21"/>
          <w:szCs w:val="21"/>
          <w:lang w:val="en-US"/>
        </w:rPr>
        <w:t>168</w:t>
      </w:r>
      <w:r>
        <w:rPr>
          <w:rFonts w:hint="eastAsia"/>
          <w:color w:val="404040"/>
          <w:kern w:val="2"/>
          <w:sz w:val="21"/>
          <w:szCs w:val="21"/>
          <w:lang w:val="en-US"/>
        </w:rPr>
        <w:t xml:space="preserve">小时 </w:t>
      </w:r>
      <w:r>
        <w:rPr>
          <w:rStyle w:val="62"/>
          <w:color w:val="404040"/>
          <w:kern w:val="2"/>
          <w:sz w:val="21"/>
          <w:szCs w:val="21"/>
          <w:lang w:val="en-US"/>
        </w:rPr>
        <w:footnoteReference w:id="9"/>
      </w:r>
      <w:r>
        <w:rPr>
          <w:rFonts w:hint="eastAsia"/>
          <w:color w:val="404040"/>
          <w:kern w:val="2"/>
          <w:sz w:val="21"/>
          <w:szCs w:val="21"/>
          <w:lang w:val="en-US"/>
        </w:rPr>
        <w:t>。在此条件下，可直接对模块进行回流生产或其他高温操作。否则，需要将模块存储于相对湿度小于1</w:t>
      </w:r>
      <w:r>
        <w:rPr>
          <w:color w:val="404040"/>
          <w:kern w:val="2"/>
          <w:sz w:val="21"/>
          <w:szCs w:val="21"/>
          <w:lang w:val="en-US"/>
        </w:rPr>
        <w:t>0 %</w:t>
      </w:r>
      <w:r>
        <w:rPr>
          <w:rFonts w:hint="eastAsia"/>
          <w:color w:val="404040"/>
          <w:kern w:val="2"/>
          <w:sz w:val="21"/>
          <w:szCs w:val="21"/>
          <w:lang w:val="en-US"/>
        </w:rPr>
        <w:t>的环境中（例如，防潮柜）以保持模块的干燥。</w:t>
      </w:r>
    </w:p>
    <w:p>
      <w:pPr>
        <w:pStyle w:val="91"/>
      </w:pPr>
    </w:p>
    <w:p>
      <w:pPr>
        <w:pStyle w:val="19"/>
        <w:numPr>
          <w:ilvl w:val="0"/>
          <w:numId w:val="37"/>
        </w:numPr>
        <w:autoSpaceDE/>
        <w:autoSpaceDN/>
        <w:rPr>
          <w:color w:val="404040"/>
          <w:kern w:val="2"/>
          <w:sz w:val="21"/>
          <w:szCs w:val="21"/>
          <w:lang w:val="en-US"/>
        </w:rPr>
      </w:pPr>
      <w:r>
        <w:rPr>
          <w:rFonts w:hint="eastAsia"/>
          <w:color w:val="404040"/>
          <w:kern w:val="2"/>
          <w:sz w:val="21"/>
          <w:szCs w:val="21"/>
          <w:lang w:val="en-US"/>
        </w:rPr>
        <w:t>若模块处于如下条件，需要对模块进行预烘烤处理以防止</w:t>
      </w:r>
      <w:r>
        <w:rPr>
          <w:color w:val="404040"/>
          <w:kern w:val="2"/>
          <w:sz w:val="21"/>
          <w:szCs w:val="21"/>
          <w:lang w:val="en-US"/>
        </w:rPr>
        <w:t>模块</w:t>
      </w:r>
      <w:r>
        <w:rPr>
          <w:rFonts w:hint="eastAsia"/>
          <w:color w:val="404040"/>
          <w:kern w:val="2"/>
          <w:sz w:val="21"/>
          <w:szCs w:val="21"/>
          <w:lang w:val="en-US"/>
        </w:rPr>
        <w:t>吸湿受潮再高温焊接后出现的PCB起泡、裂痕和分层：</w:t>
      </w:r>
    </w:p>
    <w:p>
      <w:pPr>
        <w:pStyle w:val="19"/>
        <w:autoSpaceDE/>
        <w:autoSpaceDN/>
        <w:ind w:left="840"/>
        <w:rPr>
          <w:color w:val="404040"/>
          <w:kern w:val="2"/>
          <w:sz w:val="21"/>
          <w:szCs w:val="21"/>
          <w:lang w:val="en-US"/>
        </w:rPr>
      </w:pPr>
    </w:p>
    <w:p>
      <w:pPr>
        <w:pStyle w:val="19"/>
        <w:numPr>
          <w:ilvl w:val="0"/>
          <w:numId w:val="38"/>
        </w:numPr>
        <w:autoSpaceDE/>
        <w:autoSpaceDN/>
        <w:rPr>
          <w:color w:val="404040"/>
          <w:kern w:val="2"/>
          <w:sz w:val="21"/>
          <w:szCs w:val="21"/>
          <w:lang w:val="en-US"/>
        </w:rPr>
      </w:pPr>
      <w:r>
        <w:rPr>
          <w:rFonts w:hint="eastAsia"/>
          <w:color w:val="404040"/>
          <w:kern w:val="2"/>
          <w:sz w:val="21"/>
          <w:szCs w:val="21"/>
          <w:lang w:val="en-US"/>
        </w:rPr>
        <w:t>存储温湿度不符合推荐存储条件；</w:t>
      </w:r>
    </w:p>
    <w:p>
      <w:pPr>
        <w:pStyle w:val="19"/>
        <w:numPr>
          <w:ilvl w:val="0"/>
          <w:numId w:val="38"/>
        </w:numPr>
        <w:autoSpaceDE/>
        <w:autoSpaceDN/>
        <w:rPr>
          <w:color w:val="404040"/>
          <w:kern w:val="2"/>
          <w:sz w:val="21"/>
          <w:szCs w:val="21"/>
          <w:lang w:val="en-US"/>
        </w:rPr>
      </w:pPr>
      <w:r>
        <w:rPr>
          <w:rFonts w:hint="eastAsia"/>
          <w:color w:val="404040"/>
          <w:kern w:val="2"/>
          <w:sz w:val="21"/>
          <w:szCs w:val="21"/>
          <w:lang w:val="en-US"/>
        </w:rPr>
        <w:t>模块拆封后未能根据以上第3条完成生产或存放；</w:t>
      </w:r>
    </w:p>
    <w:p>
      <w:pPr>
        <w:pStyle w:val="19"/>
        <w:numPr>
          <w:ilvl w:val="0"/>
          <w:numId w:val="38"/>
        </w:numPr>
        <w:autoSpaceDE/>
        <w:autoSpaceDN/>
        <w:rPr>
          <w:color w:val="404040"/>
          <w:kern w:val="2"/>
          <w:sz w:val="21"/>
          <w:szCs w:val="21"/>
          <w:lang w:val="en-US"/>
        </w:rPr>
      </w:pPr>
      <w:r>
        <w:rPr>
          <w:rFonts w:hint="eastAsia"/>
          <w:color w:val="404040"/>
          <w:kern w:val="2"/>
          <w:sz w:val="21"/>
          <w:szCs w:val="21"/>
          <w:lang w:val="en-US"/>
        </w:rPr>
        <w:t>真空包装漏气、物料散装；</w:t>
      </w:r>
    </w:p>
    <w:p>
      <w:pPr>
        <w:pStyle w:val="19"/>
        <w:numPr>
          <w:ilvl w:val="0"/>
          <w:numId w:val="38"/>
        </w:numPr>
        <w:autoSpaceDE/>
        <w:autoSpaceDN/>
        <w:rPr>
          <w:color w:val="404040"/>
          <w:kern w:val="2"/>
          <w:sz w:val="21"/>
          <w:szCs w:val="21"/>
          <w:lang w:val="en-US"/>
        </w:rPr>
      </w:pPr>
      <w:r>
        <w:rPr>
          <w:rFonts w:hint="eastAsia"/>
          <w:color w:val="404040"/>
          <w:kern w:val="2"/>
          <w:sz w:val="21"/>
          <w:szCs w:val="21"/>
          <w:lang w:val="en-US"/>
        </w:rPr>
        <w:t>模块返修前。</w:t>
      </w:r>
    </w:p>
    <w:p>
      <w:pPr>
        <w:pStyle w:val="19"/>
        <w:autoSpaceDE/>
        <w:autoSpaceDN/>
        <w:rPr>
          <w:color w:val="404040"/>
          <w:kern w:val="2"/>
          <w:sz w:val="21"/>
          <w:szCs w:val="21"/>
          <w:lang w:val="en-US"/>
        </w:rPr>
      </w:pPr>
    </w:p>
    <w:p>
      <w:pPr>
        <w:pStyle w:val="19"/>
        <w:numPr>
          <w:ilvl w:val="0"/>
          <w:numId w:val="37"/>
        </w:numPr>
        <w:autoSpaceDE/>
        <w:autoSpaceDN/>
        <w:rPr>
          <w:color w:val="404040"/>
          <w:kern w:val="2"/>
          <w:sz w:val="21"/>
          <w:szCs w:val="21"/>
          <w:lang w:val="en-US"/>
        </w:rPr>
      </w:pPr>
      <w:r>
        <w:rPr>
          <w:rFonts w:hint="eastAsia"/>
          <w:color w:val="404040"/>
          <w:kern w:val="2"/>
          <w:sz w:val="21"/>
          <w:szCs w:val="21"/>
          <w:lang w:val="en-US"/>
        </w:rPr>
        <w:t>模块的烘烤处理：</w:t>
      </w:r>
    </w:p>
    <w:p>
      <w:pPr>
        <w:pStyle w:val="19"/>
        <w:autoSpaceDE/>
        <w:autoSpaceDN/>
        <w:ind w:left="840"/>
        <w:rPr>
          <w:color w:val="404040"/>
          <w:kern w:val="2"/>
          <w:sz w:val="21"/>
          <w:szCs w:val="21"/>
          <w:lang w:val="en-US"/>
        </w:rPr>
      </w:pPr>
    </w:p>
    <w:p>
      <w:pPr>
        <w:pStyle w:val="19"/>
        <w:numPr>
          <w:ilvl w:val="0"/>
          <w:numId w:val="39"/>
        </w:numPr>
        <w:autoSpaceDE/>
        <w:autoSpaceDN/>
        <w:rPr>
          <w:color w:val="404040"/>
          <w:kern w:val="2"/>
          <w:sz w:val="21"/>
          <w:szCs w:val="21"/>
          <w:lang w:val="en-US"/>
        </w:rPr>
      </w:pPr>
      <w:r>
        <w:rPr>
          <w:rFonts w:hint="eastAsia"/>
          <w:color w:val="404040"/>
          <w:kern w:val="2"/>
          <w:sz w:val="21"/>
          <w:szCs w:val="21"/>
          <w:lang w:val="en-US"/>
        </w:rPr>
        <w:t>需要在1</w:t>
      </w:r>
      <w:r>
        <w:rPr>
          <w:color w:val="404040"/>
          <w:kern w:val="2"/>
          <w:sz w:val="21"/>
          <w:szCs w:val="21"/>
          <w:lang w:val="en-US"/>
        </w:rPr>
        <w:t>20 ±5 °C</w:t>
      </w:r>
      <w:r>
        <w:rPr>
          <w:rFonts w:hint="eastAsia"/>
          <w:color w:val="404040"/>
          <w:kern w:val="2"/>
          <w:sz w:val="21"/>
          <w:szCs w:val="21"/>
          <w:lang w:val="en-US"/>
        </w:rPr>
        <w:t>条件下高温烘烤8小时；</w:t>
      </w:r>
    </w:p>
    <w:p>
      <w:pPr>
        <w:pStyle w:val="19"/>
        <w:numPr>
          <w:ilvl w:val="0"/>
          <w:numId w:val="39"/>
        </w:numPr>
        <w:autoSpaceDE/>
        <w:autoSpaceDN/>
        <w:rPr>
          <w:color w:val="404040"/>
          <w:kern w:val="2"/>
          <w:sz w:val="21"/>
          <w:szCs w:val="21"/>
          <w:lang w:val="en-US"/>
        </w:rPr>
      </w:pPr>
      <w:r>
        <w:rPr>
          <w:rFonts w:hint="eastAsia"/>
          <w:color w:val="404040"/>
          <w:kern w:val="2"/>
          <w:sz w:val="21"/>
          <w:szCs w:val="21"/>
          <w:lang w:val="en-US"/>
        </w:rPr>
        <w:t>二次烘烤的模块须在烘烤后24小时内完成焊接，否则仍需在防潮柜内保存。</w:t>
      </w:r>
    </w:p>
    <w:p>
      <w:pPr>
        <w:pStyle w:val="19"/>
        <w:autoSpaceDE/>
        <w:autoSpaceDN/>
        <w:spacing w:before="468" w:beforeLines="150" w:after="156" w:afterLines="50"/>
        <w:rPr>
          <w:b/>
          <w:color w:val="404040"/>
          <w:sz w:val="24"/>
          <w:szCs w:val="24"/>
        </w:rPr>
      </w:pPr>
      <w:r>
        <w:rPr>
          <w:b/>
          <w:color w:val="404040"/>
          <w:sz w:val="24"/>
          <w:szCs w:val="24"/>
        </w:rPr>
        <w:t>备注</w:t>
      </w:r>
    </w:p>
    <w:tbl>
      <w:tblPr>
        <w:tblStyle w:val="45"/>
        <w:tblW w:w="0" w:type="auto"/>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fixed"/>
        <w:tblCellMar>
          <w:top w:w="0" w:type="dxa"/>
          <w:left w:w="108" w:type="dxa"/>
          <w:bottom w:w="0" w:type="dxa"/>
          <w:right w:w="108" w:type="dxa"/>
        </w:tblCellMar>
      </w:tblPr>
      <w:tblGrid>
        <w:gridCol w:w="972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9724" w:type="dxa"/>
            <w:shd w:val="clear" w:color="auto" w:fill="F2F2F2"/>
            <w:tcMar>
              <w:top w:w="113" w:type="dxa"/>
              <w:bottom w:w="113" w:type="dxa"/>
            </w:tcMar>
            <w:vAlign w:val="center"/>
          </w:tcPr>
          <w:p>
            <w:pPr>
              <w:numPr>
                <w:ilvl w:val="3"/>
                <w:numId w:val="37"/>
              </w:numPr>
              <w:ind w:left="417"/>
            </w:pPr>
            <w:r>
              <w:rPr>
                <w:rFonts w:hint="eastAsia"/>
                <w:iCs/>
              </w:rPr>
              <w:t>为预防和减少模块因受潮导致的起泡、分层等焊接不良的发生，应严格进行管控，不建议拆开真空包装后长时间暴露在空气中。</w:t>
            </w:r>
          </w:p>
          <w:p>
            <w:pPr>
              <w:numPr>
                <w:ilvl w:val="3"/>
                <w:numId w:val="37"/>
              </w:numPr>
              <w:ind w:left="417"/>
            </w:pPr>
            <w:r>
              <w:rPr>
                <w:rFonts w:hint="eastAsia"/>
              </w:rPr>
              <w:t>烘烤前，需将模块从包装取出，将裸模块放置在耐高温器具上，以免高温损伤塑料托盘或卷盘；二次烘烤的模块须在烘烤后24小时内完成焊接，否则需在干燥箱内保存。若</w:t>
            </w:r>
            <w:r>
              <w:t>只需短时间烘烤，请参考</w:t>
            </w:r>
            <w:r>
              <w:rPr>
                <w:i/>
                <w:iCs/>
              </w:rPr>
              <w:t>IPC/JEDEC J-STD-033</w:t>
            </w:r>
            <w:r>
              <w:t>规范。</w:t>
            </w:r>
          </w:p>
          <w:p>
            <w:pPr>
              <w:numPr>
                <w:ilvl w:val="3"/>
                <w:numId w:val="37"/>
              </w:numPr>
              <w:ind w:left="417"/>
            </w:pPr>
            <w:r>
              <w:rPr>
                <w:rFonts w:hint="eastAsia"/>
              </w:rPr>
              <w:t>拆包、放置模块时请注意ESD防护，例如，佩戴防静电手套。</w:t>
            </w:r>
          </w:p>
        </w:tc>
      </w:tr>
    </w:tbl>
    <w:p>
      <w:pPr>
        <w:pStyle w:val="4"/>
      </w:pPr>
    </w:p>
    <w:p>
      <w:pPr>
        <w:pStyle w:val="8"/>
      </w:pPr>
      <w:bookmarkStart w:id="927" w:name="_Toc109734482"/>
      <w:r>
        <w:t>生产焊接</w:t>
      </w:r>
      <w:bookmarkEnd w:id="927"/>
    </w:p>
    <w:p>
      <w:pPr>
        <w:pStyle w:val="4"/>
      </w:pPr>
    </w:p>
    <w:p>
      <w:pPr>
        <w:pStyle w:val="4"/>
      </w:pPr>
      <w:r>
        <w:t>用印刷刮板在网板上印刷锡膏，使锡膏通过网板开口漏印到PCB上，印刷刮板力度需调整合适。为保证模块印膏质量</w:t>
      </w:r>
      <w:r>
        <w:rPr>
          <w:rFonts w:hint="eastAsia"/>
        </w:rPr>
        <w:t>，</w:t>
      </w:r>
      <w:r>
        <w:t>模块焊盘部分对应的钢网厚度推荐为</w:t>
      </w:r>
      <w:r>
        <w:rPr>
          <w:rFonts w:hint="eastAsia"/>
        </w:rPr>
        <w:t>0.18~</w:t>
      </w:r>
      <w:r>
        <w:t>0.20 mm。详细信息请参考</w:t>
      </w:r>
      <w:r>
        <w:rPr>
          <w:b/>
          <w:bCs/>
          <w:i/>
          <w:iCs/>
        </w:rPr>
        <w:t xml:space="preserve">文档 </w:t>
      </w:r>
      <w:r>
        <w:rPr>
          <w:b/>
          <w:bCs/>
          <w:i/>
          <w:iCs/>
        </w:rPr>
        <w:fldChar w:fldCharType="begin"/>
      </w:r>
      <w:r>
        <w:rPr>
          <w:b/>
          <w:bCs/>
          <w:i/>
          <w:iCs/>
        </w:rPr>
        <w:instrText xml:space="preserve"> REF _Ref106035860 \r \h </w:instrText>
      </w:r>
      <w:r>
        <w:rPr>
          <w:b/>
          <w:bCs/>
          <w:i/>
          <w:iCs/>
        </w:rPr>
        <w:fldChar w:fldCharType="separate"/>
      </w:r>
      <w:r>
        <w:rPr>
          <w:b/>
          <w:bCs/>
          <w:i/>
          <w:iCs/>
        </w:rPr>
        <w:t>[10]</w:t>
      </w:r>
      <w:r>
        <w:rPr>
          <w:b/>
          <w:bCs/>
          <w:i/>
          <w:iCs/>
        </w:rPr>
        <w:fldChar w:fldCharType="end"/>
      </w:r>
      <w:r>
        <w:rPr>
          <w:bCs/>
          <w:iCs/>
        </w:rPr>
        <w:t>。</w:t>
      </w:r>
    </w:p>
    <w:p>
      <w:pPr>
        <w:pStyle w:val="4"/>
      </w:pPr>
    </w:p>
    <w:p>
      <w:pPr>
        <w:pStyle w:val="4"/>
        <w:rPr>
          <w:rFonts w:cs="Arial"/>
          <w:color w:val="404040"/>
          <w:szCs w:val="48"/>
          <w:shd w:val="clear" w:color="auto" w:fill="FFFFFF"/>
          <w:lang w:val="en-GB"/>
        </w:rPr>
      </w:pPr>
      <w:r>
        <w:t>推荐的回流焊温度为235~246 ºC，最高不能超过2</w:t>
      </w:r>
      <w:r>
        <w:rPr>
          <w:rFonts w:hint="eastAsia"/>
        </w:rPr>
        <w:t>4</w:t>
      </w:r>
      <w:r>
        <w:t>6 ºC</w:t>
      </w:r>
      <w:r>
        <w:rPr>
          <w:rFonts w:hint="eastAsia"/>
        </w:rPr>
        <w:t>。</w:t>
      </w:r>
      <w:r>
        <w:t>为避免模块因反复受热而损坏，</w:t>
      </w:r>
      <w:r>
        <w:rPr>
          <w:rFonts w:hint="eastAsia"/>
        </w:rPr>
        <w:t>强烈推荐</w:t>
      </w:r>
      <w:r>
        <w:t>客户在完成PCB板第一面的回流焊之后再贴模块。</w:t>
      </w:r>
      <w:r>
        <w:rPr>
          <w:rFonts w:hint="eastAsia" w:cs="Arial"/>
          <w:color w:val="404040"/>
          <w:szCs w:val="48"/>
          <w:shd w:val="clear" w:color="auto" w:fill="FFFFFF"/>
          <w:lang w:val="en-GB"/>
        </w:rPr>
        <w:t>推荐的炉温曲线图（无铅SMT回流焊）和相关参数如下图表所示：</w:t>
      </w:r>
    </w:p>
    <w:p>
      <w:pPr>
        <w:spacing w:before="100" w:beforeAutospacing="1"/>
        <w:jc w:val="center"/>
        <w:rPr>
          <w:rFonts w:cs="Arial" w:eastAsiaTheme="minorEastAsia"/>
          <w:sz w:val="32"/>
          <w:szCs w:val="32"/>
        </w:rPr>
      </w:pPr>
      <w:bookmarkStart w:id="928" w:name="_Hlk94120192"/>
      <w:r>
        <w:object>
          <v:shape id="_x0000_i1065" o:spt="75" type="#_x0000_t75" style="height:237.75pt;width:417.75pt;" o:ole="t" filled="f" o:preferrelative="t" stroked="f" coordsize="21600,21600">
            <v:path/>
            <v:fill on="f" focussize="0,0"/>
            <v:stroke on="f" joinstyle="miter"/>
            <v:imagedata r:id="rId105" cropleft="640f" cropright="961f" o:title=""/>
            <o:lock v:ext="edit" aspectratio="t"/>
            <w10:wrap type="none"/>
            <w10:anchorlock/>
          </v:shape>
          <o:OLEObject Type="Embed" ProgID="Visio.Drawing.11" ShapeID="_x0000_i1065" DrawAspect="Content" ObjectID="_1468075765" r:id="rId104">
            <o:LockedField>false</o:LockedField>
          </o:OLEObject>
        </w:object>
      </w:r>
      <w:bookmarkEnd w:id="928"/>
    </w:p>
    <w:p>
      <w:pPr>
        <w:pStyle w:val="18"/>
        <w:spacing w:before="156" w:after="156"/>
        <w:rPr>
          <w:rFonts w:cs="Arial" w:eastAsiaTheme="minorEastAsia"/>
          <w:sz w:val="21"/>
          <w:szCs w:val="21"/>
          <w:lang w:eastAsia="zh-CN"/>
        </w:rPr>
      </w:pPr>
      <w:bookmarkStart w:id="929" w:name="_Toc288484811"/>
      <w:bookmarkStart w:id="930" w:name="_Toc308804594"/>
      <w:bookmarkStart w:id="931" w:name="_Toc343347794"/>
      <w:bookmarkStart w:id="932" w:name="_Toc109734579"/>
      <w:bookmarkStart w:id="933" w:name="_Toc330805555"/>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48</w:t>
      </w:r>
      <w:r>
        <w:rPr>
          <w:rFonts w:cs="Arial" w:eastAsiaTheme="minorEastAsia"/>
          <w:sz w:val="21"/>
          <w:szCs w:val="21"/>
          <w:lang w:eastAsia="zh-CN"/>
        </w:rPr>
        <w:fldChar w:fldCharType="end"/>
      </w:r>
      <w:bookmarkEnd w:id="929"/>
      <w:bookmarkEnd w:id="930"/>
      <w:r>
        <w:rPr>
          <w:rFonts w:cs="Arial" w:eastAsiaTheme="minorEastAsia"/>
          <w:sz w:val="21"/>
          <w:szCs w:val="21"/>
          <w:lang w:eastAsia="zh-CN"/>
        </w:rPr>
        <w:t>：</w:t>
      </w:r>
      <w:r>
        <w:rPr>
          <w:rFonts w:hint="eastAsia" w:cs="Arial" w:eastAsiaTheme="minorEastAsia"/>
          <w:sz w:val="21"/>
          <w:szCs w:val="21"/>
          <w:lang w:eastAsia="zh-CN"/>
        </w:rPr>
        <w:t>推荐的</w:t>
      </w:r>
      <w:r>
        <w:rPr>
          <w:rFonts w:cs="Arial" w:eastAsiaTheme="minorEastAsia"/>
          <w:sz w:val="21"/>
          <w:szCs w:val="21"/>
          <w:lang w:eastAsia="zh-CN"/>
        </w:rPr>
        <w:t>回流焊温度曲线</w:t>
      </w:r>
      <w:bookmarkEnd w:id="931"/>
      <w:bookmarkEnd w:id="932"/>
      <w:bookmarkEnd w:id="933"/>
    </w:p>
    <w:p>
      <w:pPr>
        <w:rPr>
          <w:rFonts w:eastAsiaTheme="minorEastAsia"/>
        </w:rPr>
      </w:pPr>
    </w:p>
    <w:p>
      <w:pPr>
        <w:pStyle w:val="18"/>
        <w:keepNext/>
        <w:spacing w:after="156"/>
        <w:jc w:val="both"/>
        <w:rPr>
          <w:rFonts w:cs="Arial" w:eastAsiaTheme="minorEastAsia"/>
          <w:sz w:val="21"/>
          <w:szCs w:val="21"/>
          <w:lang w:val="en-US" w:eastAsia="zh-CN"/>
        </w:rPr>
      </w:pPr>
      <w:bookmarkStart w:id="934" w:name="_Toc109734527"/>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39</w:t>
      </w:r>
      <w:r>
        <w:rPr>
          <w:rFonts w:cs="Arial" w:eastAsiaTheme="minorEastAsia"/>
          <w:sz w:val="21"/>
          <w:szCs w:val="21"/>
          <w:lang w:val="en-US" w:eastAsia="zh-CN"/>
        </w:rPr>
        <w:fldChar w:fldCharType="end"/>
      </w:r>
      <w:r>
        <w:rPr>
          <w:rFonts w:cs="Arial" w:eastAsiaTheme="minorEastAsia"/>
          <w:sz w:val="21"/>
          <w:szCs w:val="21"/>
          <w:lang w:val="en-US" w:eastAsia="zh-CN"/>
        </w:rPr>
        <w:t>：</w:t>
      </w:r>
      <w:r>
        <w:rPr>
          <w:rFonts w:hint="eastAsia" w:cs="Arial" w:eastAsiaTheme="minorEastAsia"/>
          <w:sz w:val="21"/>
          <w:szCs w:val="21"/>
          <w:lang w:val="en-US" w:eastAsia="zh-CN"/>
        </w:rPr>
        <w:t>推荐的炉温测试控制要求</w:t>
      </w:r>
      <w:bookmarkEnd w:id="934"/>
      <w:bookmarkStart w:id="935" w:name="_Toc361304301"/>
      <w:bookmarkStart w:id="936" w:name="_Toc494113935"/>
      <w:bookmarkStart w:id="937" w:name="_Toc515708208"/>
      <w:bookmarkStart w:id="938" w:name="_Toc516676581"/>
      <w:bookmarkStart w:id="939" w:name="_Toc515714784"/>
      <w:bookmarkStart w:id="940" w:name="_Toc533605634"/>
      <w:bookmarkStart w:id="941" w:name="_Toc524005402"/>
      <w:bookmarkStart w:id="942" w:name="_Toc533688679"/>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fixed"/>
        <w:tblCellMar>
          <w:top w:w="0" w:type="dxa"/>
          <w:left w:w="108" w:type="dxa"/>
          <w:bottom w:w="0" w:type="dxa"/>
          <w:right w:w="108" w:type="dxa"/>
        </w:tblCellMar>
      </w:tblPr>
      <w:tblGrid>
        <w:gridCol w:w="5333"/>
        <w:gridCol w:w="4520"/>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shd w:val="clear" w:color="auto" w:fill="D9D9D9"/>
            <w:vAlign w:val="center"/>
          </w:tcPr>
          <w:p>
            <w:pPr>
              <w:rPr>
                <w:rFonts w:eastAsia="宋体" w:cs="Arial"/>
                <w:b/>
                <w:kern w:val="0"/>
                <w:szCs w:val="21"/>
              </w:rPr>
            </w:pPr>
            <w:r>
              <w:rPr>
                <w:rFonts w:eastAsia="宋体" w:cs="Arial"/>
                <w:b/>
                <w:kern w:val="0"/>
                <w:szCs w:val="21"/>
              </w:rPr>
              <w:t>项目</w:t>
            </w:r>
          </w:p>
        </w:tc>
        <w:tc>
          <w:tcPr>
            <w:tcW w:w="4520" w:type="dxa"/>
            <w:shd w:val="clear" w:color="auto" w:fill="D9D9D9"/>
            <w:vAlign w:val="center"/>
          </w:tcPr>
          <w:p>
            <w:pPr>
              <w:rPr>
                <w:rFonts w:eastAsia="宋体" w:cs="Arial"/>
                <w:b/>
                <w:kern w:val="0"/>
                <w:szCs w:val="21"/>
              </w:rPr>
            </w:pPr>
            <w:r>
              <w:rPr>
                <w:rFonts w:eastAsia="宋体" w:cs="Arial"/>
                <w:b/>
                <w:kern w:val="0"/>
                <w:szCs w:val="21"/>
              </w:rPr>
              <w:t>推荐值</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4" w:type="dxa"/>
            <w:gridSpan w:val="2"/>
            <w:shd w:val="pct10" w:color="auto" w:fill="auto"/>
            <w:vAlign w:val="center"/>
          </w:tcPr>
          <w:p>
            <w:pPr>
              <w:rPr>
                <w:rFonts w:eastAsia="宋体" w:cs="Arial"/>
                <w:kern w:val="0"/>
                <w:szCs w:val="21"/>
              </w:rPr>
            </w:pPr>
            <w:r>
              <w:rPr>
                <w:rFonts w:hint="eastAsia" w:eastAsia="宋体" w:cs="Arial"/>
                <w:b/>
                <w:kern w:val="0"/>
                <w:szCs w:val="21"/>
              </w:rPr>
              <w:t>吸热区（</w:t>
            </w:r>
            <w:r>
              <w:rPr>
                <w:rFonts w:eastAsia="宋体" w:cs="Arial"/>
                <w:b/>
                <w:kern w:val="0"/>
                <w:szCs w:val="21"/>
              </w:rPr>
              <w:t>Soak Zone</w:t>
            </w:r>
            <w:r>
              <w:rPr>
                <w:rFonts w:hint="eastAsia" w:eastAsia="宋体" w:cs="Arial"/>
                <w:b/>
                <w:kern w:val="0"/>
                <w:szCs w:val="21"/>
              </w:rPr>
              <w:t>）</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最大升温斜率</w:t>
            </w:r>
          </w:p>
        </w:tc>
        <w:tc>
          <w:tcPr>
            <w:tcW w:w="4520" w:type="dxa"/>
            <w:vAlign w:val="center"/>
          </w:tcPr>
          <w:p>
            <w:pPr>
              <w:rPr>
                <w:rFonts w:eastAsia="宋体" w:cs="Arial"/>
                <w:kern w:val="0"/>
                <w:szCs w:val="21"/>
                <w:lang w:val="fr-FR"/>
              </w:rPr>
            </w:pPr>
            <w:r>
              <w:rPr>
                <w:rFonts w:eastAsia="宋体" w:cs="Arial"/>
                <w:kern w:val="0"/>
                <w:szCs w:val="21"/>
                <w:lang w:val="fr-FR"/>
              </w:rPr>
              <w:t>1~3 °C/s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恒温时间（A和B之间的时间：150 °C ~ 200 °C期间）</w:t>
            </w:r>
          </w:p>
        </w:tc>
        <w:tc>
          <w:tcPr>
            <w:tcW w:w="4520" w:type="dxa"/>
            <w:vAlign w:val="center"/>
          </w:tcPr>
          <w:p>
            <w:pPr>
              <w:rPr>
                <w:rFonts w:eastAsia="宋体" w:cs="Arial"/>
                <w:kern w:val="0"/>
                <w:szCs w:val="21"/>
              </w:rPr>
            </w:pPr>
            <w:r>
              <w:rPr>
                <w:rFonts w:eastAsia="宋体" w:cs="Arial"/>
                <w:kern w:val="0"/>
                <w:szCs w:val="21"/>
              </w:rPr>
              <w:t>70~120 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4" w:type="dxa"/>
            <w:gridSpan w:val="2"/>
            <w:shd w:val="pct10" w:color="auto" w:fill="auto"/>
            <w:vAlign w:val="center"/>
          </w:tcPr>
          <w:p>
            <w:pPr>
              <w:rPr>
                <w:rFonts w:eastAsia="宋体" w:cs="Arial"/>
                <w:b/>
                <w:kern w:val="0"/>
                <w:szCs w:val="21"/>
              </w:rPr>
            </w:pPr>
            <w:r>
              <w:rPr>
                <w:rFonts w:hint="eastAsia" w:eastAsia="宋体" w:cs="Arial"/>
                <w:b/>
                <w:kern w:val="0"/>
                <w:szCs w:val="21"/>
              </w:rPr>
              <w:t>回流焊区（Reflow Zone）</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最大升温斜率</w:t>
            </w:r>
          </w:p>
        </w:tc>
        <w:tc>
          <w:tcPr>
            <w:tcW w:w="4520" w:type="dxa"/>
            <w:vAlign w:val="center"/>
          </w:tcPr>
          <w:p>
            <w:pPr>
              <w:rPr>
                <w:rFonts w:eastAsia="宋体" w:cs="Arial"/>
                <w:kern w:val="0"/>
                <w:szCs w:val="21"/>
                <w:lang w:val="fr-FR"/>
              </w:rPr>
            </w:pPr>
            <w:r>
              <w:rPr>
                <w:rFonts w:eastAsia="宋体" w:cs="Arial"/>
                <w:kern w:val="0"/>
                <w:szCs w:val="21"/>
                <w:lang w:val="fr-FR"/>
              </w:rPr>
              <w:t>1~3 °C/s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回流时间（D：超过217 °C的期间）</w:t>
            </w:r>
          </w:p>
        </w:tc>
        <w:tc>
          <w:tcPr>
            <w:tcW w:w="4520" w:type="dxa"/>
            <w:vAlign w:val="center"/>
          </w:tcPr>
          <w:p>
            <w:pPr>
              <w:rPr>
                <w:rFonts w:eastAsia="宋体" w:cs="Arial"/>
                <w:kern w:val="0"/>
                <w:szCs w:val="21"/>
              </w:rPr>
            </w:pPr>
            <w:r>
              <w:rPr>
                <w:rFonts w:eastAsia="宋体" w:cs="Arial"/>
                <w:kern w:val="0"/>
                <w:szCs w:val="21"/>
              </w:rPr>
              <w:t>40~70 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最高温度</w:t>
            </w:r>
          </w:p>
        </w:tc>
        <w:tc>
          <w:tcPr>
            <w:tcW w:w="4520" w:type="dxa"/>
            <w:vAlign w:val="center"/>
          </w:tcPr>
          <w:p>
            <w:pPr>
              <w:rPr>
                <w:rFonts w:eastAsia="宋体" w:cs="Arial"/>
                <w:kern w:val="0"/>
                <w:szCs w:val="21"/>
              </w:rPr>
            </w:pPr>
            <w:r>
              <w:rPr>
                <w:rFonts w:eastAsia="宋体" w:cs="Arial"/>
                <w:kern w:val="0"/>
                <w:szCs w:val="21"/>
              </w:rPr>
              <w:t>235 °C ~ 2</w:t>
            </w:r>
            <w:r>
              <w:rPr>
                <w:rFonts w:hint="eastAsia" w:eastAsia="宋体" w:cs="Arial"/>
                <w:kern w:val="0"/>
                <w:szCs w:val="21"/>
              </w:rPr>
              <w:t>4</w:t>
            </w:r>
            <w:r>
              <w:rPr>
                <w:rFonts w:eastAsia="宋体" w:cs="Arial"/>
                <w:kern w:val="0"/>
                <w:szCs w:val="21"/>
              </w:rPr>
              <w:t>6 °C</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eastAsia="宋体" w:cs="Arial"/>
                <w:kern w:val="0"/>
                <w:szCs w:val="21"/>
              </w:rPr>
              <w:t>冷却降温斜率</w:t>
            </w:r>
          </w:p>
        </w:tc>
        <w:tc>
          <w:tcPr>
            <w:tcW w:w="4520" w:type="dxa"/>
            <w:vAlign w:val="center"/>
          </w:tcPr>
          <w:p>
            <w:pPr>
              <w:rPr>
                <w:rFonts w:eastAsia="宋体" w:cs="Arial"/>
                <w:kern w:val="0"/>
                <w:szCs w:val="21"/>
                <w:lang w:val="fr-FR"/>
              </w:rPr>
            </w:pPr>
            <w:r>
              <w:rPr>
                <w:rFonts w:eastAsia="宋体" w:cs="Arial"/>
                <w:kern w:val="0"/>
                <w:szCs w:val="21"/>
                <w:lang w:val="fr-FR"/>
              </w:rPr>
              <w:t>-1.5 ~ -3 °C/s</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854" w:type="dxa"/>
            <w:gridSpan w:val="2"/>
            <w:shd w:val="pct10" w:color="auto" w:fill="auto"/>
            <w:vAlign w:val="center"/>
          </w:tcPr>
          <w:p>
            <w:pPr>
              <w:rPr>
                <w:rFonts w:eastAsia="宋体" w:cs="Arial"/>
                <w:kern w:val="0"/>
                <w:szCs w:val="21"/>
              </w:rPr>
            </w:pPr>
            <w:r>
              <w:rPr>
                <w:rFonts w:hint="eastAsia" w:eastAsia="宋体" w:cs="Arial"/>
                <w:b/>
                <w:kern w:val="0"/>
                <w:szCs w:val="21"/>
              </w:rPr>
              <w:t>回流次数</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5334" w:type="dxa"/>
            <w:vAlign w:val="center"/>
          </w:tcPr>
          <w:p>
            <w:pPr>
              <w:rPr>
                <w:rFonts w:eastAsia="宋体" w:cs="Arial"/>
                <w:kern w:val="0"/>
                <w:szCs w:val="21"/>
              </w:rPr>
            </w:pPr>
            <w:r>
              <w:rPr>
                <w:rFonts w:hint="eastAsia" w:eastAsia="宋体" w:cs="Arial"/>
                <w:kern w:val="0"/>
                <w:szCs w:val="21"/>
              </w:rPr>
              <w:t>最大回流次数</w:t>
            </w:r>
          </w:p>
        </w:tc>
        <w:tc>
          <w:tcPr>
            <w:tcW w:w="4520" w:type="dxa"/>
            <w:vAlign w:val="center"/>
          </w:tcPr>
          <w:p>
            <w:pPr>
              <w:rPr>
                <w:rFonts w:eastAsia="宋体" w:cs="Arial"/>
                <w:kern w:val="0"/>
                <w:szCs w:val="21"/>
              </w:rPr>
            </w:pPr>
            <w:r>
              <w:rPr>
                <w:rFonts w:hint="eastAsia" w:eastAsia="宋体" w:cs="Arial"/>
                <w:kern w:val="0"/>
                <w:szCs w:val="21"/>
              </w:rPr>
              <w:t>1次</w:t>
            </w:r>
          </w:p>
        </w:tc>
      </w:tr>
      <w:bookmarkEnd w:id="935"/>
      <w:bookmarkEnd w:id="936"/>
      <w:bookmarkEnd w:id="937"/>
      <w:bookmarkEnd w:id="938"/>
      <w:bookmarkEnd w:id="939"/>
      <w:bookmarkEnd w:id="940"/>
      <w:bookmarkEnd w:id="941"/>
      <w:bookmarkEnd w:id="942"/>
    </w:tbl>
    <w:p>
      <w:pPr>
        <w:autoSpaceDE w:val="0"/>
        <w:autoSpaceDN w:val="0"/>
        <w:adjustRightInd w:val="0"/>
        <w:spacing w:before="468" w:beforeLines="150" w:after="156" w:afterLines="50"/>
        <w:jc w:val="left"/>
        <w:rPr>
          <w:rFonts w:eastAsia="宋体" w:cs="Arial"/>
          <w:b/>
          <w:kern w:val="0"/>
          <w:sz w:val="24"/>
          <w:lang w:val="en-GB"/>
        </w:rPr>
      </w:pPr>
      <w:r>
        <w:rPr>
          <w:rFonts w:hint="eastAsia" w:ascii="宋体" w:hAnsi="宋体" w:eastAsia="宋体" w:cs="宋体"/>
          <w:b/>
          <w:kern w:val="0"/>
          <w:sz w:val="24"/>
          <w:lang w:val="en-GB"/>
        </w:rPr>
        <w:t>备注</w:t>
      </w:r>
    </w:p>
    <w:tbl>
      <w:tblPr>
        <w:tblStyle w:val="45"/>
        <w:tblW w:w="0" w:type="auto"/>
        <w:tblCellSpacing w:w="20" w:type="dxa"/>
        <w:tblInd w:w="0" w:type="dxa"/>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Layout w:type="autofit"/>
        <w:tblCellMar>
          <w:top w:w="0" w:type="dxa"/>
          <w:left w:w="108" w:type="dxa"/>
          <w:bottom w:w="0" w:type="dxa"/>
          <w:right w:w="108" w:type="dxa"/>
        </w:tblCellMar>
      </w:tblPr>
      <w:tblGrid>
        <w:gridCol w:w="9974"/>
      </w:tblGrid>
      <w:tr>
        <w:tblPrEx>
          <w:tblBorders>
            <w:top w:val="single" w:color="C00000" w:sz="6" w:space="0"/>
            <w:left w:val="none" w:color="auto" w:sz="0" w:space="0"/>
            <w:bottom w:val="single" w:color="C00000" w:sz="6" w:space="0"/>
            <w:right w:val="none" w:color="auto" w:sz="0" w:space="0"/>
            <w:insideH w:val="none" w:color="auto" w:sz="0" w:space="0"/>
            <w:insideV w:val="none" w:color="auto" w:sz="0" w:space="0"/>
          </w:tblBorders>
          <w:shd w:val="clear" w:color="auto" w:fill="F2F2F2"/>
          <w:tblCellMar>
            <w:top w:w="0" w:type="dxa"/>
            <w:left w:w="108" w:type="dxa"/>
            <w:bottom w:w="0" w:type="dxa"/>
            <w:right w:w="108" w:type="dxa"/>
          </w:tblCellMar>
        </w:tblPrEx>
        <w:trPr>
          <w:trHeight w:val="476" w:hRule="atLeast"/>
          <w:tblCellSpacing w:w="20" w:type="dxa"/>
        </w:trPr>
        <w:tc>
          <w:tcPr>
            <w:tcW w:w="9894" w:type="dxa"/>
            <w:tcBorders>
              <w:top w:val="nil"/>
              <w:left w:val="nil"/>
              <w:bottom w:val="nil"/>
              <w:right w:val="nil"/>
            </w:tcBorders>
            <w:shd w:val="clear" w:color="auto" w:fill="F2F2F2"/>
            <w:tcMar>
              <w:top w:w="28" w:type="dxa"/>
              <w:left w:w="108" w:type="dxa"/>
              <w:bottom w:w="28" w:type="dxa"/>
              <w:right w:w="108" w:type="dxa"/>
            </w:tcMar>
            <w:vAlign w:val="center"/>
          </w:tcPr>
          <w:p>
            <w:pPr>
              <w:numPr>
                <w:ilvl w:val="0"/>
                <w:numId w:val="40"/>
              </w:numPr>
              <w:rPr>
                <w:rFonts w:eastAsia="宋体" w:cs="Arial"/>
                <w:kern w:val="0"/>
                <w:szCs w:val="21"/>
              </w:rPr>
            </w:pPr>
            <w:r>
              <w:rPr>
                <w:rFonts w:eastAsia="宋体" w:cs="Arial"/>
                <w:kern w:val="0"/>
                <w:szCs w:val="21"/>
              </w:rPr>
              <w:t>如需对模块进行喷涂，请确保所用喷涂材料不会与模块屏蔽罩或PCB发生化学反应，同时确保喷涂材料不会流入模块内部。</w:t>
            </w:r>
          </w:p>
          <w:p>
            <w:pPr>
              <w:widowControl/>
              <w:numPr>
                <w:ilvl w:val="0"/>
                <w:numId w:val="40"/>
              </w:numPr>
              <w:rPr>
                <w:rFonts w:eastAsia="宋体" w:cs="Arial"/>
                <w:color w:val="262626"/>
                <w:kern w:val="0"/>
                <w:szCs w:val="21"/>
              </w:rPr>
            </w:pPr>
            <w:r>
              <w:rPr>
                <w:rFonts w:eastAsia="宋体" w:cs="Arial"/>
                <w:color w:val="262626"/>
                <w:kern w:val="0"/>
                <w:szCs w:val="21"/>
              </w:rPr>
              <w:t>请勿对移远通信模块进行超声波清洗，否则可能会造成模块内部晶体损坏。</w:t>
            </w:r>
          </w:p>
          <w:p>
            <w:pPr>
              <w:widowControl/>
              <w:numPr>
                <w:ilvl w:val="0"/>
                <w:numId w:val="40"/>
              </w:numPr>
              <w:rPr>
                <w:rFonts w:ascii="Calibri" w:hAnsi="Calibri" w:eastAsia="宋体" w:cs="Calibri"/>
                <w:color w:val="262626"/>
                <w:kern w:val="0"/>
                <w:szCs w:val="21"/>
              </w:rPr>
            </w:pPr>
            <w:r>
              <w:rPr>
                <w:rFonts w:eastAsia="宋体" w:cs="Arial"/>
                <w:color w:val="262626"/>
                <w:kern w:val="0"/>
                <w:szCs w:val="21"/>
              </w:rPr>
              <w:t>因SMT流程的复杂性，如遇不确定的情况或</w:t>
            </w:r>
            <w:r>
              <w:rPr>
                <w:rFonts w:eastAsia="宋体" w:cs="Arial"/>
                <w:b/>
                <w:bCs/>
                <w:i/>
                <w:iCs/>
                <w:color w:val="262626"/>
                <w:kern w:val="0"/>
                <w:szCs w:val="21"/>
              </w:rPr>
              <w:t xml:space="preserve">文档 </w:t>
            </w:r>
            <w:r>
              <w:rPr>
                <w:rFonts w:eastAsia="宋体" w:cs="Arial"/>
                <w:b/>
                <w:bCs/>
                <w:i/>
                <w:iCs/>
                <w:color w:val="262626"/>
                <w:kern w:val="0"/>
                <w:szCs w:val="21"/>
              </w:rPr>
              <w:fldChar w:fldCharType="begin"/>
            </w:r>
            <w:r>
              <w:rPr>
                <w:rFonts w:eastAsia="宋体" w:cs="Arial"/>
                <w:b/>
                <w:bCs/>
                <w:i/>
                <w:iCs/>
                <w:color w:val="262626"/>
                <w:kern w:val="0"/>
                <w:szCs w:val="21"/>
              </w:rPr>
              <w:instrText xml:space="preserve"> REF _Ref106035860 \r \h  \* MERGEFORMAT </w:instrText>
            </w:r>
            <w:r>
              <w:rPr>
                <w:rFonts w:eastAsia="宋体" w:cs="Arial"/>
                <w:b/>
                <w:bCs/>
                <w:i/>
                <w:iCs/>
                <w:color w:val="262626"/>
                <w:kern w:val="0"/>
                <w:szCs w:val="21"/>
              </w:rPr>
              <w:fldChar w:fldCharType="separate"/>
            </w:r>
            <w:r>
              <w:rPr>
                <w:rFonts w:eastAsia="宋体" w:cs="Arial"/>
                <w:b/>
                <w:bCs/>
                <w:i/>
                <w:iCs/>
                <w:color w:val="262626"/>
                <w:kern w:val="0"/>
                <w:szCs w:val="21"/>
              </w:rPr>
              <w:t>[10]</w:t>
            </w:r>
            <w:r>
              <w:rPr>
                <w:rFonts w:eastAsia="宋体" w:cs="Arial"/>
                <w:b/>
                <w:bCs/>
                <w:i/>
                <w:iCs/>
                <w:color w:val="262626"/>
                <w:kern w:val="0"/>
                <w:szCs w:val="21"/>
              </w:rPr>
              <w:fldChar w:fldCharType="end"/>
            </w:r>
            <w:r>
              <w:rPr>
                <w:rFonts w:eastAsia="宋体" w:cs="Arial"/>
                <w:color w:val="262626"/>
                <w:kern w:val="0"/>
                <w:szCs w:val="21"/>
              </w:rPr>
              <w:t>未提及的流程（如选择性波峰焊、超声波焊接），请于SMT流程开始前与移远通信技术支持确认。</w:t>
            </w:r>
          </w:p>
        </w:tc>
      </w:tr>
    </w:tbl>
    <w:p>
      <w:pPr>
        <w:rPr>
          <w:rFonts w:eastAsiaTheme="minorEastAsia"/>
        </w:rPr>
      </w:pPr>
      <w:bookmarkStart w:id="943" w:name="_Toc385339963"/>
      <w:bookmarkEnd w:id="943"/>
      <w:bookmarkStart w:id="944" w:name="_Toc383769805"/>
      <w:bookmarkEnd w:id="944"/>
      <w:bookmarkStart w:id="945" w:name="_Toc379985254"/>
      <w:bookmarkStart w:id="946" w:name="_Toc379985662"/>
    </w:p>
    <w:p>
      <w:pPr>
        <w:pStyle w:val="8"/>
      </w:pPr>
      <w:bookmarkStart w:id="947" w:name="_Toc109734483"/>
      <w:r>
        <w:rPr>
          <w:rFonts w:hint="eastAsia"/>
        </w:rPr>
        <w:t>包装</w:t>
      </w:r>
      <w:bookmarkEnd w:id="945"/>
      <w:bookmarkEnd w:id="946"/>
      <w:r>
        <w:rPr>
          <w:rFonts w:hint="eastAsia"/>
        </w:rPr>
        <w:t>规格</w:t>
      </w:r>
      <w:bookmarkEnd w:id="947"/>
    </w:p>
    <w:p>
      <w:pPr>
        <w:ind w:firstLine="315" w:firstLineChars="150"/>
        <w:jc w:val="left"/>
        <w:rPr>
          <w:rFonts w:eastAsia="宋体" w:cs="Arial"/>
          <w:szCs w:val="21"/>
        </w:rPr>
      </w:pPr>
    </w:p>
    <w:p>
      <w:pPr>
        <w:ind w:firstLine="315" w:firstLineChars="150"/>
        <w:jc w:val="left"/>
        <w:rPr>
          <w:rFonts w:eastAsia="宋体" w:cs="Arial"/>
          <w:szCs w:val="21"/>
        </w:rPr>
      </w:pPr>
      <w:r>
        <w:rPr>
          <w:rFonts w:hint="eastAsia" w:eastAsia="宋体" w:cs="Arial"/>
          <w:szCs w:val="21"/>
        </w:rPr>
        <w:t>本章节仅用于体现包装的关键参数和包装流程，所有图示仅供参考，具体包材的外观、结构以实际交货为准。</w:t>
      </w:r>
    </w:p>
    <w:p>
      <w:pPr>
        <w:rPr>
          <w:rFonts w:eastAsia="宋体" w:cs="Arial"/>
          <w:szCs w:val="21"/>
        </w:rPr>
      </w:pPr>
    </w:p>
    <w:p>
      <w:pPr>
        <w:ind w:firstLine="315" w:firstLineChars="150"/>
        <w:jc w:val="left"/>
        <w:rPr>
          <w:rFonts w:eastAsia="宋体" w:cs="Arial"/>
          <w:szCs w:val="21"/>
        </w:rPr>
      </w:pPr>
      <w:r>
        <w:rPr>
          <w:rFonts w:hint="eastAsia" w:eastAsia="宋体" w:cs="Arial"/>
          <w:szCs w:val="21"/>
        </w:rPr>
        <w:t>此模块采用载带包装，具体方案如下：</w:t>
      </w:r>
    </w:p>
    <w:p>
      <w:pPr>
        <w:jc w:val="left"/>
        <w:rPr>
          <w:rFonts w:eastAsia="宋体" w:cs="Arial"/>
          <w:szCs w:val="21"/>
        </w:rPr>
      </w:pPr>
    </w:p>
    <w:p>
      <w:pPr>
        <w:pStyle w:val="7"/>
      </w:pPr>
      <w:bookmarkStart w:id="948" w:name="_Toc109734484"/>
      <w:r>
        <w:rPr>
          <w:rFonts w:hint="eastAsia"/>
        </w:rPr>
        <w:t>载带</w:t>
      </w:r>
      <w:bookmarkEnd w:id="948"/>
    </w:p>
    <w:p>
      <w:pPr>
        <w:ind w:firstLine="420"/>
        <w:rPr>
          <w:rFonts w:eastAsia="宋体" w:cs="Arial"/>
          <w:kern w:val="0"/>
          <w:szCs w:val="21"/>
        </w:rPr>
      </w:pPr>
      <w:r>
        <w:rPr>
          <w:rFonts w:hint="eastAsia" w:eastAsia="宋体" w:cs="Arial"/>
          <w:kern w:val="0"/>
          <w:szCs w:val="21"/>
        </w:rPr>
        <w:t>载带包装的尺寸图表如下：</w:t>
      </w:r>
    </w:p>
    <w:p>
      <w:pPr>
        <w:spacing w:before="100" w:beforeAutospacing="1"/>
        <w:jc w:val="center"/>
        <w:rPr>
          <w:rFonts w:eastAsia="宋体" w:cs="Arial"/>
          <w:b/>
          <w:kern w:val="0"/>
          <w:szCs w:val="20"/>
          <w:lang w:val="en-GB" w:eastAsia="en-US"/>
        </w:rPr>
      </w:pPr>
      <w:r>
        <w:rPr>
          <w:rFonts w:eastAsia="宋体" w:cs="Arial"/>
          <w:b/>
          <w:kern w:val="0"/>
          <w:szCs w:val="20"/>
          <w:lang w:val="en-GB" w:eastAsia="en-US"/>
        </w:rPr>
        <w:object>
          <v:shape id="_x0000_i1066" o:spt="75" type="#_x0000_t75" style="height:187.5pt;width:446.25pt;" o:ole="t" filled="f" o:preferrelative="t" stroked="f" coordsize="21600,21600">
            <v:path/>
            <v:fill on="f" focussize="0,0"/>
            <v:stroke on="f" joinstyle="miter"/>
            <v:imagedata r:id="rId107" o:title=""/>
            <o:lock v:ext="edit" aspectratio="t"/>
            <w10:wrap type="none"/>
            <w10:anchorlock/>
          </v:shape>
          <o:OLEObject Type="Embed" ProgID="AutoCAD.Drawing.20" ShapeID="_x0000_i1066" DrawAspect="Content" ObjectID="_1468075766" r:id="rId106">
            <o:LockedField>false</o:LockedField>
          </o:OLEObject>
        </w:object>
      </w:r>
    </w:p>
    <w:p>
      <w:pPr>
        <w:pStyle w:val="18"/>
        <w:spacing w:after="156"/>
        <w:rPr>
          <w:rFonts w:cs="Arial" w:eastAsiaTheme="minorEastAsia"/>
          <w:sz w:val="21"/>
          <w:szCs w:val="21"/>
          <w:lang w:eastAsia="zh-CN"/>
        </w:rPr>
      </w:pPr>
      <w:bookmarkStart w:id="949" w:name="_Toc109734580"/>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49</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载带尺寸图</w:t>
      </w:r>
      <w:bookmarkEnd w:id="949"/>
    </w:p>
    <w:p>
      <w:pPr>
        <w:pStyle w:val="19"/>
      </w:pPr>
    </w:p>
    <w:p>
      <w:pPr>
        <w:pStyle w:val="18"/>
        <w:keepNext/>
        <w:spacing w:after="156"/>
        <w:jc w:val="both"/>
        <w:rPr>
          <w:rFonts w:cs="Arial" w:eastAsiaTheme="minorEastAsia"/>
          <w:sz w:val="21"/>
          <w:szCs w:val="21"/>
          <w:lang w:val="en-US" w:eastAsia="zh-CN"/>
        </w:rPr>
      </w:pPr>
      <w:bookmarkStart w:id="950" w:name="_Toc109734528"/>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40</w:t>
      </w:r>
      <w:r>
        <w:rPr>
          <w:rFonts w:cs="Arial" w:eastAsiaTheme="minorEastAsia"/>
          <w:sz w:val="21"/>
          <w:szCs w:val="21"/>
          <w:lang w:val="en-US" w:eastAsia="zh-CN"/>
        </w:rPr>
        <w:fldChar w:fldCharType="end"/>
      </w:r>
      <w:r>
        <w:rPr>
          <w:rFonts w:cs="Arial" w:eastAsiaTheme="minorEastAsia"/>
          <w:sz w:val="21"/>
          <w:szCs w:val="21"/>
          <w:lang w:val="en-US" w:eastAsia="zh-CN"/>
        </w:rPr>
        <w:t>：</w:t>
      </w:r>
      <w:r>
        <w:rPr>
          <w:rFonts w:hint="eastAsia" w:cs="Arial" w:eastAsiaTheme="minorEastAsia"/>
          <w:sz w:val="21"/>
          <w:szCs w:val="21"/>
          <w:lang w:val="en-US" w:eastAsia="zh-CN"/>
        </w:rPr>
        <w:t>载带尺寸表（单位：毫米）</w:t>
      </w:r>
      <w:bookmarkEnd w:id="950"/>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071"/>
        <w:gridCol w:w="1037"/>
        <w:gridCol w:w="1028"/>
        <w:gridCol w:w="1119"/>
        <w:gridCol w:w="1119"/>
        <w:gridCol w:w="1119"/>
        <w:gridCol w:w="1119"/>
        <w:gridCol w:w="1029"/>
        <w:gridCol w:w="1212"/>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49"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W</w:t>
            </w:r>
          </w:p>
        </w:tc>
        <w:tc>
          <w:tcPr>
            <w:tcW w:w="918"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P</w:t>
            </w:r>
          </w:p>
        </w:tc>
        <w:tc>
          <w:tcPr>
            <w:tcW w:w="910"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T</w:t>
            </w:r>
          </w:p>
        </w:tc>
        <w:tc>
          <w:tcPr>
            <w:tcW w:w="990"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A0</w:t>
            </w:r>
          </w:p>
        </w:tc>
        <w:tc>
          <w:tcPr>
            <w:tcW w:w="990"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B0</w:t>
            </w:r>
          </w:p>
        </w:tc>
        <w:tc>
          <w:tcPr>
            <w:tcW w:w="990"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K0</w:t>
            </w:r>
          </w:p>
        </w:tc>
        <w:tc>
          <w:tcPr>
            <w:tcW w:w="990"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K1</w:t>
            </w:r>
          </w:p>
        </w:tc>
        <w:tc>
          <w:tcPr>
            <w:tcW w:w="911"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F</w:t>
            </w:r>
          </w:p>
        </w:tc>
        <w:tc>
          <w:tcPr>
            <w:tcW w:w="1073" w:type="dxa"/>
            <w:shd w:val="clear" w:color="auto" w:fill="D9D9D9"/>
            <w:vAlign w:val="center"/>
          </w:tcPr>
          <w:p>
            <w:pPr>
              <w:jc w:val="left"/>
              <w:rPr>
                <w:rFonts w:eastAsia="宋体" w:cs="Arial"/>
                <w:b/>
                <w:kern w:val="0"/>
                <w:szCs w:val="20"/>
                <w:lang w:val="en-GB" w:eastAsia="en-US"/>
              </w:rPr>
            </w:pPr>
            <w:r>
              <w:rPr>
                <w:rFonts w:eastAsia="宋体" w:cs="Arial"/>
                <w:b/>
                <w:kern w:val="0"/>
                <w:szCs w:val="20"/>
                <w:lang w:val="en-GB" w:eastAsia="en-US"/>
              </w:rPr>
              <w:t>E</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949"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4</w:t>
            </w:r>
            <w:r>
              <w:rPr>
                <w:rFonts w:eastAsia="宋体" w:cs="Arial"/>
                <w:bCs/>
                <w:kern w:val="0"/>
                <w:szCs w:val="20"/>
                <w:lang w:val="en-GB"/>
              </w:rPr>
              <w:t>4</w:t>
            </w:r>
          </w:p>
        </w:tc>
        <w:tc>
          <w:tcPr>
            <w:tcW w:w="918"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4</w:t>
            </w:r>
            <w:r>
              <w:rPr>
                <w:rFonts w:eastAsia="宋体" w:cs="Arial"/>
                <w:bCs/>
                <w:kern w:val="0"/>
                <w:szCs w:val="20"/>
                <w:lang w:val="en-GB"/>
              </w:rPr>
              <w:t>4</w:t>
            </w:r>
          </w:p>
        </w:tc>
        <w:tc>
          <w:tcPr>
            <w:tcW w:w="910"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0</w:t>
            </w:r>
            <w:r>
              <w:rPr>
                <w:rFonts w:eastAsia="宋体" w:cs="Arial"/>
                <w:bCs/>
                <w:kern w:val="0"/>
                <w:szCs w:val="20"/>
                <w:lang w:val="en-GB"/>
              </w:rPr>
              <w:t>.35</w:t>
            </w:r>
          </w:p>
        </w:tc>
        <w:tc>
          <w:tcPr>
            <w:tcW w:w="990"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3</w:t>
            </w:r>
            <w:r>
              <w:rPr>
                <w:rFonts w:eastAsia="宋体" w:cs="Arial"/>
                <w:bCs/>
                <w:kern w:val="0"/>
                <w:szCs w:val="20"/>
                <w:lang w:val="en-GB"/>
              </w:rPr>
              <w:t>2.5</w:t>
            </w:r>
          </w:p>
        </w:tc>
        <w:tc>
          <w:tcPr>
            <w:tcW w:w="990"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2</w:t>
            </w:r>
            <w:r>
              <w:rPr>
                <w:rFonts w:eastAsia="宋体" w:cs="Arial"/>
                <w:bCs/>
                <w:kern w:val="0"/>
                <w:szCs w:val="20"/>
                <w:lang w:val="en-GB"/>
              </w:rPr>
              <w:t>9.5</w:t>
            </w:r>
          </w:p>
        </w:tc>
        <w:tc>
          <w:tcPr>
            <w:tcW w:w="990"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3</w:t>
            </w:r>
            <w:r>
              <w:rPr>
                <w:rFonts w:eastAsia="宋体" w:cs="Arial"/>
                <w:bCs/>
                <w:kern w:val="0"/>
                <w:szCs w:val="20"/>
                <w:lang w:val="en-GB"/>
              </w:rPr>
              <w:t>.0</w:t>
            </w:r>
          </w:p>
        </w:tc>
        <w:tc>
          <w:tcPr>
            <w:tcW w:w="990"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3</w:t>
            </w:r>
            <w:r>
              <w:rPr>
                <w:rFonts w:eastAsia="宋体" w:cs="Arial"/>
                <w:bCs/>
                <w:kern w:val="0"/>
                <w:szCs w:val="20"/>
                <w:lang w:val="en-GB"/>
              </w:rPr>
              <w:t>.8</w:t>
            </w:r>
          </w:p>
        </w:tc>
        <w:tc>
          <w:tcPr>
            <w:tcW w:w="911"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2</w:t>
            </w:r>
            <w:r>
              <w:rPr>
                <w:rFonts w:eastAsia="宋体" w:cs="Arial"/>
                <w:bCs/>
                <w:kern w:val="0"/>
                <w:szCs w:val="20"/>
                <w:lang w:val="en-GB"/>
              </w:rPr>
              <w:t>0.2</w:t>
            </w:r>
          </w:p>
        </w:tc>
        <w:tc>
          <w:tcPr>
            <w:tcW w:w="1073" w:type="dxa"/>
            <w:shd w:val="clear" w:color="auto" w:fill="auto"/>
            <w:vAlign w:val="center"/>
          </w:tcPr>
          <w:p>
            <w:pPr>
              <w:jc w:val="left"/>
              <w:rPr>
                <w:rFonts w:eastAsia="宋体" w:cs="Arial"/>
                <w:bCs/>
                <w:kern w:val="0"/>
                <w:szCs w:val="20"/>
                <w:lang w:val="en-GB"/>
              </w:rPr>
            </w:pPr>
            <w:r>
              <w:rPr>
                <w:rFonts w:hint="eastAsia" w:eastAsia="宋体" w:cs="Arial"/>
                <w:bCs/>
                <w:kern w:val="0"/>
                <w:szCs w:val="20"/>
                <w:lang w:val="en-GB"/>
              </w:rPr>
              <w:t>1</w:t>
            </w:r>
            <w:r>
              <w:rPr>
                <w:rFonts w:eastAsia="宋体" w:cs="Arial"/>
                <w:bCs/>
                <w:kern w:val="0"/>
                <w:szCs w:val="20"/>
                <w:lang w:val="en-GB"/>
              </w:rPr>
              <w:t>.75</w:t>
            </w:r>
          </w:p>
        </w:tc>
      </w:tr>
    </w:tbl>
    <w:p>
      <w:pPr>
        <w:jc w:val="left"/>
        <w:rPr>
          <w:rFonts w:eastAsia="宋体" w:cs="Arial"/>
          <w:b/>
          <w:bCs/>
          <w:szCs w:val="21"/>
        </w:rPr>
      </w:pPr>
    </w:p>
    <w:p>
      <w:pPr>
        <w:pStyle w:val="7"/>
      </w:pPr>
      <w:bookmarkStart w:id="951" w:name="_Toc109734485"/>
      <w:r>
        <w:rPr>
          <w:rFonts w:hint="eastAsia"/>
        </w:rPr>
        <w:t>胶盘</w:t>
      </w:r>
      <w:bookmarkEnd w:id="951"/>
    </w:p>
    <w:p>
      <w:pPr>
        <w:spacing w:before="100" w:beforeAutospacing="1"/>
        <w:ind w:left="420"/>
        <w:jc w:val="center"/>
        <w:rPr>
          <w:rFonts w:eastAsia="宋体" w:cs="Arial"/>
          <w:b/>
          <w:kern w:val="0"/>
          <w:szCs w:val="20"/>
          <w:lang w:val="en-GB" w:eastAsia="en-US"/>
        </w:rPr>
      </w:pPr>
      <w:bookmarkStart w:id="952" w:name="_Hlk76550006"/>
      <w:r>
        <w:rPr>
          <w:rFonts w:eastAsia="宋体" w:cs="Arial"/>
          <w:b/>
          <w:kern w:val="0"/>
          <w:szCs w:val="20"/>
          <w:lang w:val="en-GB" w:eastAsia="en-US"/>
        </w:rPr>
        <w:object>
          <v:shape id="_x0000_i1067" o:spt="75" type="#_x0000_t75" style="height:151.5pt;width:222.75pt;" o:ole="t" filled="f" o:preferrelative="t" stroked="f" coordsize="21600,21600">
            <v:path/>
            <v:fill on="f" focussize="0,0"/>
            <v:stroke on="f" joinstyle="miter"/>
            <v:imagedata r:id="rId109" o:title=""/>
            <o:lock v:ext="edit" aspectratio="t"/>
            <w10:wrap type="none"/>
            <w10:anchorlock/>
          </v:shape>
          <o:OLEObject Type="Embed" ProgID="AutoCAD.Drawing.20" ShapeID="_x0000_i1067" DrawAspect="Content" ObjectID="_1468075767" r:id="rId108">
            <o:LockedField>false</o:LockedField>
          </o:OLEObject>
        </w:object>
      </w:r>
    </w:p>
    <w:p>
      <w:pPr>
        <w:pStyle w:val="18"/>
        <w:spacing w:after="156"/>
        <w:rPr>
          <w:rFonts w:cs="Arial" w:eastAsiaTheme="minorEastAsia"/>
          <w:sz w:val="21"/>
          <w:szCs w:val="21"/>
          <w:lang w:eastAsia="zh-CN"/>
        </w:rPr>
      </w:pPr>
      <w:bookmarkStart w:id="953" w:name="_Toc109734581"/>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50</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胶盘尺寸图</w:t>
      </w:r>
      <w:bookmarkEnd w:id="953"/>
    </w:p>
    <w:p>
      <w:pPr>
        <w:rPr>
          <w:rFonts w:eastAsia="宋体" w:cs="Arial"/>
          <w:szCs w:val="21"/>
        </w:rPr>
      </w:pPr>
    </w:p>
    <w:p>
      <w:pPr>
        <w:rPr>
          <w:rFonts w:eastAsia="宋体" w:cs="Arial"/>
          <w:szCs w:val="21"/>
        </w:rPr>
      </w:pPr>
    </w:p>
    <w:p>
      <w:pPr>
        <w:pStyle w:val="18"/>
        <w:keepNext/>
        <w:spacing w:after="156"/>
        <w:jc w:val="both"/>
        <w:rPr>
          <w:rFonts w:cs="Arial" w:eastAsiaTheme="minorEastAsia"/>
          <w:sz w:val="21"/>
          <w:szCs w:val="21"/>
          <w:lang w:val="en-US" w:eastAsia="zh-CN"/>
        </w:rPr>
      </w:pPr>
      <w:bookmarkStart w:id="954" w:name="_Toc109734529"/>
      <w:r>
        <w:rPr>
          <w:rFonts w:cs="Arial" w:eastAsiaTheme="minorEastAsia"/>
          <w:sz w:val="21"/>
          <w:szCs w:val="21"/>
          <w:lang w:val="en-US" w:eastAsia="zh-CN"/>
        </w:rPr>
        <w:t>表</w:t>
      </w:r>
      <w:r>
        <w:rPr>
          <w:rFonts w:cs="Arial" w:eastAsiaTheme="minorEastAsia"/>
          <w:sz w:val="21"/>
          <w:szCs w:val="21"/>
          <w:lang w:val="en-US" w:eastAsia="zh-CN"/>
        </w:rPr>
        <w:fldChar w:fldCharType="begin"/>
      </w:r>
      <w:r>
        <w:rPr>
          <w:rFonts w:cs="Arial" w:eastAsiaTheme="minorEastAsia"/>
          <w:sz w:val="21"/>
          <w:szCs w:val="21"/>
          <w:lang w:val="en-US" w:eastAsia="zh-CN"/>
        </w:rPr>
        <w:instrText xml:space="preserve"> SEQ 表格 \* ARABIC </w:instrText>
      </w:r>
      <w:r>
        <w:rPr>
          <w:rFonts w:cs="Arial" w:eastAsiaTheme="minorEastAsia"/>
          <w:sz w:val="21"/>
          <w:szCs w:val="21"/>
          <w:lang w:val="en-US" w:eastAsia="zh-CN"/>
        </w:rPr>
        <w:fldChar w:fldCharType="separate"/>
      </w:r>
      <w:r>
        <w:rPr>
          <w:rFonts w:cs="Arial" w:eastAsiaTheme="minorEastAsia"/>
          <w:sz w:val="21"/>
          <w:szCs w:val="21"/>
          <w:lang w:val="en-US" w:eastAsia="zh-CN"/>
        </w:rPr>
        <w:t>41</w:t>
      </w:r>
      <w:r>
        <w:rPr>
          <w:rFonts w:cs="Arial" w:eastAsiaTheme="minorEastAsia"/>
          <w:sz w:val="21"/>
          <w:szCs w:val="21"/>
          <w:lang w:val="en-US" w:eastAsia="zh-CN"/>
        </w:rPr>
        <w:fldChar w:fldCharType="end"/>
      </w:r>
      <w:r>
        <w:rPr>
          <w:rFonts w:cs="Arial" w:eastAsiaTheme="minorEastAsia"/>
          <w:sz w:val="21"/>
          <w:szCs w:val="21"/>
          <w:lang w:val="en-US" w:eastAsia="zh-CN"/>
        </w:rPr>
        <w:t>：</w:t>
      </w:r>
      <w:r>
        <w:rPr>
          <w:rFonts w:hint="eastAsia" w:cs="Arial" w:eastAsiaTheme="minorEastAsia"/>
          <w:sz w:val="21"/>
          <w:szCs w:val="21"/>
          <w:lang w:val="en-US" w:eastAsia="zh-CN"/>
        </w:rPr>
        <w:t>胶盘尺寸表（单位：毫米）</w:t>
      </w:r>
      <w:bookmarkEnd w:id="954"/>
    </w:p>
    <w:bookmarkEnd w:id="952"/>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3284"/>
        <w:gridCol w:w="3284"/>
        <w:gridCol w:w="3285"/>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3245" w:type="dxa"/>
            <w:shd w:val="clear" w:color="auto" w:fill="D9D9D9"/>
            <w:vAlign w:val="center"/>
          </w:tcPr>
          <w:p>
            <w:pPr>
              <w:rPr>
                <w:rFonts w:eastAsia="宋体" w:cs="Arial"/>
                <w:bCs/>
                <w:szCs w:val="21"/>
                <w:lang w:val="en-GB"/>
              </w:rPr>
            </w:pPr>
            <w:r>
              <w:rPr>
                <w:rFonts w:eastAsia="宋体" w:cs="Arial"/>
                <w:b/>
                <w:szCs w:val="21"/>
              </w:rPr>
              <w:t>øD1</w:t>
            </w:r>
          </w:p>
        </w:tc>
        <w:tc>
          <w:tcPr>
            <w:tcW w:w="3245" w:type="dxa"/>
            <w:shd w:val="clear" w:color="auto" w:fill="D9D9D9"/>
            <w:vAlign w:val="center"/>
          </w:tcPr>
          <w:p>
            <w:pPr>
              <w:rPr>
                <w:rFonts w:eastAsia="宋体" w:cs="Arial"/>
                <w:bCs/>
                <w:szCs w:val="21"/>
                <w:lang w:val="en-GB"/>
              </w:rPr>
            </w:pPr>
            <w:r>
              <w:rPr>
                <w:rFonts w:eastAsia="宋体" w:cs="Arial"/>
                <w:b/>
                <w:szCs w:val="21"/>
              </w:rPr>
              <w:t>øD2</w:t>
            </w:r>
          </w:p>
        </w:tc>
        <w:tc>
          <w:tcPr>
            <w:tcW w:w="3246" w:type="dxa"/>
            <w:shd w:val="clear" w:color="auto" w:fill="D9D9D9"/>
            <w:vAlign w:val="center"/>
          </w:tcPr>
          <w:p>
            <w:pPr>
              <w:rPr>
                <w:rFonts w:eastAsia="宋体" w:cs="Arial"/>
                <w:bCs/>
                <w:szCs w:val="21"/>
                <w:lang w:val="en-GB"/>
              </w:rPr>
            </w:pPr>
            <w:r>
              <w:rPr>
                <w:rFonts w:eastAsia="宋体" w:cs="Arial"/>
                <w:b/>
                <w:szCs w:val="21"/>
              </w:rPr>
              <w:t>W</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3245" w:type="dxa"/>
            <w:shd w:val="clear" w:color="auto" w:fill="auto"/>
            <w:vAlign w:val="center"/>
          </w:tcPr>
          <w:p>
            <w:pPr>
              <w:rPr>
                <w:rFonts w:eastAsia="宋体" w:cs="Arial"/>
                <w:bCs/>
                <w:szCs w:val="21"/>
                <w:lang w:val="en-GB"/>
              </w:rPr>
            </w:pPr>
            <w:r>
              <w:rPr>
                <w:rFonts w:hint="eastAsia" w:eastAsia="宋体" w:cs="Arial"/>
                <w:bCs/>
                <w:szCs w:val="21"/>
                <w:lang w:val="en-GB"/>
              </w:rPr>
              <w:t>33</w:t>
            </w:r>
            <w:r>
              <w:rPr>
                <w:rFonts w:eastAsia="宋体" w:cs="Arial"/>
                <w:bCs/>
                <w:szCs w:val="21"/>
                <w:lang w:val="en-GB"/>
              </w:rPr>
              <w:t>0</w:t>
            </w:r>
          </w:p>
        </w:tc>
        <w:tc>
          <w:tcPr>
            <w:tcW w:w="3245" w:type="dxa"/>
            <w:shd w:val="clear" w:color="auto" w:fill="auto"/>
            <w:vAlign w:val="center"/>
          </w:tcPr>
          <w:p>
            <w:pPr>
              <w:rPr>
                <w:rFonts w:eastAsia="宋体" w:cs="Arial"/>
                <w:bCs/>
                <w:szCs w:val="21"/>
                <w:lang w:val="en-GB"/>
              </w:rPr>
            </w:pPr>
            <w:r>
              <w:rPr>
                <w:rFonts w:hint="eastAsia" w:eastAsia="宋体" w:cs="Arial"/>
                <w:bCs/>
                <w:szCs w:val="21"/>
                <w:lang w:val="en-GB"/>
              </w:rPr>
              <w:t>1</w:t>
            </w:r>
            <w:r>
              <w:rPr>
                <w:rFonts w:eastAsia="宋体" w:cs="Arial"/>
                <w:bCs/>
                <w:szCs w:val="21"/>
                <w:lang w:val="en-GB"/>
              </w:rPr>
              <w:t>00</w:t>
            </w:r>
          </w:p>
        </w:tc>
        <w:tc>
          <w:tcPr>
            <w:tcW w:w="3246" w:type="dxa"/>
            <w:shd w:val="clear" w:color="auto" w:fill="auto"/>
            <w:vAlign w:val="center"/>
          </w:tcPr>
          <w:p>
            <w:pPr>
              <w:rPr>
                <w:rFonts w:eastAsia="宋体" w:cs="Arial"/>
                <w:bCs/>
                <w:szCs w:val="21"/>
                <w:lang w:val="en-GB"/>
              </w:rPr>
            </w:pPr>
            <w:r>
              <w:rPr>
                <w:rFonts w:hint="eastAsia" w:eastAsia="宋体" w:cs="Arial"/>
                <w:bCs/>
                <w:szCs w:val="21"/>
                <w:lang w:val="en-GB"/>
              </w:rPr>
              <w:t>44</w:t>
            </w:r>
            <w:r>
              <w:rPr>
                <w:rFonts w:eastAsia="宋体" w:cs="Arial"/>
                <w:bCs/>
                <w:szCs w:val="21"/>
                <w:lang w:val="en-GB"/>
              </w:rPr>
              <w:t>.5</w:t>
            </w:r>
          </w:p>
        </w:tc>
      </w:tr>
    </w:tbl>
    <w:p>
      <w:pPr>
        <w:pStyle w:val="7"/>
      </w:pPr>
      <w:bookmarkStart w:id="955" w:name="_Toc109734486"/>
      <w:bookmarkEnd w:id="955"/>
      <w:bookmarkStart w:id="956" w:name="_Toc109734487"/>
      <w:bookmarkStart w:id="957" w:name="_Hlk76550070"/>
      <w:r>
        <w:rPr>
          <w:rFonts w:hint="eastAsia"/>
        </w:rPr>
        <w:t>包装流程</w:t>
      </w:r>
      <w:bookmarkEnd w:id="956"/>
    </w:p>
    <w:bookmarkEnd w:id="957"/>
    <w:tbl>
      <w:tblPr>
        <w:tblStyle w:val="45"/>
        <w:tblpPr w:leftFromText="180" w:rightFromText="180" w:vertAnchor="text" w:tblpXSpec="right" w:tblpY="1"/>
        <w:tblOverlap w:val="never"/>
        <w:tblW w:w="9854" w:type="dxa"/>
        <w:jc w:val="right"/>
        <w:tblLayout w:type="fixed"/>
        <w:tblCellMar>
          <w:top w:w="0" w:type="dxa"/>
          <w:left w:w="108" w:type="dxa"/>
          <w:bottom w:w="0" w:type="dxa"/>
          <w:right w:w="108" w:type="dxa"/>
        </w:tblCellMar>
      </w:tblPr>
      <w:tblGrid>
        <w:gridCol w:w="4563"/>
        <w:gridCol w:w="805"/>
        <w:gridCol w:w="4486"/>
      </w:tblGrid>
      <w:tr>
        <w:tblPrEx>
          <w:tblCellMar>
            <w:top w:w="0" w:type="dxa"/>
            <w:left w:w="108" w:type="dxa"/>
            <w:bottom w:w="0" w:type="dxa"/>
            <w:right w:w="108" w:type="dxa"/>
          </w:tblCellMar>
        </w:tblPrEx>
        <w:trPr>
          <w:trHeight w:val="3606" w:hRule="atLeast"/>
          <w:jc w:val="right"/>
        </w:trPr>
        <w:tc>
          <w:tcPr>
            <w:tcW w:w="5103" w:type="dxa"/>
            <w:gridSpan w:val="2"/>
            <w:shd w:val="clear" w:color="auto" w:fill="auto"/>
            <w:vAlign w:val="center"/>
          </w:tcPr>
          <w:p>
            <w:pPr>
              <w:tabs>
                <w:tab w:val="left" w:pos="7380"/>
              </w:tabs>
              <w:jc w:val="center"/>
              <w:rPr>
                <w:rFonts w:eastAsia="宋体" w:cs="Arial"/>
                <w:szCs w:val="21"/>
              </w:rPr>
            </w:pPr>
            <w:bookmarkStart w:id="958" w:name="_Hlk76550085"/>
            <w:r>
              <w:rPr>
                <w:rFonts w:eastAsia="宋体" w:cs="Arial"/>
                <w:szCs w:val="21"/>
              </w:rPr>
              <w:object>
                <v:shape id="_x0000_i1068" o:spt="75" type="#_x0000_t75" style="height:136.5pt;width:237.75pt;" o:ole="t" filled="f" o:preferrelative="t" stroked="f" coordsize="21600,21600">
                  <v:path/>
                  <v:fill on="f" focussize="0,0"/>
                  <v:stroke on="f" joinstyle="miter"/>
                  <v:imagedata r:id="rId111" o:title=""/>
                  <o:lock v:ext="edit" aspectratio="t"/>
                  <w10:wrap type="none"/>
                  <w10:anchorlock/>
                </v:shape>
                <o:OLEObject Type="Embed" ProgID="AutoCAD.Drawing.19" ShapeID="_x0000_i1068" DrawAspect="Content" ObjectID="_1468075768" r:id="rId110">
                  <o:LockedField>false</o:LockedField>
                </o:OLEObject>
              </w:object>
            </w:r>
          </w:p>
        </w:tc>
        <w:tc>
          <w:tcPr>
            <w:tcW w:w="4265" w:type="dxa"/>
            <w:shd w:val="clear" w:color="auto" w:fill="auto"/>
            <w:vAlign w:val="center"/>
          </w:tcPr>
          <w:p>
            <w:pPr>
              <w:tabs>
                <w:tab w:val="left" w:pos="7380"/>
              </w:tabs>
              <w:rPr>
                <w:rFonts w:eastAsia="宋体" w:cs="Arial"/>
                <w:szCs w:val="21"/>
              </w:rPr>
            </w:pPr>
            <w:r>
              <w:rPr>
                <w:rFonts w:eastAsia="宋体" w:cs="Arial"/>
                <w:szCs w:val="21"/>
              </w:rPr>
              <w:t>将模块放入载带中，使用上带热封；再将热封后的载带缠绕到胶盘中，用保护带缠绕防护。1</w:t>
            </w:r>
            <w:r>
              <w:rPr>
                <w:rFonts w:hint="eastAsia" w:eastAsia="宋体" w:cs="Arial"/>
                <w:szCs w:val="21"/>
              </w:rPr>
              <w:t>个</w:t>
            </w:r>
            <w:r>
              <w:rPr>
                <w:rFonts w:eastAsia="宋体" w:cs="Arial"/>
                <w:szCs w:val="21"/>
              </w:rPr>
              <w:t>胶盘</w:t>
            </w:r>
            <w:r>
              <w:rPr>
                <w:rFonts w:hint="eastAsia" w:eastAsia="宋体" w:cs="Arial"/>
                <w:szCs w:val="21"/>
              </w:rPr>
              <w:t>可</w:t>
            </w:r>
            <w:r>
              <w:rPr>
                <w:rFonts w:eastAsia="宋体" w:cs="Arial"/>
                <w:szCs w:val="21"/>
              </w:rPr>
              <w:t>装载250</w:t>
            </w:r>
            <w:r>
              <w:rPr>
                <w:rFonts w:hint="eastAsia" w:eastAsia="宋体" w:cs="Arial"/>
                <w:szCs w:val="21"/>
              </w:rPr>
              <w:t>片</w:t>
            </w:r>
            <w:r>
              <w:rPr>
                <w:rFonts w:eastAsia="宋体" w:cs="Arial"/>
                <w:szCs w:val="21"/>
              </w:rPr>
              <w:t>模块。</w:t>
            </w:r>
          </w:p>
        </w:tc>
      </w:tr>
      <w:tr>
        <w:tblPrEx>
          <w:tblCellMar>
            <w:top w:w="0" w:type="dxa"/>
            <w:left w:w="108" w:type="dxa"/>
            <w:bottom w:w="0" w:type="dxa"/>
            <w:right w:w="108" w:type="dxa"/>
          </w:tblCellMar>
        </w:tblPrEx>
        <w:trPr>
          <w:trHeight w:val="2790" w:hRule="atLeast"/>
          <w:jc w:val="right"/>
        </w:trPr>
        <w:tc>
          <w:tcPr>
            <w:tcW w:w="4338" w:type="dxa"/>
            <w:shd w:val="clear" w:color="auto" w:fill="auto"/>
            <w:vAlign w:val="center"/>
          </w:tcPr>
          <w:p>
            <w:pPr>
              <w:rPr>
                <w:rFonts w:eastAsia="宋体" w:cs="Arial"/>
                <w:szCs w:val="21"/>
              </w:rPr>
            </w:pPr>
            <w:r>
              <w:rPr>
                <w:rFonts w:eastAsia="宋体" w:cs="Arial"/>
                <w:szCs w:val="21"/>
              </w:rPr>
              <w:t>将包装完成的胶盘和1</w:t>
            </w:r>
            <w:r>
              <w:rPr>
                <w:rFonts w:hint="eastAsia" w:eastAsia="宋体" w:cs="Arial"/>
                <w:szCs w:val="21"/>
              </w:rPr>
              <w:t>张</w:t>
            </w:r>
            <w:r>
              <w:rPr>
                <w:rFonts w:eastAsia="宋体" w:cs="Arial"/>
                <w:szCs w:val="21"/>
              </w:rPr>
              <w:t>湿敏卡、1</w:t>
            </w:r>
            <w:r>
              <w:rPr>
                <w:rFonts w:hint="eastAsia" w:eastAsia="宋体" w:cs="Arial"/>
                <w:szCs w:val="21"/>
              </w:rPr>
              <w:t>包</w:t>
            </w:r>
            <w:r>
              <w:rPr>
                <w:rFonts w:eastAsia="宋体" w:cs="Arial"/>
                <w:szCs w:val="21"/>
              </w:rPr>
              <w:t>干燥剂放入真空袋中，抽真空</w:t>
            </w:r>
            <w:r>
              <w:rPr>
                <w:rFonts w:hint="eastAsia" w:eastAsia="宋体" w:cs="Arial"/>
                <w:szCs w:val="21"/>
              </w:rPr>
              <w:t>。</w:t>
            </w:r>
          </w:p>
        </w:tc>
        <w:tc>
          <w:tcPr>
            <w:tcW w:w="5030" w:type="dxa"/>
            <w:gridSpan w:val="2"/>
            <w:shd w:val="clear" w:color="auto" w:fill="auto"/>
            <w:vAlign w:val="center"/>
          </w:tcPr>
          <w:p>
            <w:pPr>
              <w:tabs>
                <w:tab w:val="left" w:pos="7380"/>
              </w:tabs>
              <w:jc w:val="center"/>
              <w:rPr>
                <w:rFonts w:eastAsia="宋体" w:cs="Arial"/>
                <w:szCs w:val="21"/>
              </w:rPr>
            </w:pPr>
            <w:r>
              <w:rPr>
                <w:rFonts w:eastAsia="宋体" w:cs="Arial"/>
                <w:szCs w:val="21"/>
              </w:rPr>
              <w:t xml:space="preserve"> </w:t>
            </w:r>
            <w:r>
              <w:rPr>
                <w:rFonts w:eastAsia="宋体" w:cs="Arial"/>
                <w:szCs w:val="21"/>
              </w:rPr>
              <w:object>
                <v:shape id="_x0000_i1069" o:spt="75" type="#_x0000_t75" style="height:129.75pt;width:223.5pt;" o:ole="t" filled="f" o:preferrelative="t" stroked="f" coordsize="21600,21600">
                  <v:path/>
                  <v:fill on="f" focussize="0,0"/>
                  <v:stroke on="f" joinstyle="miter"/>
                  <v:imagedata r:id="rId113" o:title=""/>
                  <o:lock v:ext="edit" aspectratio="t"/>
                  <w10:wrap type="none"/>
                  <w10:anchorlock/>
                </v:shape>
                <o:OLEObject Type="Embed" ProgID="AutoCAD.Drawing.20" ShapeID="_x0000_i1069" DrawAspect="Content" ObjectID="_1468075769" r:id="rId112">
                  <o:LockedField>false</o:LockedField>
                </o:OLEObject>
              </w:object>
            </w:r>
          </w:p>
        </w:tc>
      </w:tr>
      <w:tr>
        <w:tblPrEx>
          <w:tblCellMar>
            <w:top w:w="0" w:type="dxa"/>
            <w:left w:w="108" w:type="dxa"/>
            <w:bottom w:w="0" w:type="dxa"/>
            <w:right w:w="108" w:type="dxa"/>
          </w:tblCellMar>
        </w:tblPrEx>
        <w:trPr>
          <w:trHeight w:val="2539" w:hRule="atLeast"/>
          <w:jc w:val="right"/>
        </w:trPr>
        <w:tc>
          <w:tcPr>
            <w:tcW w:w="5103" w:type="dxa"/>
            <w:gridSpan w:val="2"/>
            <w:shd w:val="clear" w:color="auto" w:fill="auto"/>
            <w:vAlign w:val="center"/>
          </w:tcPr>
          <w:p>
            <w:pPr>
              <w:tabs>
                <w:tab w:val="left" w:pos="7380"/>
              </w:tabs>
              <w:jc w:val="center"/>
              <w:rPr>
                <w:rFonts w:eastAsia="宋体" w:cs="Arial"/>
                <w:szCs w:val="21"/>
              </w:rPr>
            </w:pPr>
            <w:r>
              <w:rPr>
                <w:rFonts w:eastAsia="宋体" w:cs="Arial"/>
                <w:szCs w:val="21"/>
              </w:rPr>
              <w:object>
                <v:shape id="_x0000_i1070" o:spt="75" type="#_x0000_t75" style="height:136.5pt;width:230.25pt;" o:ole="t" filled="f" o:preferrelative="t" stroked="f" coordsize="21600,21600">
                  <v:path/>
                  <v:fill on="f" focussize="0,0"/>
                  <v:stroke on="f" joinstyle="miter"/>
                  <v:imagedata r:id="rId115" o:title=""/>
                  <o:lock v:ext="edit" aspectratio="t"/>
                  <w10:wrap type="none"/>
                  <w10:anchorlock/>
                </v:shape>
                <o:OLEObject Type="Embed" ProgID="AutoCAD.Drawing.19" ShapeID="_x0000_i1070" DrawAspect="Content" ObjectID="_1468075770" r:id="rId114">
                  <o:LockedField>false</o:LockedField>
                </o:OLEObject>
              </w:object>
            </w:r>
          </w:p>
        </w:tc>
        <w:tc>
          <w:tcPr>
            <w:tcW w:w="4265" w:type="dxa"/>
            <w:shd w:val="clear" w:color="auto" w:fill="auto"/>
            <w:vAlign w:val="center"/>
          </w:tcPr>
          <w:p>
            <w:pPr>
              <w:tabs>
                <w:tab w:val="left" w:pos="7380"/>
              </w:tabs>
              <w:jc w:val="left"/>
              <w:rPr>
                <w:rFonts w:eastAsia="宋体" w:cs="Arial"/>
                <w:szCs w:val="21"/>
              </w:rPr>
            </w:pPr>
            <w:r>
              <w:rPr>
                <w:rFonts w:eastAsia="宋体" w:cs="Arial"/>
                <w:szCs w:val="21"/>
              </w:rPr>
              <w:t>将抽真空后的胶盘放入披萨盒内</w:t>
            </w:r>
            <w:r>
              <w:rPr>
                <w:rFonts w:hint="eastAsia" w:eastAsia="宋体" w:cs="Arial"/>
                <w:szCs w:val="21"/>
              </w:rPr>
              <w:t>。</w:t>
            </w:r>
          </w:p>
        </w:tc>
      </w:tr>
      <w:tr>
        <w:tblPrEx>
          <w:tblCellMar>
            <w:top w:w="0" w:type="dxa"/>
            <w:left w:w="108" w:type="dxa"/>
            <w:bottom w:w="0" w:type="dxa"/>
            <w:right w:w="108" w:type="dxa"/>
          </w:tblCellMar>
        </w:tblPrEx>
        <w:trPr>
          <w:trHeight w:val="2778" w:hRule="atLeast"/>
          <w:jc w:val="right"/>
        </w:trPr>
        <w:tc>
          <w:tcPr>
            <w:tcW w:w="4338" w:type="dxa"/>
            <w:shd w:val="clear" w:color="auto" w:fill="auto"/>
            <w:vAlign w:val="center"/>
          </w:tcPr>
          <w:p>
            <w:pPr>
              <w:tabs>
                <w:tab w:val="left" w:pos="7380"/>
              </w:tabs>
              <w:rPr>
                <w:rFonts w:eastAsia="宋体" w:cs="Arial"/>
                <w:szCs w:val="21"/>
              </w:rPr>
            </w:pPr>
            <w:r>
              <w:rPr>
                <w:rFonts w:eastAsia="宋体" w:cs="Arial"/>
                <w:szCs w:val="21"/>
              </w:rPr>
              <w:t>将4</w:t>
            </w:r>
            <w:r>
              <w:rPr>
                <w:rFonts w:hint="eastAsia" w:eastAsia="宋体" w:cs="Arial"/>
                <w:szCs w:val="21"/>
              </w:rPr>
              <w:t>个</w:t>
            </w:r>
            <w:r>
              <w:rPr>
                <w:rFonts w:eastAsia="宋体" w:cs="Arial"/>
                <w:szCs w:val="21"/>
              </w:rPr>
              <w:t>披萨盒放入1</w:t>
            </w:r>
            <w:r>
              <w:rPr>
                <w:rFonts w:hint="eastAsia" w:eastAsia="宋体" w:cs="Arial"/>
                <w:szCs w:val="21"/>
              </w:rPr>
              <w:t>个</w:t>
            </w:r>
            <w:r>
              <w:rPr>
                <w:rFonts w:eastAsia="宋体" w:cs="Arial"/>
                <w:szCs w:val="21"/>
              </w:rPr>
              <w:t>卡通箱内，封箱。1</w:t>
            </w:r>
            <w:r>
              <w:rPr>
                <w:rFonts w:hint="eastAsia" w:eastAsia="宋体" w:cs="Arial"/>
                <w:szCs w:val="21"/>
              </w:rPr>
              <w:t>个</w:t>
            </w:r>
            <w:r>
              <w:rPr>
                <w:rFonts w:eastAsia="宋体" w:cs="Arial"/>
                <w:szCs w:val="21"/>
              </w:rPr>
              <w:t>卡通箱</w:t>
            </w:r>
            <w:r>
              <w:rPr>
                <w:rFonts w:hint="eastAsia" w:eastAsia="宋体" w:cs="Arial"/>
                <w:szCs w:val="21"/>
              </w:rPr>
              <w:t>可</w:t>
            </w:r>
            <w:r>
              <w:rPr>
                <w:rFonts w:eastAsia="宋体" w:cs="Arial"/>
                <w:szCs w:val="21"/>
              </w:rPr>
              <w:t>包装1000</w:t>
            </w:r>
            <w:r>
              <w:rPr>
                <w:rFonts w:hint="eastAsia" w:eastAsia="宋体" w:cs="Arial"/>
                <w:szCs w:val="21"/>
              </w:rPr>
              <w:t>片模</w:t>
            </w:r>
            <w:r>
              <w:rPr>
                <w:rFonts w:eastAsia="宋体" w:cs="Arial"/>
                <w:szCs w:val="21"/>
              </w:rPr>
              <w:t>块。</w:t>
            </w:r>
          </w:p>
        </w:tc>
        <w:tc>
          <w:tcPr>
            <w:tcW w:w="5030" w:type="dxa"/>
            <w:gridSpan w:val="2"/>
            <w:shd w:val="clear" w:color="auto" w:fill="auto"/>
            <w:vAlign w:val="center"/>
          </w:tcPr>
          <w:p>
            <w:pPr>
              <w:tabs>
                <w:tab w:val="left" w:pos="7380"/>
              </w:tabs>
              <w:jc w:val="center"/>
              <w:rPr>
                <w:rFonts w:eastAsia="宋体" w:cs="Arial"/>
                <w:szCs w:val="21"/>
              </w:rPr>
            </w:pPr>
            <w:r>
              <w:rPr>
                <w:rFonts w:eastAsia="宋体" w:cs="Arial"/>
                <w:szCs w:val="21"/>
              </w:rPr>
              <w:object>
                <v:shape id="_x0000_i1071" o:spt="75" type="#_x0000_t75" style="height:122.25pt;width:237.75pt;" o:ole="t" filled="f" o:preferrelative="t" stroked="f" coordsize="21600,21600">
                  <v:path/>
                  <v:fill on="f" focussize="0,0"/>
                  <v:stroke on="f" joinstyle="miter"/>
                  <v:imagedata r:id="rId117" o:title=""/>
                  <o:lock v:ext="edit" aspectratio="t"/>
                  <w10:wrap type="none"/>
                  <w10:anchorlock/>
                </v:shape>
                <o:OLEObject Type="Embed" ProgID="AutoCAD.Drawing.20" ShapeID="_x0000_i1071" DrawAspect="Content" ObjectID="_1468075771" r:id="rId116">
                  <o:LockedField>false</o:LockedField>
                </o:OLEObject>
              </w:object>
            </w:r>
          </w:p>
        </w:tc>
      </w:tr>
    </w:tbl>
    <w:p>
      <w:pPr>
        <w:pStyle w:val="18"/>
        <w:spacing w:before="156" w:beforeLines="50" w:beforeAutospacing="0" w:after="156"/>
        <w:rPr>
          <w:lang w:eastAsia="zh-CN"/>
        </w:rPr>
      </w:pPr>
      <w:bookmarkStart w:id="959" w:name="_Toc109734582"/>
      <w:r>
        <w:rPr>
          <w:rFonts w:cs="Arial" w:eastAsiaTheme="minorEastAsia"/>
          <w:sz w:val="21"/>
          <w:szCs w:val="21"/>
          <w:lang w:eastAsia="zh-CN"/>
        </w:rPr>
        <w:t>图</w:t>
      </w:r>
      <w:r>
        <w:rPr>
          <w:rFonts w:cs="Arial" w:eastAsiaTheme="minorEastAsia"/>
          <w:sz w:val="21"/>
          <w:szCs w:val="21"/>
          <w:lang w:eastAsia="zh-CN"/>
        </w:rPr>
        <w:fldChar w:fldCharType="begin"/>
      </w:r>
      <w:r>
        <w:rPr>
          <w:rFonts w:cs="Arial" w:eastAsiaTheme="minorEastAsia"/>
          <w:sz w:val="21"/>
          <w:szCs w:val="21"/>
          <w:lang w:eastAsia="zh-CN"/>
        </w:rPr>
        <w:instrText xml:space="preserve"> SEQ Figure \* ARABIC </w:instrText>
      </w:r>
      <w:r>
        <w:rPr>
          <w:rFonts w:cs="Arial" w:eastAsiaTheme="minorEastAsia"/>
          <w:sz w:val="21"/>
          <w:szCs w:val="21"/>
          <w:lang w:eastAsia="zh-CN"/>
        </w:rPr>
        <w:fldChar w:fldCharType="separate"/>
      </w:r>
      <w:r>
        <w:rPr>
          <w:rFonts w:cs="Arial" w:eastAsiaTheme="minorEastAsia"/>
          <w:sz w:val="21"/>
          <w:szCs w:val="21"/>
          <w:lang w:eastAsia="zh-CN"/>
        </w:rPr>
        <w:t>51</w:t>
      </w:r>
      <w:r>
        <w:rPr>
          <w:rFonts w:cs="Arial" w:eastAsiaTheme="minorEastAsia"/>
          <w:sz w:val="21"/>
          <w:szCs w:val="21"/>
          <w:lang w:eastAsia="zh-CN"/>
        </w:rPr>
        <w:fldChar w:fldCharType="end"/>
      </w:r>
      <w:r>
        <w:rPr>
          <w:rFonts w:cs="Arial" w:eastAsiaTheme="minorEastAsia"/>
          <w:sz w:val="21"/>
          <w:szCs w:val="21"/>
          <w:lang w:eastAsia="zh-CN"/>
        </w:rPr>
        <w:t>：</w:t>
      </w:r>
      <w:r>
        <w:rPr>
          <w:rFonts w:hint="eastAsia" w:cs="Arial" w:eastAsiaTheme="minorEastAsia"/>
          <w:sz w:val="21"/>
          <w:szCs w:val="21"/>
          <w:lang w:eastAsia="zh-CN"/>
        </w:rPr>
        <w:t>包装流程</w:t>
      </w:r>
      <w:bookmarkEnd w:id="959"/>
    </w:p>
    <w:bookmarkEnd w:id="958"/>
    <w:p>
      <w:pPr>
        <w:pStyle w:val="3"/>
        <w:numPr>
          <w:ilvl w:val="0"/>
          <w:numId w:val="0"/>
        </w:numPr>
        <w:ind w:left="420"/>
        <w:sectPr>
          <w:pgSz w:w="11906" w:h="16838"/>
          <w:pgMar w:top="1440" w:right="1080" w:bottom="1440" w:left="1080" w:header="454" w:footer="0" w:gutter="0"/>
          <w:pgNumType w:chapStyle="1"/>
          <w:cols w:space="425" w:num="1"/>
          <w:docGrid w:type="lines" w:linePitch="312" w:charSpace="0"/>
        </w:sectPr>
      </w:pPr>
      <w:bookmarkStart w:id="960" w:name="_Toc379985255"/>
      <w:bookmarkStart w:id="961" w:name="_Toc379985663"/>
    </w:p>
    <w:p>
      <w:pPr>
        <w:pStyle w:val="3"/>
      </w:pPr>
      <w:bookmarkStart w:id="962" w:name="_Toc109734488"/>
      <w:r>
        <w:t>附录</w:t>
      </w:r>
      <w:r>
        <w:rPr>
          <w:rFonts w:hint="eastAsia"/>
        </w:rPr>
        <w:t xml:space="preserve"> </w:t>
      </w:r>
      <w:r>
        <w:t>参考文档及术语缩写</w:t>
      </w:r>
      <w:bookmarkEnd w:id="960"/>
      <w:bookmarkEnd w:id="961"/>
      <w:bookmarkEnd w:id="962"/>
    </w:p>
    <w:p>
      <w:pPr>
        <w:pStyle w:val="4"/>
      </w:pPr>
    </w:p>
    <w:p>
      <w:pPr>
        <w:pStyle w:val="85"/>
        <w:spacing w:before="156" w:after="156"/>
        <w:jc w:val="left"/>
        <w:rPr>
          <w:rFonts w:cs="Arial" w:eastAsiaTheme="minorEastAsia"/>
          <w:lang w:eastAsia="zh-CN"/>
        </w:rPr>
      </w:pPr>
      <w:bookmarkStart w:id="963" w:name="_Toc109734530"/>
      <w:r>
        <w:rPr>
          <w:rFonts w:cs="Arial" w:eastAsiaTheme="minorEastAsia"/>
          <w:lang w:eastAsia="zh-CN"/>
        </w:rPr>
        <w:t>表</w:t>
      </w:r>
      <w:r>
        <w:rPr>
          <w:rFonts w:cs="Arial" w:eastAsiaTheme="minorEastAsia"/>
        </w:rPr>
        <w:fldChar w:fldCharType="begin"/>
      </w:r>
      <w:r>
        <w:rPr>
          <w:rFonts w:cs="Arial" w:eastAsiaTheme="minorEastAsia"/>
        </w:rPr>
        <w:instrText xml:space="preserve"> SEQ 表格 \* ARABIC </w:instrText>
      </w:r>
      <w:r>
        <w:rPr>
          <w:rFonts w:cs="Arial" w:eastAsiaTheme="minorEastAsia"/>
        </w:rPr>
        <w:fldChar w:fldCharType="separate"/>
      </w:r>
      <w:r>
        <w:rPr>
          <w:rFonts w:cs="Arial" w:eastAsiaTheme="minorEastAsia"/>
        </w:rPr>
        <w:t>42</w:t>
      </w:r>
      <w:r>
        <w:rPr>
          <w:rFonts w:cs="Arial" w:eastAsiaTheme="minorEastAsia"/>
        </w:rPr>
        <w:fldChar w:fldCharType="end"/>
      </w:r>
      <w:r>
        <w:rPr>
          <w:rFonts w:cs="Arial" w:eastAsiaTheme="minorEastAsia"/>
          <w:lang w:eastAsia="zh-CN"/>
        </w:rPr>
        <w:t>：参考文档</w:t>
      </w:r>
      <w:bookmarkEnd w:id="963"/>
    </w:p>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Layout w:type="fixed"/>
        <w:tblCellMar>
          <w:top w:w="0" w:type="dxa"/>
          <w:left w:w="108" w:type="dxa"/>
          <w:bottom w:w="0" w:type="dxa"/>
          <w:right w:w="108" w:type="dxa"/>
        </w:tblCellMar>
      </w:tblPr>
      <w:tblGrid>
        <w:gridCol w:w="9853"/>
      </w:tblGrid>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D9D9D9"/>
            <w:tcMar>
              <w:top w:w="11" w:type="dxa"/>
              <w:bottom w:w="11" w:type="dxa"/>
            </w:tcMar>
            <w:vAlign w:val="center"/>
          </w:tcPr>
          <w:p>
            <w:pPr>
              <w:jc w:val="left"/>
              <w:rPr>
                <w:rFonts w:cs="Arial" w:eastAsiaTheme="minorEastAsia"/>
                <w:b/>
                <w:bCs/>
                <w:szCs w:val="21"/>
              </w:rPr>
            </w:pPr>
            <w:r>
              <w:rPr>
                <w:rFonts w:cs="Arial" w:eastAsiaTheme="minorEastAsia"/>
                <w:b/>
                <w:bCs/>
                <w:szCs w:val="21"/>
              </w:rPr>
              <w:t>文档名称</w:t>
            </w:r>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4" w:name="_Ref106035160"/>
            <w:r>
              <w:rPr>
                <w:rFonts w:eastAsia="宋体"/>
                <w:color w:val="404040" w:themeColor="text1" w:themeTint="BF"/>
                <w14:textFill>
                  <w14:solidFill>
                    <w14:schemeClr w14:val="tx1">
                      <w14:lumMod w14:val="75000"/>
                      <w14:lumOff w14:val="25000"/>
                    </w14:schemeClr>
                  </w14:solidFill>
                </w14:textFill>
              </w:rPr>
              <w:t>Quectel_UMTS&amp;LTE_EVB_User_Guide</w:t>
            </w:r>
            <w:bookmarkEnd w:id="964"/>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5" w:name="_Ref105674144"/>
            <w:r>
              <w:rPr>
                <w:rFonts w:eastAsia="宋体"/>
                <w:color w:val="404040" w:themeColor="text1" w:themeTint="BF"/>
                <w14:textFill>
                  <w14:solidFill>
                    <w14:schemeClr w14:val="tx1">
                      <w14:lumMod w14:val="75000"/>
                      <w14:lumOff w14:val="25000"/>
                    </w14:schemeClr>
                  </w14:solidFill>
                </w14:textFill>
              </w:rPr>
              <w:t>Quectel</w:t>
            </w:r>
            <w:r>
              <w:rPr>
                <w:rFonts w:cs="Arial"/>
              </w:rPr>
              <w:t>_EC2x&amp;EG9x&amp;EG2x-G&amp;EM05_Series_</w:t>
            </w:r>
            <w:r>
              <w:rPr>
                <w:rFonts w:eastAsia="宋体"/>
                <w:color w:val="404040" w:themeColor="text1" w:themeTint="BF"/>
                <w14:textFill>
                  <w14:solidFill>
                    <w14:schemeClr w14:val="tx1">
                      <w14:lumMod w14:val="75000"/>
                      <w14:lumOff w14:val="25000"/>
                    </w14:schemeClr>
                  </w14:solidFill>
                </w14:textFill>
              </w:rPr>
              <w:t>AT_Commands_Manual</w:t>
            </w:r>
            <w:bookmarkEnd w:id="965"/>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6" w:name="_Ref106036020"/>
            <w:r>
              <w:rPr>
                <w:rFonts w:eastAsia="宋体"/>
                <w:color w:val="404040" w:themeColor="text1" w:themeTint="BF"/>
                <w14:textFill>
                  <w14:solidFill>
                    <w14:schemeClr w14:val="tx1">
                      <w14:lumMod w14:val="75000"/>
                      <w14:lumOff w14:val="25000"/>
                    </w14:schemeClr>
                  </w14:solidFill>
                </w14:textFill>
              </w:rPr>
              <w:t>Quectel_EC2x&amp;EG2x&amp;EG9x&amp;EM05_Series_QCFG_AT_Commands_Manual</w:t>
            </w:r>
            <w:bookmarkEnd w:id="966"/>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7" w:name="_Ref106036085"/>
            <w:r>
              <w:rPr>
                <w:rFonts w:eastAsia="宋体"/>
                <w:color w:val="404040" w:themeColor="text1" w:themeTint="BF"/>
                <w14:textFill>
                  <w14:solidFill>
                    <w14:schemeClr w14:val="tx1">
                      <w14:lumMod w14:val="75000"/>
                      <w14:lumOff w14:val="25000"/>
                    </w14:schemeClr>
                  </w14:solidFill>
                </w14:textFill>
              </w:rPr>
              <w:t>Quectel_EC2x&amp;EG9x_Power_Management_Application_Note</w:t>
            </w:r>
            <w:bookmarkEnd w:id="967"/>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8" w:name="_Ref106036475"/>
            <w:r>
              <w:rPr>
                <w:rFonts w:eastAsia="宋体"/>
                <w:color w:val="404040" w:themeColor="text1" w:themeTint="BF"/>
                <w14:textFill>
                  <w14:solidFill>
                    <w14:schemeClr w14:val="tx1">
                      <w14:lumMod w14:val="75000"/>
                      <w14:lumOff w14:val="25000"/>
                    </w14:schemeClr>
                  </w14:solidFill>
                </w14:textFill>
              </w:rPr>
              <w:t>Quectel</w:t>
            </w:r>
            <w:r>
              <w:rPr>
                <w:rFonts w:eastAsia="黑体"/>
              </w:rPr>
              <w:t>_EC2x&amp;EG9x&amp;EG2x-G&amp;EM05</w:t>
            </w:r>
            <w:r>
              <w:rPr>
                <w:rFonts w:hint="eastAsia" w:ascii="宋体" w:hAnsi="宋体" w:eastAsia="宋体"/>
              </w:rPr>
              <w:t>系列</w:t>
            </w:r>
            <w:r>
              <w:rPr>
                <w:rFonts w:ascii="宋体" w:hAnsi="宋体" w:eastAsia="宋体"/>
              </w:rPr>
              <w:t>_</w:t>
            </w:r>
            <w:r>
              <w:rPr>
                <w:rFonts w:eastAsia="宋体"/>
                <w:color w:val="404040" w:themeColor="text1" w:themeTint="BF"/>
                <w14:textFill>
                  <w14:solidFill>
                    <w14:schemeClr w14:val="tx1">
                      <w14:lumMod w14:val="75000"/>
                      <w14:lumOff w14:val="25000"/>
                    </w14:schemeClr>
                  </w14:solidFill>
                </w14:textFill>
              </w:rPr>
              <w:t>GNSS</w:t>
            </w:r>
            <w:r>
              <w:rPr>
                <w:rFonts w:cs="Arial"/>
              </w:rPr>
              <w:t>_</w:t>
            </w:r>
            <w:r>
              <w:rPr>
                <w:rFonts w:hint="eastAsia" w:ascii="宋体" w:hAnsi="宋体" w:cs="宋体"/>
              </w:rPr>
              <w:t>应用指导</w:t>
            </w:r>
            <w:bookmarkEnd w:id="968"/>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69" w:name="_Ref105673374"/>
            <w:r>
              <w:rPr>
                <w:rFonts w:eastAsia="宋体"/>
                <w:color w:val="404040" w:themeColor="text1" w:themeTint="BF"/>
                <w14:textFill>
                  <w14:solidFill>
                    <w14:schemeClr w14:val="tx1">
                      <w14:lumMod w14:val="75000"/>
                      <w14:lumOff w14:val="25000"/>
                    </w14:schemeClr>
                  </w14:solidFill>
                </w14:textFill>
              </w:rPr>
              <w:t>Quectel</w:t>
            </w:r>
            <w:r>
              <w:rPr>
                <w:rFonts w:eastAsia="宋体" w:cs="Arial"/>
              </w:rPr>
              <w:t>_EC20_R2.1_</w:t>
            </w:r>
            <w:r>
              <w:rPr>
                <w:rFonts w:hint="eastAsia" w:eastAsia="宋体" w:cs="微软雅黑"/>
                <w:color w:val="404040" w:themeColor="text1" w:themeTint="BF"/>
                <w14:textFill>
                  <w14:solidFill>
                    <w14:schemeClr w14:val="tx1">
                      <w14:lumMod w14:val="75000"/>
                      <w14:lumOff w14:val="25000"/>
                    </w14:schemeClr>
                  </w14:solidFill>
                </w14:textFill>
              </w:rPr>
              <w:t>参考设计手册</w:t>
            </w:r>
            <w:bookmarkEnd w:id="969"/>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70" w:name="_Ref105674478"/>
            <w:r>
              <w:rPr>
                <w:rFonts w:eastAsia="宋体"/>
                <w:color w:val="404040" w:themeColor="text1" w:themeTint="BF"/>
                <w14:textFill>
                  <w14:solidFill>
                    <w14:schemeClr w14:val="tx1">
                      <w14:lumMod w14:val="75000"/>
                      <w14:lumOff w14:val="25000"/>
                    </w14:schemeClr>
                  </w14:solidFill>
                </w14:textFill>
              </w:rPr>
              <w:t>Quectel_</w:t>
            </w:r>
            <w:r>
              <w:rPr>
                <w:rFonts w:hint="eastAsia" w:eastAsia="宋体" w:cs="微软雅黑"/>
                <w:color w:val="404040" w:themeColor="text1" w:themeTint="BF"/>
                <w14:textFill>
                  <w14:solidFill>
                    <w14:schemeClr w14:val="tx1">
                      <w14:lumMod w14:val="75000"/>
                      <w14:lumOff w14:val="25000"/>
                    </w14:schemeClr>
                  </w14:solidFill>
                </w14:textFill>
              </w:rPr>
              <w:t>射频</w:t>
            </w:r>
            <w:r>
              <w:rPr>
                <w:rFonts w:eastAsia="宋体"/>
                <w:color w:val="404040" w:themeColor="text1" w:themeTint="BF"/>
                <w14:textFill>
                  <w14:solidFill>
                    <w14:schemeClr w14:val="tx1">
                      <w14:lumMod w14:val="75000"/>
                      <w14:lumOff w14:val="25000"/>
                    </w14:schemeClr>
                  </w14:solidFill>
                </w14:textFill>
              </w:rPr>
              <w:t>LAYOUT_</w:t>
            </w:r>
            <w:r>
              <w:rPr>
                <w:rFonts w:hint="eastAsia" w:eastAsia="宋体" w:cs="微软雅黑"/>
                <w:color w:val="404040" w:themeColor="text1" w:themeTint="BF"/>
                <w14:textFill>
                  <w14:solidFill>
                    <w14:schemeClr w14:val="tx1">
                      <w14:lumMod w14:val="75000"/>
                      <w14:lumOff w14:val="25000"/>
                    </w14:schemeClr>
                  </w14:solidFill>
                </w14:textFill>
              </w:rPr>
              <w:t>应用指导</w:t>
            </w:r>
            <w:bookmarkEnd w:id="970"/>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71" w:name="_Ref105674684"/>
            <w:r>
              <w:rPr>
                <w:iCs/>
                <w:color w:val="404040" w:themeColor="text1" w:themeTint="BF"/>
                <w14:textFill>
                  <w14:solidFill>
                    <w14:schemeClr w14:val="tx1">
                      <w14:lumMod w14:val="75000"/>
                      <w14:lumOff w14:val="25000"/>
                    </w14:schemeClr>
                  </w14:solidFill>
                </w14:textFill>
              </w:rPr>
              <w:t>Quectel_EC2x&amp;EG9x&amp;EG2x-G&amp;EM05_Series_Thermal_Mitigation_User_Guide</w:t>
            </w:r>
            <w:bookmarkEnd w:id="971"/>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72" w:name="_Ref105674699"/>
            <w:r>
              <w:rPr>
                <w:rFonts w:eastAsia="宋体"/>
                <w:color w:val="404040" w:themeColor="text1" w:themeTint="BF"/>
                <w14:textFill>
                  <w14:solidFill>
                    <w14:schemeClr w14:val="tx1">
                      <w14:lumMod w14:val="75000"/>
                      <w14:lumOff w14:val="25000"/>
                    </w14:schemeClr>
                  </w14:solidFill>
                </w14:textFill>
              </w:rPr>
              <w:t>Quectel_LTE_Module_Thermal_Design_Guide</w:t>
            </w:r>
            <w:bookmarkEnd w:id="972"/>
          </w:p>
        </w:tc>
      </w:tr>
      <w:tr>
        <w:tblPrEx>
          <w:tblBorders>
            <w:top w:val="single" w:color="C0C0C0" w:sz="4" w:space="0"/>
            <w:left w:val="none" w:color="auto" w:sz="0" w:space="0"/>
            <w:bottom w:val="single" w:color="C0C0C0" w:sz="4" w:space="0"/>
            <w:right w:val="none" w:color="auto" w:sz="0" w:space="0"/>
            <w:insideH w:val="single" w:color="C0C0C0" w:sz="4" w:space="0"/>
            <w:insideV w:val="single" w:color="BFBFBF" w:sz="4" w:space="0"/>
          </w:tblBorders>
          <w:tblCellMar>
            <w:top w:w="0" w:type="dxa"/>
            <w:left w:w="108" w:type="dxa"/>
            <w:bottom w:w="0" w:type="dxa"/>
            <w:right w:w="108" w:type="dxa"/>
          </w:tblCellMar>
        </w:tblPrEx>
        <w:trPr>
          <w:trHeight w:val="510" w:hRule="atLeast"/>
        </w:trPr>
        <w:tc>
          <w:tcPr>
            <w:tcW w:w="5000" w:type="pct"/>
            <w:shd w:val="clear" w:color="auto" w:fill="auto"/>
            <w:tcMar>
              <w:top w:w="11" w:type="dxa"/>
              <w:bottom w:w="11" w:type="dxa"/>
            </w:tcMar>
            <w:vAlign w:val="center"/>
          </w:tcPr>
          <w:p>
            <w:pPr>
              <w:pStyle w:val="91"/>
              <w:numPr>
                <w:ilvl w:val="0"/>
                <w:numId w:val="41"/>
              </w:numPr>
              <w:ind w:firstLineChars="0"/>
              <w:rPr>
                <w:rFonts w:eastAsia="宋体"/>
                <w:color w:val="404040" w:themeColor="text1" w:themeTint="BF"/>
                <w14:textFill>
                  <w14:solidFill>
                    <w14:schemeClr w14:val="tx1">
                      <w14:lumMod w14:val="75000"/>
                      <w14:lumOff w14:val="25000"/>
                    </w14:schemeClr>
                  </w14:solidFill>
                </w14:textFill>
              </w:rPr>
            </w:pPr>
            <w:bookmarkStart w:id="973" w:name="_Ref106035860"/>
            <w:r>
              <w:rPr>
                <w:rFonts w:eastAsia="宋体"/>
                <w:color w:val="404040" w:themeColor="text1" w:themeTint="BF"/>
                <w14:textFill>
                  <w14:solidFill>
                    <w14:schemeClr w14:val="tx1">
                      <w14:lumMod w14:val="75000"/>
                      <w14:lumOff w14:val="25000"/>
                    </w14:schemeClr>
                  </w14:solidFill>
                </w14:textFill>
              </w:rPr>
              <w:t>Quectel_</w:t>
            </w:r>
            <w:r>
              <w:rPr>
                <w:rFonts w:hint="eastAsia" w:eastAsia="宋体" w:cs="微软雅黑"/>
                <w:color w:val="404040" w:themeColor="text1" w:themeTint="BF"/>
                <w14:textFill>
                  <w14:solidFill>
                    <w14:schemeClr w14:val="tx1">
                      <w14:lumMod w14:val="75000"/>
                      <w14:lumOff w14:val="25000"/>
                    </w14:schemeClr>
                  </w14:solidFill>
                </w14:textFill>
              </w:rPr>
              <w:t>模块</w:t>
            </w:r>
            <w:r>
              <w:rPr>
                <w:rFonts w:eastAsia="宋体"/>
                <w:color w:val="404040" w:themeColor="text1" w:themeTint="BF"/>
                <w14:textFill>
                  <w14:solidFill>
                    <w14:schemeClr w14:val="tx1">
                      <w14:lumMod w14:val="75000"/>
                      <w14:lumOff w14:val="25000"/>
                    </w14:schemeClr>
                  </w14:solidFill>
                </w14:textFill>
              </w:rPr>
              <w:t>SMT</w:t>
            </w:r>
            <w:r>
              <w:rPr>
                <w:rFonts w:hint="eastAsia" w:eastAsia="宋体" w:cs="微软雅黑"/>
                <w:color w:val="404040" w:themeColor="text1" w:themeTint="BF"/>
                <w14:textFill>
                  <w14:solidFill>
                    <w14:schemeClr w14:val="tx1">
                      <w14:lumMod w14:val="75000"/>
                      <w14:lumOff w14:val="25000"/>
                    </w14:schemeClr>
                  </w14:solidFill>
                </w14:textFill>
              </w:rPr>
              <w:t>应用指导</w:t>
            </w:r>
            <w:bookmarkEnd w:id="973"/>
          </w:p>
        </w:tc>
      </w:tr>
    </w:tbl>
    <w:p>
      <w:pPr>
        <w:rPr>
          <w:rFonts w:cs="Arial" w:eastAsiaTheme="minorEastAsia"/>
        </w:rPr>
      </w:pPr>
    </w:p>
    <w:p>
      <w:pPr>
        <w:pStyle w:val="85"/>
        <w:spacing w:before="156" w:after="156"/>
        <w:jc w:val="left"/>
        <w:rPr>
          <w:rFonts w:cs="Arial" w:eastAsiaTheme="minorEastAsia"/>
          <w:lang w:eastAsia="zh-CN"/>
        </w:rPr>
      </w:pPr>
      <w:bookmarkStart w:id="974" w:name="_Toc109734531"/>
      <w:r>
        <w:rPr>
          <w:rFonts w:cs="Arial" w:eastAsiaTheme="minorEastAsia"/>
          <w:lang w:eastAsia="zh-CN"/>
        </w:rPr>
        <w:t>表</w:t>
      </w:r>
      <w:r>
        <w:rPr>
          <w:rFonts w:cs="Arial" w:eastAsiaTheme="minorEastAsia"/>
          <w:lang w:eastAsia="zh-CN"/>
        </w:rPr>
        <w:fldChar w:fldCharType="begin"/>
      </w:r>
      <w:r>
        <w:rPr>
          <w:rFonts w:cs="Arial" w:eastAsiaTheme="minorEastAsia"/>
          <w:lang w:eastAsia="zh-CN"/>
        </w:rPr>
        <w:instrText xml:space="preserve"> SEQ 表格 \* ARABIC </w:instrText>
      </w:r>
      <w:r>
        <w:rPr>
          <w:rFonts w:cs="Arial" w:eastAsiaTheme="minorEastAsia"/>
          <w:lang w:eastAsia="zh-CN"/>
        </w:rPr>
        <w:fldChar w:fldCharType="separate"/>
      </w:r>
      <w:r>
        <w:rPr>
          <w:rFonts w:cs="Arial" w:eastAsiaTheme="minorEastAsia"/>
          <w:lang w:eastAsia="zh-CN"/>
        </w:rPr>
        <w:t>43</w:t>
      </w:r>
      <w:r>
        <w:rPr>
          <w:rFonts w:cs="Arial" w:eastAsiaTheme="minorEastAsia"/>
          <w:lang w:eastAsia="zh-CN"/>
        </w:rPr>
        <w:fldChar w:fldCharType="end"/>
      </w:r>
      <w:r>
        <w:rPr>
          <w:rFonts w:cs="Arial" w:eastAsiaTheme="minorEastAsia"/>
          <w:lang w:eastAsia="zh-CN"/>
        </w:rPr>
        <w:t>：术语缩写</w:t>
      </w:r>
      <w:bookmarkEnd w:id="974"/>
    </w:p>
    <w:bookmarkEnd w:id="40"/>
    <w:bookmarkEnd w:id="41"/>
    <w:bookmarkEnd w:id="42"/>
    <w:bookmarkEnd w:id="43"/>
    <w:bookmarkEnd w:id="44"/>
    <w:bookmarkEnd w:id="45"/>
    <w:tbl>
      <w:tblPr>
        <w:tblStyle w:val="45"/>
        <w:tblpPr w:vertAnchor="text" w:tblpY="63"/>
        <w:tblOverlap w:val="never"/>
        <w:tblW w:w="9853" w:type="dxa"/>
        <w:tblInd w:w="0" w:type="dxa"/>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Layout w:type="autofit"/>
        <w:tblCellMar>
          <w:top w:w="0" w:type="dxa"/>
          <w:left w:w="108" w:type="dxa"/>
          <w:bottom w:w="0" w:type="dxa"/>
          <w:right w:w="108" w:type="dxa"/>
        </w:tblCellMar>
      </w:tblPr>
      <w:tblGrid>
        <w:gridCol w:w="1829"/>
        <w:gridCol w:w="4486"/>
        <w:gridCol w:w="3538"/>
      </w:tblGrid>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D9D9D9"/>
            <w:tcMar>
              <w:top w:w="11" w:type="dxa"/>
              <w:bottom w:w="11" w:type="dxa"/>
            </w:tcMar>
            <w:vAlign w:val="center"/>
          </w:tcPr>
          <w:p>
            <w:pPr>
              <w:rPr>
                <w:rFonts w:eastAsia="宋体" w:cs="Arial"/>
                <w:b/>
                <w:bCs/>
                <w:color w:val="404040" w:themeColor="text1" w:themeTint="BF"/>
                <w:szCs w:val="21"/>
                <w14:textFill>
                  <w14:solidFill>
                    <w14:schemeClr w14:val="tx1">
                      <w14:lumMod w14:val="75000"/>
                      <w14:lumOff w14:val="25000"/>
                    </w14:schemeClr>
                  </w14:solidFill>
                </w14:textFill>
              </w:rPr>
            </w:pPr>
            <w:r>
              <w:rPr>
                <w:rFonts w:hint="eastAsia" w:eastAsia="宋体" w:cs="宋体"/>
                <w:b/>
                <w:bCs/>
                <w:color w:val="404040" w:themeColor="text1" w:themeTint="BF"/>
                <w:szCs w:val="21"/>
                <w14:textFill>
                  <w14:solidFill>
                    <w14:schemeClr w14:val="tx1">
                      <w14:lumMod w14:val="75000"/>
                      <w14:lumOff w14:val="25000"/>
                    </w14:schemeClr>
                  </w14:solidFill>
                </w14:textFill>
              </w:rPr>
              <w:t>缩写</w:t>
            </w:r>
          </w:p>
        </w:tc>
        <w:tc>
          <w:tcPr>
            <w:tcW w:w="4486" w:type="dxa"/>
            <w:shd w:val="clear" w:color="auto" w:fill="D9D9D9"/>
            <w:tcMar>
              <w:top w:w="11" w:type="dxa"/>
              <w:bottom w:w="11" w:type="dxa"/>
            </w:tcMar>
            <w:vAlign w:val="center"/>
          </w:tcPr>
          <w:p>
            <w:pPr>
              <w:rPr>
                <w:rFonts w:eastAsia="宋体" w:cs="Arial"/>
                <w:b/>
                <w:bCs/>
                <w:color w:val="404040" w:themeColor="text1" w:themeTint="BF"/>
                <w:szCs w:val="21"/>
                <w14:textFill>
                  <w14:solidFill>
                    <w14:schemeClr w14:val="tx1">
                      <w14:lumMod w14:val="75000"/>
                      <w14:lumOff w14:val="25000"/>
                    </w14:schemeClr>
                  </w14:solidFill>
                </w14:textFill>
              </w:rPr>
            </w:pPr>
            <w:r>
              <w:rPr>
                <w:rFonts w:hint="eastAsia" w:eastAsia="宋体" w:cs="宋体"/>
                <w:b/>
                <w:bCs/>
                <w:color w:val="404040" w:themeColor="text1" w:themeTint="BF"/>
                <w:szCs w:val="21"/>
                <w14:textFill>
                  <w14:solidFill>
                    <w14:schemeClr w14:val="tx1">
                      <w14:lumMod w14:val="75000"/>
                      <w14:lumOff w14:val="25000"/>
                    </w14:schemeClr>
                  </w14:solidFill>
                </w14:textFill>
              </w:rPr>
              <w:t>英文全称</w:t>
            </w:r>
          </w:p>
        </w:tc>
        <w:tc>
          <w:tcPr>
            <w:tcW w:w="3539" w:type="dxa"/>
            <w:shd w:val="clear" w:color="auto" w:fill="D9D9D9"/>
            <w:vAlign w:val="center"/>
          </w:tcPr>
          <w:p>
            <w:pPr>
              <w:rPr>
                <w:rFonts w:eastAsia="宋体" w:cs="Arial"/>
                <w:b/>
                <w:bCs/>
                <w:color w:val="404040" w:themeColor="text1" w:themeTint="BF"/>
                <w:szCs w:val="21"/>
                <w14:textFill>
                  <w14:solidFill>
                    <w14:schemeClr w14:val="tx1">
                      <w14:lumMod w14:val="75000"/>
                      <w14:lumOff w14:val="25000"/>
                    </w14:schemeClr>
                  </w14:solidFill>
                </w14:textFill>
              </w:rPr>
            </w:pPr>
            <w:r>
              <w:rPr>
                <w:rFonts w:hint="eastAsia" w:eastAsia="宋体" w:cs="宋体"/>
                <w:b/>
                <w:bCs/>
                <w:color w:val="404040" w:themeColor="text1" w:themeTint="BF"/>
                <w:szCs w:val="21"/>
                <w14:textFill>
                  <w14:solidFill>
                    <w14:schemeClr w14:val="tx1">
                      <w14:lumMod w14:val="75000"/>
                      <w14:lumOff w14:val="25000"/>
                    </w14:schemeClr>
                  </w14:solidFill>
                </w14:textFill>
              </w:rPr>
              <w:t>中文全称</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3GPP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3rd Generation Partnership Project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第三代合作伙伴计划</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ADC</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Analog-to-Digital Converter</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模数转换器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AMR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Adaptive Multi-rate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自适应多速率</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bps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Bits Per Second</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比特每秒</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BT</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Bluetooth</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蓝牙</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CDMA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Code Division Multiple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码分多址（利用码序列相关性实现的多址通信）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CHAP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Challenge Handshake Authentication Protocol</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挑战握手认证协议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CMUX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Connection Multiplexing</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多路复用协议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CTS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Clear To Send</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清除发送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DC-HSPA+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Dual-carrier High Speed Packet Access</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双载波增强型高速分组接入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DCS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Digital Communication System</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数据通信设备</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DFOTA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Delta Firmware Upgrade Over-The-Air</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固件空中差分升级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DL</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Downlink</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下行链路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DTE</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Data Terminal Equipment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数据终端设备</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DTR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Data Terminal Ready</w:t>
            </w:r>
          </w:p>
        </w:tc>
        <w:tc>
          <w:tcPr>
            <w:tcW w:w="3539" w:type="dxa"/>
            <w:vAlign w:val="center"/>
          </w:tcPr>
          <w:p>
            <w:pPr>
              <w:widowControl/>
              <w:rPr>
                <w:rFonts w:eastAsia="宋体" w:cs="Calibri"/>
                <w:color w:val="404040" w:themeColor="text1" w:themeTint="BF"/>
                <w:kern w:val="0"/>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数据终端就绪</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EDGE</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Enhanced Data Rates for GSM Evolutio</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增强型数据速率</w:t>
            </w:r>
            <w:r>
              <w:rPr>
                <w:rFonts w:eastAsia="宋体"/>
                <w:color w:val="404040" w:themeColor="text1" w:themeTint="BF"/>
                <w14:textFill>
                  <w14:solidFill>
                    <w14:schemeClr w14:val="tx1">
                      <w14:lumMod w14:val="75000"/>
                      <w14:lumOff w14:val="25000"/>
                    </w14:schemeClr>
                  </w14:solidFill>
                </w14:textFill>
              </w:rPr>
              <w:t>GSM</w:t>
            </w:r>
            <w:r>
              <w:rPr>
                <w:rFonts w:hint="eastAsia" w:eastAsia="宋体"/>
                <w:color w:val="404040" w:themeColor="text1" w:themeTint="BF"/>
                <w14:textFill>
                  <w14:solidFill>
                    <w14:schemeClr w14:val="tx1">
                      <w14:lumMod w14:val="75000"/>
                      <w14:lumOff w14:val="25000"/>
                    </w14:schemeClr>
                  </w14:solidFill>
                </w14:textFill>
              </w:rPr>
              <w:t>演进技术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EFR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Enhanced Full Rate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增强型全速率</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EGSM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Enhanced GSM</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增强型</w:t>
            </w:r>
            <w:r>
              <w:rPr>
                <w:rFonts w:eastAsia="宋体"/>
                <w:color w:val="404040" w:themeColor="text1" w:themeTint="BF"/>
                <w14:textFill>
                  <w14:solidFill>
                    <w14:schemeClr w14:val="tx1">
                      <w14:lumMod w14:val="75000"/>
                      <w14:lumOff w14:val="25000"/>
                    </w14:schemeClr>
                  </w14:solidFill>
                </w14:textFill>
              </w:rPr>
              <w:t>GSM</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ESD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Electrostatic Discharge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静电释放</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EVB</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Evaluation Board</w:t>
            </w:r>
          </w:p>
        </w:tc>
        <w:tc>
          <w:tcPr>
            <w:tcW w:w="3539" w:type="dxa"/>
            <w:vAlign w:val="center"/>
          </w:tcPr>
          <w:p>
            <w:pPr>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评估板</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ESR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Equivalent Series Resistance</w:t>
            </w:r>
          </w:p>
        </w:tc>
        <w:tc>
          <w:tcPr>
            <w:tcW w:w="3539" w:type="dxa"/>
            <w:vAlign w:val="center"/>
          </w:tcPr>
          <w:p>
            <w:pPr>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等效串联电阻</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EVDO</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Evolution-Data Optimized</w:t>
            </w:r>
          </w:p>
        </w:tc>
        <w:tc>
          <w:tcPr>
            <w:tcW w:w="3539" w:type="dxa"/>
            <w:vAlign w:val="center"/>
          </w:tcPr>
          <w:p>
            <w:pPr>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演进数据优化</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FDD</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Frequency Division Duplex</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频分双工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FR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Full Rate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全速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FTPS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FTP over SSL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文件传输协议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GLONASS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Russian Global Navigation Satellite System</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格洛纳斯导航卫星系统（俄罗斯）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GMSK</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Gaussian Minimum Shift Keying</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高斯滤波最小频移键控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GNSS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Global Navigation Satellite System</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全球导航卫星系统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GPIO</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General Purpose Input/Output</w:t>
            </w:r>
          </w:p>
        </w:tc>
        <w:tc>
          <w:tcPr>
            <w:tcW w:w="3539" w:type="dxa"/>
            <w:vAlign w:val="center"/>
          </w:tcPr>
          <w:p>
            <w:pPr>
              <w:widowControl/>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通用型输入</w:t>
            </w:r>
            <w:r>
              <w:rPr>
                <w:rFonts w:eastAsia="宋体"/>
                <w:color w:val="404040" w:themeColor="text1" w:themeTint="BF"/>
                <w14:textFill>
                  <w14:solidFill>
                    <w14:schemeClr w14:val="tx1">
                      <w14:lumMod w14:val="75000"/>
                      <w14:lumOff w14:val="25000"/>
                    </w14:schemeClr>
                  </w14:solidFill>
                </w14:textFill>
              </w:rPr>
              <w:t>/</w:t>
            </w:r>
            <w:r>
              <w:rPr>
                <w:rFonts w:hint="eastAsia" w:eastAsia="宋体" w:cs="宋体"/>
                <w:color w:val="404040" w:themeColor="text1" w:themeTint="BF"/>
                <w14:textFill>
                  <w14:solidFill>
                    <w14:schemeClr w14:val="tx1">
                      <w14:lumMod w14:val="75000"/>
                      <w14:lumOff w14:val="25000"/>
                    </w14:schemeClr>
                  </w14:solidFill>
                </w14:textFill>
              </w:rPr>
              <w:t>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GPRS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General Packet Radio Service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通用分组无线业务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GPS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Global Positioning System</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全球定位系统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GSM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Global System for Mobile Communications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全球移动通信系统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Half Rate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半速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HSPA+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High Speed Packet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高速分组接入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HSDPA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High Speed Downlink Packet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高速下行分组接入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HSUPA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High Speed Uplink Packet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高速上行分组接入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HTTP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Hypertext Transfer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超文本传输协议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HTTPS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Hypertext Transfer Protocol Secure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超文本传输安全协议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I/O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Input/Output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输入</w:t>
            </w:r>
            <w:r>
              <w:rPr>
                <w:rFonts w:eastAsia="宋体"/>
                <w:color w:val="404040" w:themeColor="text1" w:themeTint="BF"/>
                <w14:textFill>
                  <w14:solidFill>
                    <w14:schemeClr w14:val="tx1">
                      <w14:lumMod w14:val="75000"/>
                      <w14:lumOff w14:val="25000"/>
                    </w14:schemeClr>
                  </w14:solidFill>
                </w14:textFill>
              </w:rPr>
              <w:t>/</w:t>
            </w:r>
            <w:r>
              <w:rPr>
                <w:rFonts w:hint="eastAsia" w:eastAsia="宋体"/>
                <w:color w:val="404040" w:themeColor="text1" w:themeTint="BF"/>
                <w14:textFill>
                  <w14:solidFill>
                    <w14:schemeClr w14:val="tx1">
                      <w14:lumMod w14:val="75000"/>
                      <w14:lumOff w14:val="25000"/>
                    </w14:schemeClr>
                  </w14:solidFill>
                </w14:textFill>
              </w:rPr>
              <w:t>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LCC</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Leadless Chip Carrier (package)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无引脚芯片载体（封装）</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LDO</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Low-dropout Regulator</w:t>
            </w:r>
          </w:p>
        </w:tc>
        <w:tc>
          <w:tcPr>
            <w:tcW w:w="3539" w:type="dxa"/>
            <w:vAlign w:val="center"/>
          </w:tcPr>
          <w:p>
            <w:pPr>
              <w:widowControl/>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低压差线性稳压器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Inom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Nominal Current</w:t>
            </w:r>
          </w:p>
        </w:tc>
        <w:tc>
          <w:tcPr>
            <w:tcW w:w="3539" w:type="dxa"/>
            <w:vAlign w:val="center"/>
          </w:tcPr>
          <w:p>
            <w:pPr>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标称电流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LED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Light Emitting Diode</w:t>
            </w:r>
          </w:p>
        </w:tc>
        <w:tc>
          <w:tcPr>
            <w:tcW w:w="3539" w:type="dxa"/>
            <w:vAlign w:val="center"/>
          </w:tcPr>
          <w:p>
            <w:pPr>
              <w:widowControl/>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发光二极管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LGA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Land Grid Array</w:t>
            </w:r>
          </w:p>
        </w:tc>
        <w:tc>
          <w:tcPr>
            <w:tcW w:w="3539" w:type="dxa"/>
            <w:vAlign w:val="center"/>
          </w:tcPr>
          <w:p>
            <w:pPr>
              <w:rPr>
                <w:rFonts w:eastAsia="宋体" w:cs="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栅格阵列封装</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LNA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Low Noise Amplifier</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低噪声放大器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LTE</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Long Term Evolution</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长期演进</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MAC</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Medium Access Control</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媒体访问控制</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M2M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Machine to Machine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Calibri"/>
                <w:color w:val="404040" w:themeColor="text1" w:themeTint="BF"/>
                <w:szCs w:val="21"/>
                <w14:textFill>
                  <w14:solidFill>
                    <w14:schemeClr w14:val="tx1">
                      <w14:lumMod w14:val="75000"/>
                      <w14:lumOff w14:val="25000"/>
                    </w14:schemeClr>
                  </w14:solidFill>
                </w14:textFill>
              </w:rPr>
              <w:t>机器对机器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MCS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Modulation and Coding Scheme</w:t>
            </w:r>
          </w:p>
        </w:tc>
        <w:tc>
          <w:tcPr>
            <w:tcW w:w="3539" w:type="dxa"/>
            <w:vAlign w:val="center"/>
          </w:tcPr>
          <w:p>
            <w:pPr>
              <w:widowControl/>
              <w:rPr>
                <w:rFonts w:eastAsia="宋体" w:cs="Calibri"/>
                <w:color w:val="404040" w:themeColor="text1" w:themeTint="BF"/>
                <w:kern w:val="0"/>
                <w14:textFill>
                  <w14:solidFill>
                    <w14:schemeClr w14:val="tx1">
                      <w14:lumMod w14:val="75000"/>
                      <w14:lumOff w14:val="25000"/>
                    </w14:schemeClr>
                  </w14:solidFill>
                </w14:textFill>
              </w:rPr>
            </w:pPr>
            <w:r>
              <w:rPr>
                <w:rFonts w:hint="eastAsia" w:eastAsia="宋体" w:cs="Calibri"/>
                <w:color w:val="404040" w:themeColor="text1" w:themeTint="BF"/>
                <w:kern w:val="0"/>
                <w14:textFill>
                  <w14:solidFill>
                    <w14:schemeClr w14:val="tx1">
                      <w14:lumMod w14:val="75000"/>
                      <w14:lumOff w14:val="25000"/>
                    </w14:schemeClr>
                  </w14:solidFill>
                </w14:textFill>
              </w:rPr>
              <w:t>调制和编码方案</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szCs w:val="21"/>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MCU</w:t>
            </w:r>
          </w:p>
        </w:tc>
        <w:tc>
          <w:tcPr>
            <w:tcW w:w="4486" w:type="dxa"/>
            <w:shd w:val="clear" w:color="auto" w:fill="auto"/>
            <w:tcMar>
              <w:top w:w="11" w:type="dxa"/>
              <w:bottom w:w="11" w:type="dxa"/>
            </w:tcMar>
            <w:vAlign w:val="center"/>
          </w:tcPr>
          <w:p>
            <w:pPr>
              <w:rPr>
                <w:rFonts w:eastAsia="宋体"/>
                <w:color w:val="404040" w:themeColor="text1" w:themeTint="BF"/>
                <w:szCs w:val="21"/>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Microcontroller Unit</w:t>
            </w:r>
          </w:p>
        </w:tc>
        <w:tc>
          <w:tcPr>
            <w:tcW w:w="3539" w:type="dxa"/>
            <w:vAlign w:val="center"/>
          </w:tcPr>
          <w:p>
            <w:pPr>
              <w:rPr>
                <w:rFonts w:eastAsia="宋体"/>
                <w:color w:val="404040" w:themeColor="text1" w:themeTint="BF"/>
                <w:szCs w:val="21"/>
                <w14:textFill>
                  <w14:solidFill>
                    <w14:schemeClr w14:val="tx1">
                      <w14:lumMod w14:val="75000"/>
                      <w14:lumOff w14:val="25000"/>
                    </w14:schemeClr>
                  </w14:solidFill>
                </w14:textFill>
              </w:rPr>
            </w:pPr>
            <w:r>
              <w:rPr>
                <w:rFonts w:hint="eastAsia" w:eastAsia="宋体" w:cs="Calibri"/>
                <w:color w:val="404040" w:themeColor="text1" w:themeTint="BF"/>
                <w:szCs w:val="21"/>
                <w14:textFill>
                  <w14:solidFill>
                    <w14:schemeClr w14:val="tx1">
                      <w14:lumMod w14:val="75000"/>
                      <w14:lumOff w14:val="25000"/>
                    </w14:schemeClr>
                  </w14:solidFill>
                </w14:textFill>
              </w:rPr>
              <w:t>微型控制单元</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MDIO</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Management Data Input/Output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管理数据输入</w:t>
            </w:r>
            <w:r>
              <w:rPr>
                <w:rFonts w:eastAsia="宋体"/>
                <w:color w:val="404040" w:themeColor="text1" w:themeTint="BF"/>
                <w14:textFill>
                  <w14:solidFill>
                    <w14:schemeClr w14:val="tx1">
                      <w14:lumMod w14:val="75000"/>
                      <w14:lumOff w14:val="25000"/>
                    </w14:schemeClr>
                  </w14:solidFill>
                </w14:textFill>
              </w:rPr>
              <w:t>/</w:t>
            </w:r>
            <w:r>
              <w:rPr>
                <w:rFonts w:hint="eastAsia" w:eastAsia="宋体"/>
                <w:color w:val="404040" w:themeColor="text1" w:themeTint="BF"/>
                <w14:textFill>
                  <w14:solidFill>
                    <w14:schemeClr w14:val="tx1">
                      <w14:lumMod w14:val="75000"/>
                      <w14:lumOff w14:val="25000"/>
                    </w14:schemeClr>
                  </w14:solidFill>
                </w14:textFill>
              </w:rPr>
              <w:t>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MIMO</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Multiple Input Multiple Output</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多进多出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MSL</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Moisture Sensitivity Levels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湿度敏感等级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MT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Mobile Terminated</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移动终端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NITZ</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Network Identity and Time Zone/Network Informed Time Zone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网络标识和时区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NMEA</w:t>
            </w:r>
          </w:p>
        </w:tc>
        <w:tc>
          <w:tcPr>
            <w:tcW w:w="4486" w:type="dxa"/>
            <w:shd w:val="clear" w:color="auto" w:fill="auto"/>
            <w:tcMar>
              <w:top w:w="11" w:type="dxa"/>
              <w:bottom w:w="11" w:type="dxa"/>
            </w:tcMar>
            <w:vAlign w:val="center"/>
          </w:tcPr>
          <w:p>
            <w:pPr>
              <w:jc w:val="left"/>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NMEA (National Marine Electronics Association) 0183 Interface Standard</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NMEA</w:t>
            </w:r>
            <w:r>
              <w:rPr>
                <w:rFonts w:hint="eastAsia" w:eastAsia="宋体"/>
                <w:color w:val="404040" w:themeColor="text1" w:themeTint="BF"/>
                <w14:textFill>
                  <w14:solidFill>
                    <w14:schemeClr w14:val="tx1">
                      <w14:lumMod w14:val="75000"/>
                      <w14:lumOff w14:val="25000"/>
                    </w14:schemeClr>
                  </w14:solidFill>
                </w14:textFill>
              </w:rPr>
              <w:t>（美国国家海洋电子协会）</w:t>
            </w:r>
            <w:r>
              <w:rPr>
                <w:rFonts w:eastAsia="宋体"/>
                <w:color w:val="404040" w:themeColor="text1" w:themeTint="BF"/>
                <w14:textFill>
                  <w14:solidFill>
                    <w14:schemeClr w14:val="tx1">
                      <w14:lumMod w14:val="75000"/>
                      <w14:lumOff w14:val="25000"/>
                    </w14:schemeClr>
                  </w14:solidFill>
                </w14:textFill>
              </w:rPr>
              <w:t>0183</w:t>
            </w:r>
            <w:r>
              <w:rPr>
                <w:rFonts w:hint="eastAsia" w:eastAsia="宋体"/>
                <w:color w:val="404040" w:themeColor="text1" w:themeTint="BF"/>
                <w14:textFill>
                  <w14:solidFill>
                    <w14:schemeClr w14:val="tx1">
                      <w14:lumMod w14:val="75000"/>
                      <w14:lumOff w14:val="25000"/>
                    </w14:schemeClr>
                  </w14:solidFill>
                </w14:textFill>
              </w:rPr>
              <w:t>接口标准</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NTP</w:t>
            </w:r>
          </w:p>
        </w:tc>
        <w:tc>
          <w:tcPr>
            <w:tcW w:w="4486"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Network Time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网络时间协议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PA</w:t>
            </w:r>
          </w:p>
        </w:tc>
        <w:tc>
          <w:tcPr>
            <w:tcW w:w="4486"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Power Amplifier</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功率放大器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PAP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Password Authentication Protocol</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口令验证协议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PCB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Printed Circuit Board</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印刷电路板</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PCM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Pulse Code Modulation</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脉冲编码调制</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PDA</w:t>
            </w:r>
          </w:p>
        </w:tc>
        <w:tc>
          <w:tcPr>
            <w:tcW w:w="4486"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Personal Digital Assistant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个人数字助理</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PDU</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Protocol Data Unit</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协议数据单元</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PF</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Paging Frame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寻呼帧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PING</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Packet Internet Groper</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分组因特网探测器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PMIC</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Power Management IC</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电源管理集成电路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PPP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Point-to-Point Protocol</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点到点协议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PTP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Precision Time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精确时间协议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QAM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Quadrature Amplitude Modulation</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正交调幅</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QPSK</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Quadrature Phase Shift Keying</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正交相移键控</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QZSS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Quasi-Zenith Satellite System</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准天顶卫星系统（日本）</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RF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Radio Frequency</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射频</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RHCP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Right Hand Circularly Polarized</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右旋圆极化</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RoHS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Restriction of Hazardous Substances</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《关于限制在电子电气设备中使用某些有害成分的指令》</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 xml:space="preserve">Rx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Receive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接收</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SDIO</w:t>
            </w:r>
          </w:p>
        </w:tc>
        <w:tc>
          <w:tcPr>
            <w:tcW w:w="4486"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Secure Digital Input/Output</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安全数字输入</w:t>
            </w:r>
            <w:r>
              <w:rPr>
                <w:rFonts w:eastAsia="宋体"/>
                <w:color w:val="404040" w:themeColor="text1" w:themeTint="BF"/>
                <w14:textFill>
                  <w14:solidFill>
                    <w14:schemeClr w14:val="tx1">
                      <w14:lumMod w14:val="75000"/>
                      <w14:lumOff w14:val="25000"/>
                    </w14:schemeClr>
                  </w14:solidFill>
                </w14:textFill>
              </w:rPr>
              <w:t>/</w:t>
            </w:r>
            <w:r>
              <w:rPr>
                <w:rFonts w:hint="eastAsia" w:eastAsia="宋体"/>
                <w:color w:val="404040" w:themeColor="text1" w:themeTint="BF"/>
                <w14:textFill>
                  <w14:solidFill>
                    <w14:schemeClr w14:val="tx1">
                      <w14:lumMod w14:val="75000"/>
                      <w14:lumOff w14:val="25000"/>
                    </w14:schemeClr>
                  </w14:solidFill>
                </w14:textFill>
              </w:rPr>
              <w:t>输出</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SGMII</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Serial Gigabit Media Independent Interface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串行千兆位媒体独立接口</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 xml:space="preserve">SIM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Subscriber Identification Module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用户身份识别模块</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SMS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Short Message Service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短消息业务</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SMTP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Simple Mail Transfer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简单邮件传输协议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SMTPS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Simple Mail Transfer Protocol Secure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简单邮件传输协议的安全协议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SSL</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Secure Sockets Layer</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安全套接层</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TCP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Transmission Control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传输控制协议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TDD</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Time Division Duplexing</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时分双工</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TD-SCDMA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Time Division-Synchronous Code Division Multiple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时分</w:t>
            </w:r>
            <w:r>
              <w:rPr>
                <w:rFonts w:eastAsia="宋体" w:cs="Calibri"/>
                <w:color w:val="404040" w:themeColor="text1" w:themeTint="BF"/>
                <w14:textFill>
                  <w14:solidFill>
                    <w14:schemeClr w14:val="tx1">
                      <w14:lumMod w14:val="75000"/>
                      <w14:lumOff w14:val="25000"/>
                    </w14:schemeClr>
                  </w14:solidFill>
                </w14:textFill>
              </w:rPr>
              <w:t>-</w:t>
            </w:r>
            <w:r>
              <w:rPr>
                <w:rFonts w:hint="eastAsia" w:eastAsia="宋体" w:cs="宋体"/>
                <w:color w:val="404040" w:themeColor="text1" w:themeTint="BF"/>
                <w14:textFill>
                  <w14:solidFill>
                    <w14:schemeClr w14:val="tx1">
                      <w14:lumMod w14:val="75000"/>
                      <w14:lumOff w14:val="25000"/>
                    </w14:schemeClr>
                  </w14:solidFill>
                </w14:textFill>
              </w:rPr>
              <w:t>同步码分多址</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TX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Transmitting Direction</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发送</w:t>
            </w:r>
            <w:r>
              <w:rPr>
                <w:rFonts w:eastAsia="宋体"/>
                <w:color w:val="404040" w:themeColor="text1" w:themeTint="BF"/>
                <w14:textFill>
                  <w14:solidFill>
                    <w14:schemeClr w14:val="tx1">
                      <w14:lumMod w14:val="75000"/>
                      <w14:lumOff w14:val="25000"/>
                    </w14:schemeClr>
                  </w14:solidFill>
                </w14:textFill>
              </w:rPr>
              <w:t>/</w:t>
            </w:r>
            <w:r>
              <w:rPr>
                <w:rFonts w:hint="eastAsia" w:eastAsia="宋体"/>
                <w:color w:val="404040" w:themeColor="text1" w:themeTint="BF"/>
                <w14:textFill>
                  <w14:solidFill>
                    <w14:schemeClr w14:val="tx1">
                      <w14:lumMod w14:val="75000"/>
                      <w14:lumOff w14:val="25000"/>
                    </w14:schemeClr>
                  </w14:solidFill>
                </w14:textFill>
              </w:rPr>
              <w:t>传输</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UART</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Universal Asynchronous Receiver/Transmitter</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通用异步收发传输器</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UDP</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User Datagram Protocol</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用户数据报协议</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UL</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Uplink</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上行链路</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UMTS</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Universal Mobile Telecommunications System</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通用移动通信系统</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URC </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Unsolicited Result Code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非请求结果码</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USB</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szCs w:val="21"/>
                <w14:textFill>
                  <w14:solidFill>
                    <w14:schemeClr w14:val="tx1">
                      <w14:lumMod w14:val="75000"/>
                      <w14:lumOff w14:val="25000"/>
                    </w14:schemeClr>
                  </w14:solidFill>
                </w14:textFill>
              </w:rPr>
              <w:t>Universal Serial Bus</w:t>
            </w:r>
          </w:p>
        </w:tc>
        <w:tc>
          <w:tcPr>
            <w:tcW w:w="3539" w:type="dxa"/>
            <w:vAlign w:val="center"/>
          </w:tcPr>
          <w:p>
            <w:pPr>
              <w:rPr>
                <w:rFonts w:eastAsia="宋体"/>
                <w:color w:val="404040" w:themeColor="text1" w:themeTint="BF"/>
                <w:szCs w:val="21"/>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通用串行总线</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(U)SIM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(Universal) Subscriber Identity Module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全球用户识别模块</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Vmax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Maximum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最大电压</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Vnom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Nominal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标称电压</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Vmin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Minimum Voltage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最小电压</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IH</w:t>
            </w:r>
            <w:r>
              <w:rPr>
                <w:rFonts w:eastAsia="宋体" w:cs="Arial"/>
                <w:color w:val="404040" w:themeColor="text1" w:themeTint="BF"/>
                <w14:textFill>
                  <w14:solidFill>
                    <w14:schemeClr w14:val="tx1">
                      <w14:lumMod w14:val="75000"/>
                      <w14:lumOff w14:val="25000"/>
                    </w14:schemeClr>
                  </w14:solidFill>
                </w14:textFill>
              </w:rPr>
              <w:t>max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Maximum High-level Input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最大输入高电平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IH</w:t>
            </w:r>
            <w:r>
              <w:rPr>
                <w:rFonts w:eastAsia="宋体" w:cs="Arial"/>
                <w:color w:val="404040" w:themeColor="text1" w:themeTint="BF"/>
                <w14:textFill>
                  <w14:solidFill>
                    <w14:schemeClr w14:val="tx1">
                      <w14:lumMod w14:val="75000"/>
                      <w14:lumOff w14:val="25000"/>
                    </w14:schemeClr>
                  </w14:solidFill>
                </w14:textFill>
              </w:rPr>
              <w:t>min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Minimum High-level Input Voltage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最小输入高电平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IL</w:t>
            </w:r>
            <w:r>
              <w:rPr>
                <w:rFonts w:eastAsia="宋体" w:cs="Arial"/>
                <w:color w:val="404040" w:themeColor="text1" w:themeTint="BF"/>
                <w14:textFill>
                  <w14:solidFill>
                    <w14:schemeClr w14:val="tx1">
                      <w14:lumMod w14:val="75000"/>
                      <w14:lumOff w14:val="25000"/>
                    </w14:schemeClr>
                  </w14:solidFill>
                </w14:textFill>
              </w:rPr>
              <w:t>max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Maximum Low-level Input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最大输入低电平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IL</w:t>
            </w:r>
            <w:r>
              <w:rPr>
                <w:rFonts w:eastAsia="宋体" w:cs="Arial"/>
                <w:color w:val="404040" w:themeColor="text1" w:themeTint="BF"/>
                <w14:textFill>
                  <w14:solidFill>
                    <w14:schemeClr w14:val="tx1">
                      <w14:lumMod w14:val="75000"/>
                      <w14:lumOff w14:val="25000"/>
                    </w14:schemeClr>
                  </w14:solidFill>
                </w14:textFill>
              </w:rPr>
              <w:t>min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Minimum Low-level Input Voltage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最小输入低电平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V</w:t>
            </w:r>
            <w:r>
              <w:rPr>
                <w:rFonts w:eastAsia="宋体"/>
                <w:color w:val="404040" w:themeColor="text1" w:themeTint="BF"/>
                <w:vertAlign w:val="subscript"/>
                <w14:textFill>
                  <w14:solidFill>
                    <w14:schemeClr w14:val="tx1">
                      <w14:lumMod w14:val="75000"/>
                      <w14:lumOff w14:val="25000"/>
                    </w14:schemeClr>
                  </w14:solidFill>
                </w14:textFill>
              </w:rPr>
              <w:t>OH</w:t>
            </w:r>
            <w:r>
              <w:rPr>
                <w:rFonts w:eastAsia="宋体"/>
                <w:color w:val="404040" w:themeColor="text1" w:themeTint="BF"/>
                <w14:textFill>
                  <w14:solidFill>
                    <w14:schemeClr w14:val="tx1">
                      <w14:lumMod w14:val="75000"/>
                      <w14:lumOff w14:val="25000"/>
                    </w14:schemeClr>
                  </w14:solidFill>
                </w14:textFill>
              </w:rPr>
              <w:t>max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Maximum High-level Output Voltage</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最大输出高电平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OH</w:t>
            </w:r>
            <w:r>
              <w:rPr>
                <w:rFonts w:eastAsia="宋体" w:cs="Arial"/>
                <w:color w:val="404040" w:themeColor="text1" w:themeTint="BF"/>
                <w14:textFill>
                  <w14:solidFill>
                    <w14:schemeClr w14:val="tx1">
                      <w14:lumMod w14:val="75000"/>
                      <w14:lumOff w14:val="25000"/>
                    </w14:schemeClr>
                  </w14:solidFill>
                </w14:textFill>
              </w:rPr>
              <w:t>min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Minimum High-level Output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最小输出高电平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w:t>
            </w:r>
            <w:r>
              <w:rPr>
                <w:rFonts w:eastAsia="宋体" w:cs="Arial"/>
                <w:color w:val="404040" w:themeColor="text1" w:themeTint="BF"/>
                <w:vertAlign w:val="subscript"/>
                <w14:textFill>
                  <w14:solidFill>
                    <w14:schemeClr w14:val="tx1">
                      <w14:lumMod w14:val="75000"/>
                      <w14:lumOff w14:val="25000"/>
                    </w14:schemeClr>
                  </w14:solidFill>
                </w14:textFill>
              </w:rPr>
              <w:t>OL</w:t>
            </w:r>
            <w:r>
              <w:rPr>
                <w:rFonts w:eastAsia="宋体" w:cs="Arial"/>
                <w:color w:val="404040" w:themeColor="text1" w:themeTint="BF"/>
                <w14:textFill>
                  <w14:solidFill>
                    <w14:schemeClr w14:val="tx1">
                      <w14:lumMod w14:val="75000"/>
                      <w14:lumOff w14:val="25000"/>
                    </w14:schemeClr>
                  </w14:solidFill>
                </w14:textFill>
              </w:rPr>
              <w:t>max</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 xml:space="preserve">Maximum Low-level Output Voltage </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最大输出低电平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V</w:t>
            </w:r>
            <w:r>
              <w:rPr>
                <w:rFonts w:eastAsia="宋体"/>
                <w:color w:val="404040" w:themeColor="text1" w:themeTint="BF"/>
                <w:vertAlign w:val="subscript"/>
                <w14:textFill>
                  <w14:solidFill>
                    <w14:schemeClr w14:val="tx1">
                      <w14:lumMod w14:val="75000"/>
                      <w14:lumOff w14:val="25000"/>
                    </w14:schemeClr>
                  </w14:solidFill>
                </w14:textFill>
              </w:rPr>
              <w:t>OL</w:t>
            </w:r>
            <w:r>
              <w:rPr>
                <w:rFonts w:eastAsia="宋体"/>
                <w:color w:val="404040" w:themeColor="text1" w:themeTint="BF"/>
                <w14:textFill>
                  <w14:solidFill>
                    <w14:schemeClr w14:val="tx1">
                      <w14:lumMod w14:val="75000"/>
                      <w14:lumOff w14:val="25000"/>
                    </w14:schemeClr>
                  </w14:solidFill>
                </w14:textFill>
              </w:rPr>
              <w:t>min</w:t>
            </w:r>
          </w:p>
        </w:tc>
        <w:tc>
          <w:tcPr>
            <w:tcW w:w="4486" w:type="dxa"/>
            <w:shd w:val="clear" w:color="auto" w:fill="auto"/>
            <w:tcMar>
              <w:top w:w="11" w:type="dxa"/>
              <w:bottom w:w="11" w:type="dxa"/>
            </w:tcMar>
            <w:vAlign w:val="center"/>
          </w:tcPr>
          <w:p>
            <w:pPr>
              <w:rPr>
                <w:rFonts w:eastAsia="宋体"/>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Minimum Low-level Output Voltage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最小输出低电平</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VLAN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olor w:val="404040" w:themeColor="text1" w:themeTint="BF"/>
                <w14:textFill>
                  <w14:solidFill>
                    <w14:schemeClr w14:val="tx1">
                      <w14:lumMod w14:val="75000"/>
                      <w14:lumOff w14:val="25000"/>
                    </w14:schemeClr>
                  </w14:solidFill>
                </w14:textFill>
              </w:rPr>
              <w:t>Virtual Local Area Network</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s="宋体"/>
                <w:color w:val="404040" w:themeColor="text1" w:themeTint="BF"/>
                <w14:textFill>
                  <w14:solidFill>
                    <w14:schemeClr w14:val="tx1">
                      <w14:lumMod w14:val="75000"/>
                      <w14:lumOff w14:val="25000"/>
                    </w14:schemeClr>
                  </w14:solidFill>
                </w14:textFill>
              </w:rPr>
              <w:t>虚拟局域网</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rPr>
              <w:t>V</w:t>
            </w:r>
            <w:r>
              <w:rPr>
                <w:rFonts w:eastAsia="宋体"/>
                <w:vertAlign w:val="subscript"/>
              </w:rPr>
              <w:t>RWM</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t>Working Peak Reverse Voltage</w:t>
            </w:r>
          </w:p>
        </w:tc>
        <w:tc>
          <w:tcPr>
            <w:tcW w:w="3539" w:type="dxa"/>
            <w:vAlign w:val="center"/>
          </w:tcPr>
          <w:p>
            <w:pPr>
              <w:rPr>
                <w:rFonts w:eastAsia="宋体"/>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反向工作峰值电压</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VSWR</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Voltage Standing Wave Ratio</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电压驻波比</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WCDMA</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Wideband Code Division Multiple Access</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宽带码分多址</w:t>
            </w:r>
          </w:p>
        </w:tc>
      </w:tr>
      <w:tr>
        <w:tblPrEx>
          <w:tblBorders>
            <w:top w:val="single" w:color="C0C0C0" w:sz="4" w:space="0"/>
            <w:left w:val="none" w:color="auto" w:sz="0" w:space="0"/>
            <w:bottom w:val="single" w:color="C0C0C0" w:sz="4" w:space="0"/>
            <w:right w:val="none" w:color="auto" w:sz="0" w:space="0"/>
            <w:insideH w:val="single" w:color="C0C0C0" w:sz="4" w:space="0"/>
            <w:insideV w:val="none" w:color="auto" w:sz="0" w:space="0"/>
          </w:tblBorders>
          <w:tblCellMar>
            <w:top w:w="0" w:type="dxa"/>
            <w:left w:w="108" w:type="dxa"/>
            <w:bottom w:w="0" w:type="dxa"/>
            <w:right w:w="108" w:type="dxa"/>
          </w:tblCellMar>
        </w:tblPrEx>
        <w:trPr>
          <w:trHeight w:val="510" w:hRule="atLeast"/>
        </w:trPr>
        <w:tc>
          <w:tcPr>
            <w:tcW w:w="1829"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WLAN</w:t>
            </w:r>
          </w:p>
        </w:tc>
        <w:tc>
          <w:tcPr>
            <w:tcW w:w="4486" w:type="dxa"/>
            <w:shd w:val="clear" w:color="auto" w:fill="auto"/>
            <w:tcMar>
              <w:top w:w="11" w:type="dxa"/>
              <w:bottom w:w="11" w:type="dxa"/>
            </w:tcMar>
            <w:vAlign w:val="center"/>
          </w:tcPr>
          <w:p>
            <w:pPr>
              <w:rPr>
                <w:rFonts w:eastAsia="宋体" w:cs="Arial"/>
                <w:color w:val="404040" w:themeColor="text1" w:themeTint="BF"/>
                <w14:textFill>
                  <w14:solidFill>
                    <w14:schemeClr w14:val="tx1">
                      <w14:lumMod w14:val="75000"/>
                      <w14:lumOff w14:val="25000"/>
                    </w14:schemeClr>
                  </w14:solidFill>
                </w14:textFill>
              </w:rPr>
            </w:pPr>
            <w:r>
              <w:rPr>
                <w:rFonts w:eastAsia="宋体" w:cs="Arial"/>
                <w:color w:val="404040" w:themeColor="text1" w:themeTint="BF"/>
                <w14:textFill>
                  <w14:solidFill>
                    <w14:schemeClr w14:val="tx1">
                      <w14:lumMod w14:val="75000"/>
                      <w14:lumOff w14:val="25000"/>
                    </w14:schemeClr>
                  </w14:solidFill>
                </w14:textFill>
              </w:rPr>
              <w:t>Wireless Local Area Network</w:t>
            </w:r>
          </w:p>
        </w:tc>
        <w:tc>
          <w:tcPr>
            <w:tcW w:w="3539" w:type="dxa"/>
            <w:vAlign w:val="center"/>
          </w:tcPr>
          <w:p>
            <w:pPr>
              <w:rPr>
                <w:rFonts w:eastAsia="宋体" w:cs="Arial"/>
                <w:color w:val="404040" w:themeColor="text1" w:themeTint="BF"/>
                <w14:textFill>
                  <w14:solidFill>
                    <w14:schemeClr w14:val="tx1">
                      <w14:lumMod w14:val="75000"/>
                      <w14:lumOff w14:val="25000"/>
                    </w14:schemeClr>
                  </w14:solidFill>
                </w14:textFill>
              </w:rPr>
            </w:pPr>
            <w:r>
              <w:rPr>
                <w:rFonts w:hint="eastAsia" w:eastAsia="宋体"/>
                <w:color w:val="404040" w:themeColor="text1" w:themeTint="BF"/>
                <w14:textFill>
                  <w14:solidFill>
                    <w14:schemeClr w14:val="tx1">
                      <w14:lumMod w14:val="75000"/>
                      <w14:lumOff w14:val="25000"/>
                    </w14:schemeClr>
                  </w14:solidFill>
                </w14:textFill>
              </w:rPr>
              <w:t>无线局域网</w:t>
            </w:r>
          </w:p>
        </w:tc>
      </w:tr>
    </w:tbl>
    <w:p>
      <w:pPr>
        <w:tabs>
          <w:tab w:val="left" w:pos="6411"/>
        </w:tabs>
        <w:rPr>
          <w:rFonts w:eastAsiaTheme="minorEastAsia"/>
        </w:rPr>
      </w:pPr>
    </w:p>
    <w:sectPr>
      <w:pgSz w:w="11906" w:h="16838"/>
      <w:pgMar w:top="1440" w:right="1080" w:bottom="1440" w:left="1080" w:header="454" w:footer="0" w:gutter="0"/>
      <w:pgNumType w:chapStyle="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ZapfCalligr BT">
    <w:altName w:val="Times New Roman"/>
    <w:panose1 w:val="00000000000000000000"/>
    <w:charset w:val="00"/>
    <w:family w:val="auto"/>
    <w:pitch w:val="default"/>
    <w:sig w:usb0="00000000" w:usb1="00000000" w:usb2="00000000" w:usb3="00000000" w:csb0="00040001" w:csb1="00000000"/>
  </w:font>
  <w:font w:name="Tahoma">
    <w:panose1 w:val="020B0604030504040204"/>
    <w:charset w:val="00"/>
    <w:family w:val="swiss"/>
    <w:pitch w:val="default"/>
    <w:sig w:usb0="E1002EFF" w:usb1="C000605B" w:usb2="00000029" w:usb3="00000000" w:csb0="200101FF" w:csb1="20280000"/>
  </w:font>
  <w:font w:name="Bookman Old Style">
    <w:panose1 w:val="02050604050505020204"/>
    <w:charset w:val="00"/>
    <w:family w:val="roman"/>
    <w:pitch w:val="default"/>
    <w:sig w:usb0="00000287" w:usb1="00000000" w:usb2="00000000" w:usb3="00000000" w:csb0="2000009F" w:csb1="DFD7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9746"/>
      </w:tabs>
      <w:spacing w:before="120"/>
      <w:rPr>
        <w:b/>
      </w:rPr>
    </w:pPr>
    <w:r>
      <w:rPr>
        <w:b/>
      </w:rPr>
      <mc:AlternateContent>
        <mc:Choice Requires="wps">
          <w:drawing>
            <wp:anchor distT="0" distB="0" distL="114300" distR="114300" simplePos="0" relativeHeight="251662336" behindDoc="0" locked="0" layoutInCell="1" allowOverlap="1">
              <wp:simplePos x="0" y="0"/>
              <wp:positionH relativeFrom="column">
                <wp:posOffset>-144145</wp:posOffset>
              </wp:positionH>
              <wp:positionV relativeFrom="paragraph">
                <wp:posOffset>-107315</wp:posOffset>
              </wp:positionV>
              <wp:extent cx="6480175" cy="17780"/>
              <wp:effectExtent l="0" t="0" r="0" b="0"/>
              <wp:wrapNone/>
              <wp:docPr id="202" name="Rectangle 85"/>
              <wp:cNvGraphicFramePr/>
              <a:graphic xmlns:a="http://schemas.openxmlformats.org/drawingml/2006/main">
                <a:graphicData uri="http://schemas.microsoft.com/office/word/2010/wordprocessingShape">
                  <wps:wsp>
                    <wps:cNvSpPr>
                      <a:spLocks noChangeArrowheads="1"/>
                    </wps:cNvSpPr>
                    <wps:spPr bwMode="auto">
                      <a:xfrm>
                        <a:off x="0" y="0"/>
                        <a:ext cx="6480175" cy="17780"/>
                      </a:xfrm>
                      <a:prstGeom prst="rect">
                        <a:avLst/>
                      </a:prstGeom>
                      <a:solidFill>
                        <a:srgbClr val="D8D8D8"/>
                      </a:solidFill>
                      <a:ln>
                        <a:noFill/>
                      </a:ln>
                    </wps:spPr>
                    <wps:bodyPr rot="0" vert="horz" wrap="square" lIns="91440" tIns="45720" rIns="91440" bIns="45720" anchor="t" anchorCtr="0" upright="1">
                      <a:noAutofit/>
                    </wps:bodyPr>
                  </wps:wsp>
                </a:graphicData>
              </a:graphic>
            </wp:anchor>
          </w:drawing>
        </mc:Choice>
        <mc:Fallback>
          <w:pict>
            <v:rect id="Rectangle 85" o:spid="_x0000_s1026" o:spt="1" style="position:absolute;left:0pt;margin-left:-11.35pt;margin-top:-8.45pt;height:1.4pt;width:510.25pt;z-index:251662336;mso-width-relative:page;mso-height-relative:page;" fillcolor="#D8D8D8" filled="t" stroked="f" coordsize="21600,21600" o:gfxdata="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Mb/r6toAAAALAQAADwAA&#10;AAAAAAABACAAAAAiAAAAZHJzL2Rvd25yZXYueG1sUEsBAhQAFAAAAAgAh07iQHCDy50UAgAAKwQA&#10;AA4AAAAAAAAAAQAgAAAAKQEAAGRycy9lMm9Eb2MueG1sUEsFBgAAAAAGAAYAWQEAAK8FAAAAAA==&#10;">
              <v:fill on="t" focussize="0,0"/>
              <v:stroke on="f"/>
              <v:imagedata o:title=""/>
              <o:lock v:ext="edit" aspectratio="f"/>
            </v:rect>
          </w:pict>
        </mc:Fallback>
      </mc:AlternateContent>
    </w:r>
    <w:r>
      <w:rPr>
        <w:rFonts w:eastAsia="宋体"/>
        <w:b/>
      </w:rPr>
      <w:t>M10</w:t>
    </w:r>
    <w:r>
      <w:rPr>
        <w:rFonts w:hint="eastAsia"/>
        <w:b/>
      </w:rPr>
      <w:t>_</w:t>
    </w:r>
    <w:r>
      <w:rPr>
        <w:rFonts w:hint="eastAsia" w:eastAsia="宋体"/>
        <w:b/>
      </w:rPr>
      <w:t>ATC</w:t>
    </w:r>
    <w:r>
      <w:rPr>
        <w:rFonts w:hint="eastAsia" w:cs="Arial"/>
        <w:b/>
        <w:kern w:val="0"/>
      </w:rPr>
      <w:t xml:space="preserve">Confidential / Released </w:t>
    </w:r>
    <w:r>
      <w:rPr>
        <w:b/>
      </w:rPr>
      <w:fldChar w:fldCharType="begin"/>
    </w:r>
    <w:r>
      <w:rPr>
        <w:b/>
      </w:rPr>
      <w:instrText xml:space="preserve"> PAGE </w:instrText>
    </w:r>
    <w:r>
      <w:rPr>
        <w:b/>
      </w:rPr>
      <w:fldChar w:fldCharType="separate"/>
    </w:r>
    <w:r>
      <w:rPr>
        <w:b/>
      </w:rPr>
      <w:t>1</w:t>
    </w:r>
    <w:r>
      <w:rPr>
        <w:b/>
      </w:rPr>
      <w:fldChar w:fldCharType="end"/>
    </w:r>
    <w:r>
      <w:rPr>
        <w:b/>
      </w:rPr>
      <w:t xml:space="preserve"> / </w:t>
    </w:r>
    <w:r>
      <w:rPr>
        <w:rFonts w:hint="eastAsia" w:eastAsia="宋体"/>
        <w:b/>
      </w:rPr>
      <w:t>10</w:t>
    </w:r>
    <w:r>
      <w:rPr>
        <w:rFonts w:eastAsia="宋体"/>
        <w:b/>
      </w:rPr>
      <w:tab/>
    </w:r>
  </w:p>
  <w:p>
    <w:pPr>
      <w:spacing w:before="120"/>
      <w:rPr>
        <w:rFonts w:eastAsia="宋体"/>
      </w:rPr>
    </w:pPr>
  </w:p>
  <w:p>
    <w:pPr>
      <w:spacing w:before="120"/>
      <w:rPr>
        <w:rFonts w:eastAsia="宋体"/>
      </w:rPr>
    </w:pPr>
  </w:p>
  <w:p>
    <w:pPr>
      <w:pStyle w:val="31"/>
      <w:rPr>
        <w:rFonts w:eastAsia="宋体"/>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rPr>
        <w:b/>
        <w:sz w:val="21"/>
        <w:szCs w:val="21"/>
      </w:rPr>
    </w:pPr>
    <w:r>
      <w:rPr>
        <w:b/>
        <w:sz w:val="21"/>
        <w:szCs w:val="21"/>
      </w:rPr>
      <mc:AlternateContent>
        <mc:Choice Requires="wps">
          <w:drawing>
            <wp:anchor distT="0" distB="0" distL="114300" distR="114300" simplePos="0" relativeHeight="251666432" behindDoc="0" locked="0" layoutInCell="1" allowOverlap="1">
              <wp:simplePos x="0" y="0"/>
              <wp:positionH relativeFrom="column">
                <wp:posOffset>-144145</wp:posOffset>
              </wp:positionH>
              <wp:positionV relativeFrom="paragraph">
                <wp:posOffset>-107315</wp:posOffset>
              </wp:positionV>
              <wp:extent cx="6480175" cy="17780"/>
              <wp:effectExtent l="0" t="0" r="0" b="3810"/>
              <wp:wrapNone/>
              <wp:docPr id="8" name="矩形 8"/>
              <wp:cNvGraphicFramePr/>
              <a:graphic xmlns:a="http://schemas.openxmlformats.org/drawingml/2006/main">
                <a:graphicData uri="http://schemas.microsoft.com/office/word/2010/wordprocessingShape">
                  <wps:wsp>
                    <wps:cNvSpPr>
                      <a:spLocks noChangeArrowheads="1"/>
                    </wps:cNvSpPr>
                    <wps:spPr bwMode="auto">
                      <a:xfrm>
                        <a:off x="0" y="0"/>
                        <a:ext cx="6480175" cy="17780"/>
                      </a:xfrm>
                      <a:prstGeom prst="rect">
                        <a:avLst/>
                      </a:prstGeom>
                      <a:solidFill>
                        <a:srgbClr val="D8D8D8"/>
                      </a:solidFill>
                      <a:ln>
                        <a:noFill/>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1.35pt;margin-top:-8.45pt;height:1.4pt;width:510.25pt;z-index:251666432;mso-width-relative:page;mso-height-relative:page;" fillcolor="#D8D8D8" filled="t" stroked="f" coordsize="21600,21600" o:gfxdata="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xv+vq2gAA&#10;AAsBAAAPAAAAAAAAAAEAIAAAACIAAABkcnMvZG93bnJldi54bWxQSwECFAAUAAAACACHTuJAUMEu&#10;oBwCAAAlBAAADgAAAAAAAAABACAAAAApAQAAZHJzL2Uyb0RvYy54bWxQSwUGAAAAAAYABgBZAQAA&#10;twUAAAAA&#10;">
              <v:fill on="t" focussize="0,0"/>
              <v:stroke on="f"/>
              <v:imagedata o:title=""/>
              <o:lock v:ext="edit" aspectratio="f"/>
            </v:rect>
          </w:pict>
        </mc:Fallback>
      </mc:AlternateContent>
    </w:r>
    <w:r>
      <w:rPr>
        <w:rFonts w:hint="eastAsia"/>
        <w:b/>
        <w:sz w:val="21"/>
        <w:szCs w:val="21"/>
      </w:rPr>
      <w:t>上海移远通信技术股份有限公司</w:t>
    </w:r>
    <w:r>
      <w:rPr>
        <w:b/>
        <w:kern w:val="0"/>
        <w:sz w:val="21"/>
        <w:szCs w:val="21"/>
      </w:rPr>
      <w:t xml:space="preserve">  </w:t>
    </w:r>
    <w:r>
      <w:rPr>
        <w:rFonts w:hint="eastAsia"/>
        <w:b/>
        <w:kern w:val="0"/>
        <w:sz w:val="21"/>
        <w:szCs w:val="21"/>
      </w:rPr>
      <w:t xml:space="preserve">                                                  </w:t>
    </w:r>
    <w:r>
      <w:rPr>
        <w:b/>
        <w:kern w:val="0"/>
        <w:sz w:val="21"/>
        <w:szCs w:val="21"/>
      </w:rPr>
      <w:t xml:space="preserve"> </w:t>
    </w:r>
    <w:r>
      <w:rPr>
        <w:rFonts w:hint="eastAsia"/>
        <w:b/>
        <w:kern w:val="0"/>
        <w:sz w:val="21"/>
        <w:szCs w:val="21"/>
      </w:rPr>
      <w:t xml:space="preserve">   </w:t>
    </w:r>
    <w:r>
      <w:rPr>
        <w:b/>
        <w:sz w:val="21"/>
        <w:szCs w:val="21"/>
      </w:rPr>
      <w:fldChar w:fldCharType="begin"/>
    </w:r>
    <w:r>
      <w:rPr>
        <w:b/>
        <w:sz w:val="21"/>
        <w:szCs w:val="21"/>
      </w:rPr>
      <w:instrText xml:space="preserve"> PAGE </w:instrText>
    </w:r>
    <w:r>
      <w:rPr>
        <w:b/>
        <w:sz w:val="21"/>
        <w:szCs w:val="21"/>
      </w:rPr>
      <w:fldChar w:fldCharType="separate"/>
    </w:r>
    <w:r>
      <w:rPr>
        <w:b/>
        <w:szCs w:val="21"/>
      </w:rPr>
      <w:t>7</w:t>
    </w:r>
    <w:r>
      <w:rPr>
        <w:b/>
        <w:sz w:val="21"/>
        <w:szCs w:val="21"/>
      </w:rPr>
      <w:fldChar w:fldCharType="end"/>
    </w:r>
    <w:r>
      <w:rPr>
        <w:b/>
        <w:sz w:val="21"/>
        <w:szCs w:val="21"/>
      </w:rPr>
      <w:t xml:space="preserve"> / </w:t>
    </w:r>
    <w:r>
      <w:rPr>
        <w:b/>
        <w:sz w:val="21"/>
        <w:szCs w:val="21"/>
      </w:rPr>
      <w:fldChar w:fldCharType="begin"/>
    </w:r>
    <w:r>
      <w:rPr>
        <w:b/>
        <w:sz w:val="21"/>
        <w:szCs w:val="21"/>
      </w:rPr>
      <w:instrText xml:space="preserve"> =</w:instrText>
    </w:r>
    <w:r>
      <w:rPr>
        <w:b/>
        <w:sz w:val="21"/>
        <w:szCs w:val="21"/>
      </w:rPr>
      <w:fldChar w:fldCharType="begin"/>
    </w:r>
    <w:r>
      <w:rPr>
        <w:b/>
        <w:sz w:val="21"/>
        <w:szCs w:val="21"/>
      </w:rPr>
      <w:instrText xml:space="preserve"> NUMPAGES </w:instrText>
    </w:r>
    <w:r>
      <w:rPr>
        <w:b/>
        <w:sz w:val="21"/>
        <w:szCs w:val="21"/>
      </w:rPr>
      <w:fldChar w:fldCharType="separate"/>
    </w:r>
    <w:r>
      <w:rPr>
        <w:b/>
        <w:sz w:val="21"/>
        <w:szCs w:val="21"/>
      </w:rPr>
      <w:instrText xml:space="preserve">97</w:instrText>
    </w:r>
    <w:r>
      <w:rPr>
        <w:b/>
        <w:sz w:val="21"/>
        <w:szCs w:val="21"/>
      </w:rPr>
      <w:fldChar w:fldCharType="end"/>
    </w:r>
    <w:r>
      <w:rPr>
        <w:b/>
        <w:sz w:val="21"/>
        <w:szCs w:val="21"/>
      </w:rPr>
      <w:instrText xml:space="preserve">-1 </w:instrText>
    </w:r>
    <w:r>
      <w:rPr>
        <w:b/>
        <w:sz w:val="21"/>
        <w:szCs w:val="21"/>
      </w:rPr>
      <w:fldChar w:fldCharType="separate"/>
    </w:r>
    <w:r>
      <w:rPr>
        <w:b/>
        <w:sz w:val="21"/>
        <w:szCs w:val="21"/>
      </w:rPr>
      <w:t>96</w:t>
    </w:r>
    <w:r>
      <w:rPr>
        <w:b/>
        <w:sz w:val="21"/>
        <w:szCs w:val="21"/>
      </w:rPr>
      <w:fldChar w:fldCharType="end"/>
    </w:r>
  </w:p>
  <w:p>
    <w:pPr>
      <w:pStyle w:val="31"/>
      <w:spacing w:before="120"/>
      <w:rPr>
        <w:rFonts w:eastAsia="宋体"/>
        <w:b/>
      </w:rPr>
    </w:pPr>
  </w:p>
  <w:p>
    <w:pPr>
      <w:pStyle w:val="31"/>
      <w:spacing w:before="120"/>
      <w:rPr>
        <w:rFonts w:eastAsia="宋体"/>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
    <w:p>
      <w:r>
        <w:separator/>
      </w:r>
    </w:p>
  </w:footnote>
  <w:footnote w:type="continuationSeparator" w:id="21">
    <w:p>
      <w:r>
        <w:continuationSeparator/>
      </w:r>
    </w:p>
  </w:footnote>
  <w:footnote w:id="0">
    <w:p>
      <w:pPr>
        <w:pStyle w:val="35"/>
        <w:jc w:val="both"/>
        <w:rPr>
          <w:rFonts w:eastAsiaTheme="minorEastAsia"/>
        </w:rPr>
      </w:pPr>
      <w:r>
        <w:rPr>
          <w:rStyle w:val="62"/>
        </w:rPr>
        <w:footnoteRef/>
      </w:r>
      <w:r>
        <w:t xml:space="preserve"> </w:t>
      </w:r>
      <w:r>
        <w:rPr>
          <w:rFonts w:cs="Arial" w:eastAsiaTheme="minorEastAsia"/>
        </w:rPr>
        <w:t>GNSS功能可选。</w:t>
      </w:r>
    </w:p>
  </w:footnote>
  <w:footnote w:id="1">
    <w:p>
      <w:pPr>
        <w:pStyle w:val="35"/>
        <w:jc w:val="both"/>
        <w:rPr>
          <w:rFonts w:eastAsiaTheme="minorEastAsia"/>
        </w:rPr>
      </w:pPr>
      <w:r>
        <w:rPr>
          <w:rStyle w:val="62"/>
        </w:rPr>
        <w:footnoteRef/>
      </w:r>
      <w:r>
        <w:t xml:space="preserve"> </w:t>
      </w:r>
      <w:r>
        <w:rPr>
          <w:rFonts w:cs="Arial" w:eastAsiaTheme="minorEastAsia"/>
          <w:szCs w:val="21"/>
        </w:rPr>
        <w:t>EC20-CE</w:t>
      </w:r>
      <w:r>
        <w:rPr>
          <w:rFonts w:cs="Arial" w:eastAsiaTheme="minorEastAsia"/>
        </w:rPr>
        <w:t>包含</w:t>
      </w:r>
      <w:r>
        <w:rPr>
          <w:rFonts w:cs="Arial" w:eastAsiaTheme="minorEastAsia"/>
          <w:b/>
          <w:bCs/>
        </w:rPr>
        <w:t>Data-only</w:t>
      </w:r>
      <w:r>
        <w:rPr>
          <w:rFonts w:cs="Arial" w:eastAsiaTheme="minorEastAsia"/>
        </w:rPr>
        <w:t>和</w:t>
      </w:r>
      <w:r>
        <w:rPr>
          <w:rFonts w:cs="Arial" w:eastAsiaTheme="minorEastAsia"/>
          <w:b/>
          <w:bCs/>
        </w:rPr>
        <w:t>D</w:t>
      </w:r>
      <w:r>
        <w:rPr>
          <w:rFonts w:hint="eastAsia" w:cs="Arial" w:eastAsiaTheme="minorEastAsia"/>
          <w:b/>
          <w:bCs/>
        </w:rPr>
        <w:t>a</w:t>
      </w:r>
      <w:r>
        <w:rPr>
          <w:rFonts w:cs="Arial" w:eastAsiaTheme="minorEastAsia"/>
          <w:b/>
          <w:bCs/>
        </w:rPr>
        <w:t>ta + Voice</w:t>
      </w:r>
      <w:r>
        <w:rPr>
          <w:rFonts w:cs="Arial" w:eastAsiaTheme="minorEastAsia"/>
        </w:rPr>
        <w:t>两个版本。</w:t>
      </w:r>
    </w:p>
  </w:footnote>
  <w:footnote w:id="2">
    <w:p>
      <w:pPr>
        <w:pStyle w:val="35"/>
        <w:rPr>
          <w:rFonts w:eastAsiaTheme="minorEastAsia"/>
        </w:rPr>
      </w:pPr>
      <w:r>
        <w:rPr>
          <w:rStyle w:val="62"/>
        </w:rPr>
        <w:footnoteRef/>
      </w:r>
      <w:r>
        <w:t xml:space="preserve"> </w:t>
      </w:r>
      <w:r>
        <w:rPr>
          <w:rFonts w:hint="eastAsia" w:cs="Arial" w:eastAsiaTheme="minorEastAsia"/>
        </w:rPr>
        <w:t>如需蓝牙功能，请联系移远通信技术支持。</w:t>
      </w:r>
    </w:p>
  </w:footnote>
  <w:footnote w:id="3">
    <w:p>
      <w:pPr>
        <w:pStyle w:val="35"/>
        <w:jc w:val="both"/>
        <w:rPr>
          <w:rFonts w:eastAsiaTheme="minorEastAsia"/>
        </w:rPr>
      </w:pPr>
      <w:r>
        <w:rPr>
          <w:rStyle w:val="62"/>
        </w:rPr>
        <w:footnoteRef/>
      </w:r>
      <w:r>
        <w:t xml:space="preserve"> </w:t>
      </w:r>
      <w:r>
        <w:rPr>
          <w:rFonts w:cs="Arial" w:eastAsiaTheme="minorEastAsia"/>
          <w:kern w:val="0"/>
        </w:rPr>
        <w:t>表示当模块工作在此温度范围时，模块的相关性能满足3GPP标准要求。</w:t>
      </w:r>
    </w:p>
  </w:footnote>
  <w:footnote w:id="4">
    <w:p>
      <w:pPr>
        <w:pStyle w:val="35"/>
        <w:jc w:val="both"/>
        <w:rPr>
          <w:rFonts w:eastAsiaTheme="minorEastAsia"/>
        </w:rPr>
      </w:pPr>
      <w:r>
        <w:rPr>
          <w:rStyle w:val="62"/>
        </w:rPr>
        <w:footnoteRef/>
      </w:r>
      <w:r>
        <w:t xml:space="preserve"> </w:t>
      </w:r>
      <w:r>
        <w:rPr>
          <w:rFonts w:cs="Arial" w:eastAsiaTheme="minorEastAsia"/>
          <w:kern w:val="0"/>
        </w:rPr>
        <w:t>表示当模块工作在此温度范围时，模块仍能保持正常工作状态，具备语音、短</w:t>
      </w:r>
      <w:r>
        <w:rPr>
          <w:rFonts w:hint="eastAsia" w:cs="Arial" w:eastAsiaTheme="minorEastAsia"/>
          <w:kern w:val="0"/>
        </w:rPr>
        <w:t>消息</w:t>
      </w:r>
      <w:r>
        <w:rPr>
          <w:rFonts w:cs="Arial" w:eastAsiaTheme="minorEastAsia"/>
          <w:kern w:val="0"/>
        </w:rPr>
        <w:t>、数据传输等功能；不会出现不可恢复的故障；射频频谱、网络基本不受影响。仅个别指标如输出功率等参数的值可能会超出3GPP标准的范围。当温度返回至正常工作温度范围时，模块的各项指标仍符合3GPP标准。</w:t>
      </w:r>
    </w:p>
  </w:footnote>
  <w:footnote w:id="5">
    <w:p>
      <w:pPr>
        <w:pStyle w:val="35"/>
        <w:jc w:val="both"/>
        <w:rPr>
          <w:rFonts w:eastAsiaTheme="minorEastAsia"/>
        </w:rPr>
      </w:pPr>
      <w:r>
        <w:rPr>
          <w:rStyle w:val="62"/>
        </w:rPr>
        <w:footnoteRef/>
      </w:r>
      <w:r>
        <w:t xml:space="preserve"> </w:t>
      </w:r>
      <w:r>
        <w:rPr>
          <w:rFonts w:cs="Arial" w:eastAsiaTheme="minorEastAsia"/>
        </w:rPr>
        <w:t>PCM</w:t>
      </w:r>
      <w:r>
        <w:rPr>
          <w:rFonts w:hint="eastAsia" w:cs="Arial" w:eastAsiaTheme="minorEastAsia"/>
        </w:rPr>
        <w:t>接口</w:t>
      </w:r>
      <w:r>
        <w:rPr>
          <w:rFonts w:cs="Arial" w:eastAsiaTheme="minorEastAsia"/>
        </w:rPr>
        <w:t>(24~27</w:t>
      </w:r>
      <w:r>
        <w:rPr>
          <w:rFonts w:hint="eastAsia" w:cs="Arial" w:eastAsiaTheme="minorEastAsia"/>
        </w:rPr>
        <w:t>号</w:t>
      </w:r>
      <w:r>
        <w:rPr>
          <w:rFonts w:cs="Arial" w:eastAsiaTheme="minorEastAsia"/>
        </w:rPr>
        <w:t>引脚</w:t>
      </w:r>
      <w:r>
        <w:rPr>
          <w:rFonts w:hint="eastAsia" w:cs="Arial" w:eastAsiaTheme="minorEastAsia"/>
        </w:rPr>
        <w:t>)</w:t>
      </w:r>
      <w:r>
        <w:rPr>
          <w:rFonts w:cs="Arial" w:eastAsiaTheme="minorEastAsia"/>
        </w:rPr>
        <w:t>可用于</w:t>
      </w:r>
      <w:r>
        <w:rPr>
          <w:rFonts w:hint="eastAsia" w:cs="Arial" w:eastAsiaTheme="minorEastAsia"/>
        </w:rPr>
        <w:t>c</w:t>
      </w:r>
      <w:r>
        <w:rPr>
          <w:rFonts w:cs="Arial" w:eastAsiaTheme="minorEastAsia"/>
        </w:rPr>
        <w:t>odec语音</w:t>
      </w:r>
      <w:r>
        <w:rPr>
          <w:rFonts w:hint="eastAsia" w:cs="Arial" w:eastAsiaTheme="minorEastAsia"/>
        </w:rPr>
        <w:t>功能，与</w:t>
      </w:r>
      <w:r>
        <w:rPr>
          <w:rFonts w:cs="Arial" w:eastAsiaTheme="minorEastAsia"/>
        </w:rPr>
        <w:t>FC20</w:t>
      </w:r>
      <w:r>
        <w:rPr>
          <w:rFonts w:hint="eastAsia" w:cs="Arial" w:eastAsiaTheme="minorEastAsia"/>
        </w:rPr>
        <w:t>系列/</w:t>
      </w:r>
      <w:r>
        <w:rPr>
          <w:rFonts w:cs="Arial" w:eastAsiaTheme="minorEastAsia"/>
        </w:rPr>
        <w:t>FC21</w:t>
      </w:r>
      <w:r>
        <w:rPr>
          <w:rFonts w:hint="eastAsia" w:cs="Arial" w:eastAsiaTheme="minorEastAsia"/>
        </w:rPr>
        <w:t>模块连接时可</w:t>
      </w:r>
      <w:r>
        <w:rPr>
          <w:rFonts w:cs="Arial" w:eastAsiaTheme="minorEastAsia"/>
        </w:rPr>
        <w:t>实现蓝牙语音通信功能</w:t>
      </w:r>
      <w:r>
        <w:rPr>
          <w:rFonts w:hint="eastAsia" w:cs="Arial" w:eastAsiaTheme="minorEastAsia"/>
          <w:color w:val="FF0000"/>
        </w:rPr>
        <w:t>*</w:t>
      </w:r>
      <w:r>
        <w:rPr>
          <w:rFonts w:cs="Arial" w:eastAsiaTheme="minorEastAsia"/>
        </w:rPr>
        <w:t>。</w:t>
      </w:r>
    </w:p>
  </w:footnote>
  <w:footnote w:id="6">
    <w:p>
      <w:pPr>
        <w:pStyle w:val="35"/>
        <w:rPr>
          <w:rFonts w:eastAsiaTheme="minorEastAsia"/>
        </w:rPr>
      </w:pPr>
      <w:r>
        <w:rPr>
          <w:rStyle w:val="62"/>
        </w:rPr>
        <w:footnoteRef/>
      </w:r>
      <w:r>
        <w:t xml:space="preserve"> PCM</w:t>
      </w:r>
      <w:r>
        <w:rPr>
          <w:rFonts w:hint="eastAsia" w:ascii="宋体" w:hAnsi="宋体" w:eastAsia="宋体" w:cs="宋体"/>
        </w:rPr>
        <w:t>接口（</w:t>
      </w:r>
      <w:r>
        <w:t>24~27</w:t>
      </w:r>
      <w:r>
        <w:rPr>
          <w:rFonts w:hint="eastAsia" w:ascii="宋体" w:hAnsi="宋体" w:eastAsia="宋体" w:cs="宋体"/>
        </w:rPr>
        <w:t>引脚）可用于</w:t>
      </w:r>
      <w:r>
        <w:t>codec</w:t>
      </w:r>
      <w:r>
        <w:rPr>
          <w:rFonts w:hint="eastAsia" w:ascii="宋体" w:hAnsi="宋体" w:eastAsia="宋体" w:cs="宋体"/>
        </w:rPr>
        <w:t>语音，与</w:t>
      </w:r>
      <w:r>
        <w:t>FC20</w:t>
      </w:r>
      <w:r>
        <w:rPr>
          <w:rFonts w:hint="eastAsia" w:ascii="宋体" w:hAnsi="宋体" w:eastAsia="宋体" w:cs="宋体"/>
        </w:rPr>
        <w:t>系列</w:t>
      </w:r>
      <w:r>
        <w:t>/FC21</w:t>
      </w:r>
      <w:r>
        <w:rPr>
          <w:rFonts w:hint="eastAsia" w:ascii="宋体" w:hAnsi="宋体" w:eastAsia="宋体" w:cs="宋体"/>
        </w:rPr>
        <w:t>模块连接时可实现蓝牙语音通信功能</w:t>
      </w:r>
      <w:r>
        <w:rPr>
          <w:rFonts w:eastAsia="宋体" w:cs="Arial"/>
          <w:color w:val="FF0000"/>
        </w:rPr>
        <w:t>*</w:t>
      </w:r>
      <w:r>
        <w:rPr>
          <w:rFonts w:hint="eastAsia" w:ascii="宋体" w:hAnsi="宋体" w:eastAsia="宋体" w:cs="宋体"/>
        </w:rPr>
        <w:t>。</w:t>
      </w:r>
    </w:p>
  </w:footnote>
  <w:footnote w:id="7">
    <w:p>
      <w:pPr>
        <w:pStyle w:val="35"/>
        <w:jc w:val="both"/>
        <w:rPr>
          <w:rFonts w:eastAsiaTheme="minorEastAsia"/>
        </w:rPr>
      </w:pPr>
      <w:r>
        <w:rPr>
          <w:rStyle w:val="62"/>
        </w:rPr>
        <w:footnoteRef/>
      </w:r>
      <w:r>
        <w:t xml:space="preserve"> </w:t>
      </w:r>
      <w:r>
        <w:rPr>
          <w:rFonts w:cs="Arial" w:eastAsiaTheme="minorEastAsia"/>
          <w:kern w:val="0"/>
        </w:rPr>
        <w:t>表示当模块工作在此温度范围时，模块的相关性能满足3GPP标准要求。</w:t>
      </w:r>
    </w:p>
  </w:footnote>
  <w:footnote w:id="8">
    <w:p>
      <w:pPr>
        <w:pStyle w:val="35"/>
        <w:jc w:val="both"/>
        <w:rPr>
          <w:rFonts w:eastAsiaTheme="minorEastAsia"/>
        </w:rPr>
      </w:pPr>
      <w:r>
        <w:rPr>
          <w:rStyle w:val="62"/>
        </w:rPr>
        <w:footnoteRef/>
      </w:r>
      <w:r>
        <w:t xml:space="preserve"> </w:t>
      </w:r>
      <w:r>
        <w:rPr>
          <w:rFonts w:cs="Arial" w:eastAsiaTheme="minorEastAsia"/>
          <w:kern w:val="0"/>
        </w:rPr>
        <w:t>表示当模块工作在此温度范围时，模块仍能保持正常工作状态，具备语音、短</w:t>
      </w:r>
      <w:r>
        <w:rPr>
          <w:rFonts w:hint="eastAsia" w:cs="Arial" w:eastAsiaTheme="minorEastAsia"/>
          <w:kern w:val="0"/>
        </w:rPr>
        <w:t>消息</w:t>
      </w:r>
      <w:r>
        <w:rPr>
          <w:rFonts w:cs="Arial" w:eastAsiaTheme="minorEastAsia"/>
          <w:kern w:val="0"/>
        </w:rPr>
        <w:t>、数据传输等功能；不会出现不可恢复的故障；射频频谱、网络基本不受影响。仅个别指标如输出功率等参数的值可能会超出3GPP标准的范围。当温度返回至正常工作温度范围时，模块的各项指标仍符合3GPP标准。</w:t>
      </w:r>
    </w:p>
  </w:footnote>
  <w:footnote w:id="9">
    <w:p>
      <w:pPr>
        <w:pStyle w:val="35"/>
      </w:pPr>
      <w:r>
        <w:rPr>
          <w:rStyle w:val="62"/>
        </w:rPr>
        <w:footnoteRef/>
      </w:r>
      <w:r>
        <w:t xml:space="preserve"> </w:t>
      </w:r>
      <w:r>
        <w:rPr>
          <w:rFonts w:hint="eastAsia"/>
        </w:rPr>
        <w:t>此车间寿命仅在车间环境符合</w:t>
      </w:r>
      <w:r>
        <w:rPr>
          <w:rFonts w:hint="eastAsia"/>
          <w:i/>
          <w:iCs/>
        </w:rPr>
        <w:t>IPC/JEDEC J-STD-033</w:t>
      </w:r>
      <w:r>
        <w:rPr>
          <w:rFonts w:hint="eastAsia"/>
        </w:rPr>
        <w:t>规范时适用；不确定车间温湿度环境是否满足条件，或相对湿度大于60 %的情况下，请在拆封后24小时内完成贴片回流。请勿提前大量拆包。</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spacing w:before="120"/>
      <w:jc w:val="right"/>
      <w:rPr>
        <w:rFonts w:cs="Arial"/>
        <w:b/>
        <w:kern w:val="0"/>
        <w:sz w:val="21"/>
        <w:szCs w:val="21"/>
      </w:rPr>
    </w:pPr>
    <w:bookmarkStart w:id="975" w:name="OLE_LINK1"/>
    <w:bookmarkStart w:id="976" w:name="OLE_LINK2"/>
    <w:r>
      <w:drawing>
        <wp:anchor distT="0" distB="0" distL="114300" distR="114300" simplePos="0" relativeHeight="251661312" behindDoc="1" locked="0" layoutInCell="1" allowOverlap="1">
          <wp:simplePos x="0" y="0"/>
          <wp:positionH relativeFrom="column">
            <wp:posOffset>-4445</wp:posOffset>
          </wp:positionH>
          <wp:positionV relativeFrom="paragraph">
            <wp:posOffset>13970</wp:posOffset>
          </wp:positionV>
          <wp:extent cx="1619250" cy="304800"/>
          <wp:effectExtent l="0" t="0" r="0" b="0"/>
          <wp:wrapNone/>
          <wp:docPr id="2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19250" cy="304800"/>
                  </a:xfrm>
                  <a:prstGeom prst="rect">
                    <a:avLst/>
                  </a:prstGeom>
                  <a:noFill/>
                  <a:ln>
                    <a:noFill/>
                  </a:ln>
                </pic:spPr>
              </pic:pic>
            </a:graphicData>
          </a:graphic>
        </wp:anchor>
      </w:drawing>
    </w:r>
    <w:r>
      <w:rPr>
        <w:rFonts w:cs="Arial"/>
        <w:b/>
        <w:kern w:val="0"/>
        <w:sz w:val="21"/>
        <w:szCs w:val="21"/>
      </w:rPr>
      <w:t>G</w:t>
    </w:r>
    <w:r>
      <w:rPr>
        <w:rFonts w:hint="eastAsia" w:eastAsia="宋体" w:cs="Arial"/>
        <w:b/>
        <w:kern w:val="0"/>
        <w:sz w:val="21"/>
        <w:szCs w:val="21"/>
      </w:rPr>
      <w:t>S</w:t>
    </w:r>
    <w:r>
      <w:rPr>
        <w:rFonts w:cs="Arial"/>
        <w:b/>
        <w:kern w:val="0"/>
        <w:sz w:val="21"/>
        <w:szCs w:val="21"/>
      </w:rPr>
      <w:t>M Module</w:t>
    </w:r>
  </w:p>
  <w:p>
    <w:pPr>
      <w:pStyle w:val="32"/>
      <w:wordWrap w:val="0"/>
      <w:spacing w:before="120"/>
      <w:jc w:val="right"/>
      <w:rPr>
        <w:rFonts w:eastAsia="宋体"/>
      </w:rPr>
    </w:pPr>
    <w:r>
      <w:rPr>
        <w:rFonts w:hint="eastAsia" w:eastAsia="宋体" w:cs="Arial"/>
        <w:b/>
        <w:kern w:val="0"/>
        <w:sz w:val="21"/>
        <w:szCs w:val="21"/>
      </w:rPr>
      <w:t xml:space="preserve">                                                                M10 AT Command Set</w:t>
    </w:r>
    <w:bookmarkEnd w:id="975"/>
    <w:bookmarkEnd w:id="976"/>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jc w:val="right"/>
      <w:rPr>
        <w:rFonts w:cs="Arial"/>
        <w:b/>
        <w:kern w:val="0"/>
        <w:sz w:val="21"/>
        <w:szCs w:val="21"/>
      </w:rPr>
    </w:pPr>
    <w:r>
      <w:rPr>
        <w:rFonts w:hint="eastAsia"/>
        <w:kern w:val="96"/>
      </w:rPr>
      <w:drawing>
        <wp:anchor distT="0" distB="0" distL="114300" distR="114300" simplePos="0" relativeHeight="251664384" behindDoc="0" locked="0" layoutInCell="1" allowOverlap="1">
          <wp:simplePos x="0" y="0"/>
          <wp:positionH relativeFrom="column">
            <wp:posOffset>-46355</wp:posOffset>
          </wp:positionH>
          <wp:positionV relativeFrom="paragraph">
            <wp:posOffset>109220</wp:posOffset>
          </wp:positionV>
          <wp:extent cx="1506855" cy="252095"/>
          <wp:effectExtent l="0" t="0" r="0" b="0"/>
          <wp:wrapNone/>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06855" cy="252095"/>
                  </a:xfrm>
                  <a:prstGeom prst="rect">
                    <a:avLst/>
                  </a:prstGeom>
                  <a:noFill/>
                  <a:ln>
                    <a:noFill/>
                  </a:ln>
                </pic:spPr>
              </pic:pic>
            </a:graphicData>
          </a:graphic>
        </wp:anchor>
      </w:drawing>
    </w:r>
    <w:r>
      <w:rPr>
        <w:rFonts w:hint="eastAsia"/>
        <w:kern w:val="96"/>
      </w:rPr>
      <w:t xml:space="preserve"> </w:t>
    </w:r>
  </w:p>
  <w:p>
    <w:pPr>
      <w:pStyle w:val="32"/>
      <w:wordWrap w:val="0"/>
      <w:jc w:val="right"/>
    </w:pPr>
    <w:r>
      <w:rPr>
        <w:rFonts w:cs="Arial"/>
        <w:b/>
        <w:kern w:val="0"/>
        <w:sz w:val="21"/>
        <w:szCs w:val="21"/>
      </w:rPr>
      <mc:AlternateContent>
        <mc:Choice Requires="wps">
          <w:drawing>
            <wp:anchor distT="0" distB="0" distL="114300" distR="114300" simplePos="0" relativeHeight="251663360" behindDoc="0" locked="0" layoutInCell="1" allowOverlap="1">
              <wp:simplePos x="0" y="0"/>
              <wp:positionH relativeFrom="column">
                <wp:posOffset>-144145</wp:posOffset>
              </wp:positionH>
              <wp:positionV relativeFrom="paragraph">
                <wp:posOffset>231775</wp:posOffset>
              </wp:positionV>
              <wp:extent cx="6480175" cy="21590"/>
              <wp:effectExtent l="0" t="3175" r="0" b="3810"/>
              <wp:wrapNone/>
              <wp:docPr id="6" name="矩形 6"/>
              <wp:cNvGraphicFramePr/>
              <a:graphic xmlns:a="http://schemas.openxmlformats.org/drawingml/2006/main">
                <a:graphicData uri="http://schemas.microsoft.com/office/word/2010/wordprocessingShape">
                  <wps:wsp>
                    <wps:cNvSpPr>
                      <a:spLocks noChangeArrowheads="1"/>
                    </wps:cNvSpPr>
                    <wps:spPr bwMode="auto">
                      <a:xfrm>
                        <a:off x="0" y="0"/>
                        <a:ext cx="6480175" cy="21590"/>
                      </a:xfrm>
                      <a:prstGeom prst="rect">
                        <a:avLst/>
                      </a:prstGeom>
                      <a:solidFill>
                        <a:srgbClr val="D8D8D8"/>
                      </a:solidFill>
                      <a:ln>
                        <a:noFill/>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1.35pt;margin-top:18.25pt;height:1.7pt;width:510.25pt;z-index:251663360;mso-width-relative:page;mso-height-relative:page;" fillcolor="#D8D8D8" filled="t" stroked="f" coordsize="21600,21600" o:gfxdata="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KWgBu2QAA&#10;AAkBAAAPAAAAAAAAAAEAIAAAACIAAABkcnMvZG93bnJldi54bWxQSwECFAAUAAAACACHTuJAN5o5&#10;XR0CAAAlBAAADgAAAAAAAAABACAAAAAoAQAAZHJzL2Uyb0RvYy54bWxQSwUGAAAAAAYABgBZAQAA&#10;twUAAAAA&#10;">
              <v:fill on="t" focussize="0,0"/>
              <v:stroke on="f"/>
              <v:imagedata o:title=""/>
              <o:lock v:ext="edit" aspectratio="f"/>
            </v:rect>
          </w:pict>
        </mc:Fallback>
      </mc:AlternateContent>
    </w:r>
    <w:r>
      <w:rPr>
        <w:rFonts w:hint="eastAsia" w:cs="Arial"/>
        <w:b/>
        <w:kern w:val="0"/>
        <w:sz w:val="21"/>
        <w:szCs w:val="21"/>
      </w:rPr>
      <w:t xml:space="preserve">                                                 </w:t>
    </w:r>
    <w:r>
      <w:rPr>
        <w:rFonts w:cs="Arial"/>
        <w:b/>
        <w:kern w:val="0"/>
        <w:sz w:val="21"/>
        <w:szCs w:val="21"/>
      </w:rPr>
      <w:t>EC20-CE</w:t>
    </w:r>
    <w:r>
      <w:rPr>
        <w:rFonts w:hint="eastAsia" w:cs="Arial"/>
        <w:b/>
        <w:kern w:val="0"/>
        <w:sz w:val="21"/>
        <w:szCs w:val="21"/>
      </w:rPr>
      <w:t>硬件设计手册</w:t>
    </w:r>
  </w:p>
  <w:p>
    <w:pPr>
      <w:pStyle w:val="32"/>
      <w:tabs>
        <w:tab w:val="left" w:pos="3160"/>
      </w:tabs>
      <w:jc w:val="both"/>
      <w:rPr>
        <w:rFonts w:eastAsiaTheme="minorEastAsia"/>
      </w:rP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26"/>
    <w:multiLevelType w:val="multilevel"/>
    <w:tmpl w:val="00000026"/>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
    <w:nsid w:val="05233677"/>
    <w:multiLevelType w:val="multilevel"/>
    <w:tmpl w:val="0523367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68D712F"/>
    <w:multiLevelType w:val="multilevel"/>
    <w:tmpl w:val="068D712F"/>
    <w:lvl w:ilvl="0" w:tentative="0">
      <w:start w:val="1"/>
      <w:numFmt w:val="decimal"/>
      <w:pStyle w:val="3"/>
      <w:lvlText w:val="%1"/>
      <w:lvlJc w:val="left"/>
      <w:pPr>
        <w:ind w:left="420" w:hanging="420"/>
      </w:pPr>
      <w:rPr>
        <w:rFonts w:hint="default" w:ascii="Bookman Old Style" w:hAnsi="Bookman Old Style" w:cs="Arial"/>
        <w:b/>
        <w:bCs w:val="0"/>
        <w:i w:val="0"/>
        <w:iCs w:val="0"/>
        <w:caps w:val="0"/>
        <w:smallCaps w:val="0"/>
        <w:strike w:val="0"/>
        <w:dstrike w:val="0"/>
        <w:snapToGrid w:val="0"/>
        <w:vanish w:val="0"/>
        <w:color w:val="404040"/>
        <w:spacing w:val="0"/>
        <w:w w:val="0"/>
        <w:kern w:val="0"/>
        <w:position w:val="0"/>
        <w:sz w:val="84"/>
        <w:szCs w:val="84"/>
        <w:u w:val="none"/>
        <w:vertAlign w:val="baseline"/>
      </w:rPr>
    </w:lvl>
    <w:lvl w:ilvl="1" w:tentative="0">
      <w:start w:val="1"/>
      <w:numFmt w:val="decimal"/>
      <w:pStyle w:val="8"/>
      <w:isLgl/>
      <w:lvlText w:val="%1.%2."/>
      <w:lvlJc w:val="left"/>
      <w:pPr>
        <w:ind w:left="3273" w:hanging="720"/>
      </w:pPr>
      <w:rPr>
        <w:rFonts w:hint="default" w:ascii="Arial" w:hAnsi="Arial" w:cs="Arial"/>
        <w:b/>
        <w:bCs w:val="0"/>
        <w:i w:val="0"/>
        <w:iCs w:val="0"/>
        <w:caps w:val="0"/>
        <w:smallCaps w:val="0"/>
        <w:strike w:val="0"/>
        <w:dstrike w:val="0"/>
        <w:snapToGrid w:val="0"/>
        <w:vanish w:val="0"/>
        <w:color w:val="404040"/>
        <w:spacing w:val="0"/>
        <w:w w:val="0"/>
        <w:kern w:val="0"/>
        <w:position w:val="0"/>
        <w:szCs w:val="0"/>
        <w:u w:val="none"/>
        <w:vertAlign w:val="baseline"/>
        <w:lang w:val="en-US"/>
      </w:rPr>
    </w:lvl>
    <w:lvl w:ilvl="2" w:tentative="0">
      <w:start w:val="1"/>
      <w:numFmt w:val="decimal"/>
      <w:pStyle w:val="7"/>
      <w:isLgl/>
      <w:lvlText w:val="%1.%2.%3."/>
      <w:lvlJc w:val="left"/>
      <w:pPr>
        <w:ind w:left="720" w:hanging="720"/>
      </w:pPr>
      <w:rPr>
        <w:rFonts w:hint="default" w:eastAsia="宋体"/>
        <w:color w:val="404040" w:themeColor="text1" w:themeTint="BF"/>
        <w14:textFill>
          <w14:solidFill>
            <w14:schemeClr w14:val="tx1">
              <w14:lumMod w14:val="75000"/>
              <w14:lumOff w14:val="25000"/>
            </w14:schemeClr>
          </w14:solidFill>
        </w14:textFill>
      </w:rPr>
    </w:lvl>
    <w:lvl w:ilvl="3" w:tentative="0">
      <w:start w:val="1"/>
      <w:numFmt w:val="decimal"/>
      <w:pStyle w:val="90"/>
      <w:isLgl/>
      <w:lvlText w:val="%1.%2.%3.%4."/>
      <w:lvlJc w:val="left"/>
      <w:pPr>
        <w:ind w:left="1080" w:hanging="1080"/>
      </w:pPr>
      <w:rPr>
        <w:rFonts w:hint="default" w:eastAsia="宋体"/>
        <w:color w:val="404040" w:themeColor="text1" w:themeTint="BF"/>
        <w14:textFill>
          <w14:solidFill>
            <w14:schemeClr w14:val="tx1">
              <w14:lumMod w14:val="75000"/>
              <w14:lumOff w14:val="25000"/>
            </w14:schemeClr>
          </w14:solidFill>
        </w14:textFill>
      </w:rPr>
    </w:lvl>
    <w:lvl w:ilvl="4" w:tentative="0">
      <w:start w:val="1"/>
      <w:numFmt w:val="decimal"/>
      <w:isLgl/>
      <w:lvlText w:val="%1.%2.%3.%4.%5."/>
      <w:lvlJc w:val="left"/>
      <w:pPr>
        <w:ind w:left="1440" w:hanging="1440"/>
      </w:pPr>
      <w:rPr>
        <w:rFonts w:hint="default" w:eastAsia="宋体"/>
      </w:rPr>
    </w:lvl>
    <w:lvl w:ilvl="5" w:tentative="0">
      <w:start w:val="1"/>
      <w:numFmt w:val="decimal"/>
      <w:isLgl/>
      <w:lvlText w:val="%1.%2.%3.%4.%5.%6."/>
      <w:lvlJc w:val="left"/>
      <w:pPr>
        <w:ind w:left="1440" w:hanging="1440"/>
      </w:pPr>
      <w:rPr>
        <w:rFonts w:hint="default" w:eastAsia="宋体"/>
      </w:rPr>
    </w:lvl>
    <w:lvl w:ilvl="6" w:tentative="0">
      <w:start w:val="1"/>
      <w:numFmt w:val="decimal"/>
      <w:isLgl/>
      <w:lvlText w:val="%1.%2.%3.%4.%5.%6.%7."/>
      <w:lvlJc w:val="left"/>
      <w:pPr>
        <w:ind w:left="1800" w:hanging="1800"/>
      </w:pPr>
      <w:rPr>
        <w:rFonts w:hint="default" w:eastAsia="宋体"/>
      </w:rPr>
    </w:lvl>
    <w:lvl w:ilvl="7" w:tentative="0">
      <w:start w:val="1"/>
      <w:numFmt w:val="decimal"/>
      <w:isLgl/>
      <w:lvlText w:val="%1.%2.%3.%4.%5.%6.%7.%8."/>
      <w:lvlJc w:val="left"/>
      <w:pPr>
        <w:ind w:left="2160" w:hanging="2160"/>
      </w:pPr>
      <w:rPr>
        <w:rFonts w:hint="default" w:eastAsia="宋体"/>
      </w:rPr>
    </w:lvl>
    <w:lvl w:ilvl="8" w:tentative="0">
      <w:start w:val="1"/>
      <w:numFmt w:val="decimal"/>
      <w:isLgl/>
      <w:lvlText w:val="%1.%2.%3.%4.%5.%6.%7.%8.%9."/>
      <w:lvlJc w:val="left"/>
      <w:pPr>
        <w:ind w:left="2160" w:hanging="2160"/>
      </w:pPr>
      <w:rPr>
        <w:rFonts w:hint="default" w:eastAsia="宋体"/>
      </w:rPr>
    </w:lvl>
  </w:abstractNum>
  <w:abstractNum w:abstractNumId="3">
    <w:nsid w:val="09E00DA1"/>
    <w:multiLevelType w:val="multilevel"/>
    <w:tmpl w:val="09E00DA1"/>
    <w:lvl w:ilvl="0" w:tentative="0">
      <w:start w:val="1"/>
      <w:numFmt w:val="bullet"/>
      <w:lvlText w:val=""/>
      <w:lvlJc w:val="left"/>
      <w:pPr>
        <w:ind w:left="839" w:hanging="420"/>
      </w:pPr>
      <w:rPr>
        <w:rFonts w:hint="default" w:ascii="Wingdings" w:hAnsi="Wingdings"/>
      </w:rPr>
    </w:lvl>
    <w:lvl w:ilvl="1" w:tentative="0">
      <w:start w:val="1"/>
      <w:numFmt w:val="bullet"/>
      <w:lvlText w:val=""/>
      <w:lvlJc w:val="left"/>
      <w:pPr>
        <w:ind w:left="1259" w:hanging="420"/>
      </w:pPr>
      <w:rPr>
        <w:rFonts w:hint="default" w:ascii="Wingdings" w:hAnsi="Wingdings"/>
      </w:rPr>
    </w:lvl>
    <w:lvl w:ilvl="2" w:tentative="0">
      <w:start w:val="1"/>
      <w:numFmt w:val="bullet"/>
      <w:lvlText w:val=""/>
      <w:lvlJc w:val="left"/>
      <w:pPr>
        <w:ind w:left="1679" w:hanging="420"/>
      </w:pPr>
      <w:rPr>
        <w:rFonts w:hint="default" w:ascii="Wingdings" w:hAnsi="Wingdings"/>
      </w:rPr>
    </w:lvl>
    <w:lvl w:ilvl="3" w:tentative="0">
      <w:start w:val="1"/>
      <w:numFmt w:val="bullet"/>
      <w:lvlText w:val=""/>
      <w:lvlJc w:val="left"/>
      <w:pPr>
        <w:ind w:left="2099" w:hanging="420"/>
      </w:pPr>
      <w:rPr>
        <w:rFonts w:hint="default" w:ascii="Wingdings" w:hAnsi="Wingdings"/>
      </w:rPr>
    </w:lvl>
    <w:lvl w:ilvl="4" w:tentative="0">
      <w:start w:val="1"/>
      <w:numFmt w:val="bullet"/>
      <w:lvlText w:val=""/>
      <w:lvlJc w:val="left"/>
      <w:pPr>
        <w:ind w:left="2519" w:hanging="420"/>
      </w:pPr>
      <w:rPr>
        <w:rFonts w:hint="default" w:ascii="Wingdings" w:hAnsi="Wingdings"/>
      </w:rPr>
    </w:lvl>
    <w:lvl w:ilvl="5" w:tentative="0">
      <w:start w:val="1"/>
      <w:numFmt w:val="bullet"/>
      <w:lvlText w:val=""/>
      <w:lvlJc w:val="left"/>
      <w:pPr>
        <w:ind w:left="2939" w:hanging="420"/>
      </w:pPr>
      <w:rPr>
        <w:rFonts w:hint="default" w:ascii="Wingdings" w:hAnsi="Wingdings"/>
      </w:rPr>
    </w:lvl>
    <w:lvl w:ilvl="6" w:tentative="0">
      <w:start w:val="1"/>
      <w:numFmt w:val="bullet"/>
      <w:lvlText w:val=""/>
      <w:lvlJc w:val="left"/>
      <w:pPr>
        <w:ind w:left="3359" w:hanging="420"/>
      </w:pPr>
      <w:rPr>
        <w:rFonts w:hint="default" w:ascii="Wingdings" w:hAnsi="Wingdings"/>
      </w:rPr>
    </w:lvl>
    <w:lvl w:ilvl="7" w:tentative="0">
      <w:start w:val="1"/>
      <w:numFmt w:val="bullet"/>
      <w:lvlText w:val=""/>
      <w:lvlJc w:val="left"/>
      <w:pPr>
        <w:ind w:left="3779" w:hanging="420"/>
      </w:pPr>
      <w:rPr>
        <w:rFonts w:hint="default" w:ascii="Wingdings" w:hAnsi="Wingdings"/>
      </w:rPr>
    </w:lvl>
    <w:lvl w:ilvl="8" w:tentative="0">
      <w:start w:val="1"/>
      <w:numFmt w:val="bullet"/>
      <w:lvlText w:val=""/>
      <w:lvlJc w:val="left"/>
      <w:pPr>
        <w:ind w:left="4199" w:hanging="420"/>
      </w:pPr>
      <w:rPr>
        <w:rFonts w:hint="default" w:ascii="Wingdings" w:hAnsi="Wingdings"/>
      </w:rPr>
    </w:lvl>
  </w:abstractNum>
  <w:abstractNum w:abstractNumId="4">
    <w:nsid w:val="0C443330"/>
    <w:multiLevelType w:val="multilevel"/>
    <w:tmpl w:val="0C44333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F350F4C"/>
    <w:multiLevelType w:val="multilevel"/>
    <w:tmpl w:val="0F350F4C"/>
    <w:lvl w:ilvl="0" w:tentative="0">
      <w:start w:val="1"/>
      <w:numFmt w:val="decimal"/>
      <w:lvlText w:val="%1."/>
      <w:lvlJc w:val="left"/>
      <w:pPr>
        <w:ind w:left="720" w:hanging="360"/>
      </w:pPr>
      <w:rPr>
        <w:rFonts w:hint="default"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F917183"/>
    <w:multiLevelType w:val="multilevel"/>
    <w:tmpl w:val="0F91718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1760FB3"/>
    <w:multiLevelType w:val="multilevel"/>
    <w:tmpl w:val="11760FB3"/>
    <w:lvl w:ilvl="0" w:tentative="0">
      <w:start w:val="3"/>
      <w:numFmt w:val="decimal"/>
      <w:lvlText w:val="%1"/>
      <w:lvlJc w:val="left"/>
      <w:pPr>
        <w:tabs>
          <w:tab w:val="left" w:pos="360"/>
        </w:tabs>
        <w:ind w:left="360" w:hanging="360"/>
      </w:pPr>
      <w:rPr>
        <w:rFonts w:hint="default"/>
        <w:b/>
      </w:rPr>
    </w:lvl>
    <w:lvl w:ilvl="1" w:tentative="0">
      <w:start w:val="1"/>
      <w:numFmt w:val="decimal"/>
      <w:lvlText w:val="%1.%2"/>
      <w:lvlJc w:val="left"/>
      <w:pPr>
        <w:tabs>
          <w:tab w:val="left" w:pos="360"/>
        </w:tabs>
        <w:ind w:left="360" w:hanging="360"/>
      </w:pPr>
      <w:rPr>
        <w:rFonts w:hint="default"/>
        <w:b/>
      </w:rPr>
    </w:lvl>
    <w:lvl w:ilvl="2" w:tentative="0">
      <w:start w:val="1"/>
      <w:numFmt w:val="decimal"/>
      <w:pStyle w:val="78"/>
      <w:lvlText w:val="%1.%2.%3"/>
      <w:lvlJc w:val="left"/>
      <w:pPr>
        <w:tabs>
          <w:tab w:val="left" w:pos="720"/>
        </w:tabs>
        <w:ind w:left="720" w:hanging="720"/>
      </w:pPr>
      <w:rPr>
        <w:rFonts w:hint="default"/>
        <w:b/>
      </w:rPr>
    </w:lvl>
    <w:lvl w:ilvl="3" w:tentative="0">
      <w:start w:val="1"/>
      <w:numFmt w:val="decimal"/>
      <w:lvlText w:val="%1.%2.%3.%4"/>
      <w:lvlJc w:val="left"/>
      <w:pPr>
        <w:tabs>
          <w:tab w:val="left" w:pos="720"/>
        </w:tabs>
        <w:ind w:left="720" w:hanging="720"/>
      </w:pPr>
      <w:rPr>
        <w:rFonts w:hint="default"/>
        <w:b/>
      </w:rPr>
    </w:lvl>
    <w:lvl w:ilvl="4" w:tentative="0">
      <w:start w:val="1"/>
      <w:numFmt w:val="decimal"/>
      <w:lvlText w:val="%1.%2.%3.%4.%5"/>
      <w:lvlJc w:val="left"/>
      <w:pPr>
        <w:tabs>
          <w:tab w:val="left" w:pos="1080"/>
        </w:tabs>
        <w:ind w:left="1080" w:hanging="1080"/>
      </w:pPr>
      <w:rPr>
        <w:rFonts w:hint="default"/>
        <w:b/>
      </w:rPr>
    </w:lvl>
    <w:lvl w:ilvl="5" w:tentative="0">
      <w:start w:val="1"/>
      <w:numFmt w:val="decimal"/>
      <w:lvlText w:val="%1.%2.%3.%4.%5.%6"/>
      <w:lvlJc w:val="left"/>
      <w:pPr>
        <w:tabs>
          <w:tab w:val="left" w:pos="1080"/>
        </w:tabs>
        <w:ind w:left="1080" w:hanging="1080"/>
      </w:pPr>
      <w:rPr>
        <w:rFonts w:hint="default"/>
        <w:b/>
      </w:rPr>
    </w:lvl>
    <w:lvl w:ilvl="6" w:tentative="0">
      <w:start w:val="1"/>
      <w:numFmt w:val="decimal"/>
      <w:lvlText w:val="%1.%2.%3.%4.%5.%6.%7"/>
      <w:lvlJc w:val="left"/>
      <w:pPr>
        <w:tabs>
          <w:tab w:val="left" w:pos="1440"/>
        </w:tabs>
        <w:ind w:left="1440" w:hanging="1440"/>
      </w:pPr>
      <w:rPr>
        <w:rFonts w:hint="default"/>
        <w:b/>
      </w:rPr>
    </w:lvl>
    <w:lvl w:ilvl="7" w:tentative="0">
      <w:start w:val="1"/>
      <w:numFmt w:val="decimal"/>
      <w:lvlText w:val="%1.%2.%3.%4.%5.%6.%7.%8"/>
      <w:lvlJc w:val="left"/>
      <w:pPr>
        <w:tabs>
          <w:tab w:val="left" w:pos="1440"/>
        </w:tabs>
        <w:ind w:left="1440" w:hanging="1440"/>
      </w:pPr>
      <w:rPr>
        <w:rFonts w:hint="default"/>
        <w:b/>
      </w:rPr>
    </w:lvl>
    <w:lvl w:ilvl="8" w:tentative="0">
      <w:start w:val="1"/>
      <w:numFmt w:val="decimal"/>
      <w:lvlText w:val="%1.%2.%3.%4.%5.%6.%7.%8.%9"/>
      <w:lvlJc w:val="left"/>
      <w:pPr>
        <w:tabs>
          <w:tab w:val="left" w:pos="1800"/>
        </w:tabs>
        <w:ind w:left="1800" w:hanging="1800"/>
      </w:pPr>
      <w:rPr>
        <w:rFonts w:hint="default"/>
        <w:b/>
      </w:rPr>
    </w:lvl>
  </w:abstractNum>
  <w:abstractNum w:abstractNumId="8">
    <w:nsid w:val="160C081F"/>
    <w:multiLevelType w:val="multilevel"/>
    <w:tmpl w:val="160C08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8510E80"/>
    <w:multiLevelType w:val="multilevel"/>
    <w:tmpl w:val="18510E8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8D85B19"/>
    <w:multiLevelType w:val="multilevel"/>
    <w:tmpl w:val="18D85B1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94A5C5F"/>
    <w:multiLevelType w:val="multilevel"/>
    <w:tmpl w:val="194A5C5F"/>
    <w:lvl w:ilvl="0" w:tentative="0">
      <w:start w:val="1"/>
      <w:numFmt w:val="bullet"/>
      <w:lvlText w:val=""/>
      <w:lvlJc w:val="left"/>
      <w:pPr>
        <w:ind w:left="720" w:hanging="360"/>
      </w:pPr>
      <w:rPr>
        <w:rFonts w:hint="default" w:ascii="Wingdings" w:hAnsi="Wingdings"/>
        <w:color w:val="40404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9726A0F"/>
    <w:multiLevelType w:val="multilevel"/>
    <w:tmpl w:val="19726A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9C251D6"/>
    <w:multiLevelType w:val="multilevel"/>
    <w:tmpl w:val="19C251D6"/>
    <w:lvl w:ilvl="0" w:tentative="0">
      <w:start w:val="1"/>
      <w:numFmt w:val="decimal"/>
      <w:lvlText w:val="%1"/>
      <w:lvlJc w:val="left"/>
      <w:pPr>
        <w:tabs>
          <w:tab w:val="left" w:pos="432"/>
        </w:tabs>
        <w:ind w:left="432" w:hanging="432"/>
      </w:pPr>
      <w:rPr>
        <w:rFonts w:hint="eastAsia"/>
        <w:sz w:val="28"/>
        <w:szCs w:val="28"/>
      </w:rPr>
    </w:lvl>
    <w:lvl w:ilvl="1" w:tentative="0">
      <w:start w:val="1"/>
      <w:numFmt w:val="decimal"/>
      <w:pStyle w:val="5"/>
      <w:lvlText w:val="%1.%2"/>
      <w:lvlJc w:val="left"/>
      <w:pPr>
        <w:tabs>
          <w:tab w:val="left" w:pos="576"/>
        </w:tabs>
        <w:ind w:left="576" w:hanging="576"/>
      </w:pPr>
      <w:rPr>
        <w:rFonts w:hint="eastAsia"/>
      </w:rPr>
    </w:lvl>
    <w:lvl w:ilvl="2" w:tentative="0">
      <w:start w:val="1"/>
      <w:numFmt w:val="decimal"/>
      <w:pStyle w:val="6"/>
      <w:lvlText w:val="%1.%2.%3"/>
      <w:lvlJc w:val="left"/>
      <w:pPr>
        <w:tabs>
          <w:tab w:val="left" w:pos="720"/>
        </w:tabs>
        <w:ind w:left="720" w:hanging="720"/>
      </w:pPr>
      <w:rPr>
        <w:rFonts w:hint="eastAsia"/>
      </w:rPr>
    </w:lvl>
    <w:lvl w:ilvl="3" w:tentative="0">
      <w:start w:val="1"/>
      <w:numFmt w:val="decimal"/>
      <w:pStyle w:val="9"/>
      <w:lvlText w:val="%1.%2.%3.%4"/>
      <w:lvlJc w:val="left"/>
      <w:pPr>
        <w:tabs>
          <w:tab w:val="left" w:pos="864"/>
        </w:tabs>
        <w:ind w:left="864" w:hanging="864"/>
      </w:pPr>
      <w:rPr>
        <w:rFonts w:hint="eastAsia"/>
      </w:rPr>
    </w:lvl>
    <w:lvl w:ilvl="4" w:tentative="0">
      <w:start w:val="1"/>
      <w:numFmt w:val="decimal"/>
      <w:pStyle w:val="10"/>
      <w:lvlText w:val="%1.%2.%3.%4.%5"/>
      <w:lvlJc w:val="left"/>
      <w:pPr>
        <w:tabs>
          <w:tab w:val="left" w:pos="1008"/>
        </w:tabs>
        <w:ind w:left="1008" w:hanging="1008"/>
      </w:pPr>
      <w:rPr>
        <w:rFonts w:hint="eastAsia"/>
      </w:rPr>
    </w:lvl>
    <w:lvl w:ilvl="5" w:tentative="0">
      <w:start w:val="1"/>
      <w:numFmt w:val="decimal"/>
      <w:pStyle w:val="11"/>
      <w:lvlText w:val="%1.%2.%3.%4.%5.%6"/>
      <w:lvlJc w:val="left"/>
      <w:pPr>
        <w:tabs>
          <w:tab w:val="left" w:pos="1152"/>
        </w:tabs>
        <w:ind w:left="1152" w:hanging="1152"/>
      </w:pPr>
      <w:rPr>
        <w:rFonts w:hint="eastAsia"/>
      </w:rPr>
    </w:lvl>
    <w:lvl w:ilvl="6" w:tentative="0">
      <w:start w:val="1"/>
      <w:numFmt w:val="decimal"/>
      <w:pStyle w:val="12"/>
      <w:lvlText w:val="%1.%2.%3.%4.%5.%6.%7"/>
      <w:lvlJc w:val="left"/>
      <w:pPr>
        <w:tabs>
          <w:tab w:val="left" w:pos="1296"/>
        </w:tabs>
        <w:ind w:left="1296" w:hanging="1296"/>
      </w:pPr>
      <w:rPr>
        <w:rFonts w:hint="eastAsia"/>
      </w:rPr>
    </w:lvl>
    <w:lvl w:ilvl="7" w:tentative="0">
      <w:start w:val="1"/>
      <w:numFmt w:val="decimal"/>
      <w:pStyle w:val="13"/>
      <w:lvlText w:val="%1.%2.%3.%4.%5.%6.%7.%8"/>
      <w:lvlJc w:val="left"/>
      <w:pPr>
        <w:tabs>
          <w:tab w:val="left" w:pos="1440"/>
        </w:tabs>
        <w:ind w:left="1440" w:hanging="1440"/>
      </w:pPr>
      <w:rPr>
        <w:rFonts w:hint="eastAsia"/>
      </w:rPr>
    </w:lvl>
    <w:lvl w:ilvl="8" w:tentative="0">
      <w:start w:val="1"/>
      <w:numFmt w:val="decimal"/>
      <w:pStyle w:val="14"/>
      <w:lvlText w:val="%1.%2.%3.%4.%5.%6.%7.%8.%9"/>
      <w:lvlJc w:val="left"/>
      <w:pPr>
        <w:tabs>
          <w:tab w:val="left" w:pos="1584"/>
        </w:tabs>
        <w:ind w:left="1584" w:hanging="1584"/>
      </w:pPr>
      <w:rPr>
        <w:rFonts w:hint="eastAsia"/>
      </w:rPr>
    </w:lvl>
  </w:abstractNum>
  <w:abstractNum w:abstractNumId="14">
    <w:nsid w:val="2023279E"/>
    <w:multiLevelType w:val="multilevel"/>
    <w:tmpl w:val="2023279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2051783B"/>
    <w:multiLevelType w:val="multilevel"/>
    <w:tmpl w:val="205178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6902AC6"/>
    <w:multiLevelType w:val="multilevel"/>
    <w:tmpl w:val="26902A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6EB309A"/>
    <w:multiLevelType w:val="multilevel"/>
    <w:tmpl w:val="26EB309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2C836958"/>
    <w:multiLevelType w:val="multilevel"/>
    <w:tmpl w:val="2C836958"/>
    <w:lvl w:ilvl="0" w:tentative="0">
      <w:start w:val="1"/>
      <w:numFmt w:val="bullet"/>
      <w:lvlText w:val=""/>
      <w:lvlJc w:val="left"/>
      <w:pPr>
        <w:ind w:left="846" w:hanging="420"/>
      </w:pPr>
      <w:rPr>
        <w:rFonts w:hint="default" w:ascii="Wingdings" w:hAnsi="Wingdings"/>
        <w:color w:val="404040"/>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19">
    <w:nsid w:val="32580FDE"/>
    <w:multiLevelType w:val="multilevel"/>
    <w:tmpl w:val="32580FDE"/>
    <w:lvl w:ilvl="0" w:tentative="0">
      <w:start w:val="1"/>
      <w:numFmt w:val="decimal"/>
      <w:lvlText w:val="[%1]"/>
      <w:lvlJc w:val="left"/>
      <w:pPr>
        <w:ind w:left="420" w:hanging="420"/>
      </w:pPr>
      <w:rPr>
        <w:rFonts w:hint="default" w:ascii="Arial" w:hAnsi="Arial" w:eastAsia="宋体"/>
        <w:b w:val="0"/>
        <w:i w:val="0"/>
        <w:color w:val="404040" w:themeColor="text1" w:themeTint="BF"/>
        <w:sz w:val="21"/>
        <w14:textFill>
          <w14:solidFill>
            <w14:schemeClr w14:val="tx1">
              <w14:lumMod w14:val="75000"/>
              <w14:lumOff w14:val="25000"/>
            </w14:schemeClr>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5CB61BA"/>
    <w:multiLevelType w:val="multilevel"/>
    <w:tmpl w:val="35CB61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34147D4"/>
    <w:multiLevelType w:val="multilevel"/>
    <w:tmpl w:val="434147D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4A380841"/>
    <w:multiLevelType w:val="multilevel"/>
    <w:tmpl w:val="4A380841"/>
    <w:lvl w:ilvl="0" w:tentative="0">
      <w:start w:val="1"/>
      <w:numFmt w:val="decimal"/>
      <w:lvlText w:val="%1."/>
      <w:lvlJc w:val="left"/>
      <w:pPr>
        <w:ind w:left="420" w:hanging="420"/>
      </w:pPr>
      <w:rPr>
        <w:rFonts w:hint="default" w:ascii="Arial" w:hAnsi="Aria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E4F00BD"/>
    <w:multiLevelType w:val="multilevel"/>
    <w:tmpl w:val="4E4F00B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14E603D"/>
    <w:multiLevelType w:val="multilevel"/>
    <w:tmpl w:val="514E60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6467FBF"/>
    <w:multiLevelType w:val="multilevel"/>
    <w:tmpl w:val="56467FB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58324E09"/>
    <w:multiLevelType w:val="multilevel"/>
    <w:tmpl w:val="58324E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5CCE20B7"/>
    <w:multiLevelType w:val="multilevel"/>
    <w:tmpl w:val="5CCE20B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8">
    <w:nsid w:val="5F994BBE"/>
    <w:multiLevelType w:val="multilevel"/>
    <w:tmpl w:val="5F994BB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5FC8555C"/>
    <w:multiLevelType w:val="multilevel"/>
    <w:tmpl w:val="5FC855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49167AD"/>
    <w:multiLevelType w:val="multilevel"/>
    <w:tmpl w:val="649167AD"/>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31">
    <w:nsid w:val="69621D8F"/>
    <w:multiLevelType w:val="multilevel"/>
    <w:tmpl w:val="69621D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9E00750"/>
    <w:multiLevelType w:val="multilevel"/>
    <w:tmpl w:val="69E007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B544AFE"/>
    <w:multiLevelType w:val="multilevel"/>
    <w:tmpl w:val="6B544A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C5F3A1E"/>
    <w:multiLevelType w:val="multilevel"/>
    <w:tmpl w:val="6C5F3A1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5">
    <w:nsid w:val="6CE55191"/>
    <w:multiLevelType w:val="multilevel"/>
    <w:tmpl w:val="6CE551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106353E"/>
    <w:multiLevelType w:val="multilevel"/>
    <w:tmpl w:val="7106353E"/>
    <w:lvl w:ilvl="0" w:tentative="0">
      <w:start w:val="1"/>
      <w:numFmt w:val="decimal"/>
      <w:lvlText w:val="%1."/>
      <w:lvlJc w:val="left"/>
      <w:pPr>
        <w:ind w:left="720" w:hanging="360"/>
      </w:pPr>
      <w:rPr>
        <w:rFonts w:hint="default" w:eastAsia="宋体"/>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34C0E8F"/>
    <w:multiLevelType w:val="multilevel"/>
    <w:tmpl w:val="734C0E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3555E24"/>
    <w:multiLevelType w:val="multilevel"/>
    <w:tmpl w:val="73555E24"/>
    <w:lvl w:ilvl="0" w:tentative="0">
      <w:start w:val="1"/>
      <w:numFmt w:val="bullet"/>
      <w:lvlText w:val="-"/>
      <w:lvlJc w:val="left"/>
      <w:pPr>
        <w:ind w:left="840" w:hanging="420"/>
      </w:pPr>
      <w:rPr>
        <w:rFonts w:hint="eastAsia" w:ascii="宋体" w:hAnsi="宋体" w:eastAsia="宋体"/>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761019AC"/>
    <w:multiLevelType w:val="multilevel"/>
    <w:tmpl w:val="761019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C6A30E3"/>
    <w:multiLevelType w:val="multilevel"/>
    <w:tmpl w:val="7C6A30E3"/>
    <w:lvl w:ilvl="0" w:tentative="0">
      <w:start w:val="1"/>
      <w:numFmt w:val="decimal"/>
      <w:lvlText w:val="%1."/>
      <w:lvlJc w:val="left"/>
      <w:pPr>
        <w:ind w:left="360" w:hanging="360"/>
      </w:pPr>
      <w:rPr>
        <w:rFonts w:hint="default"/>
      </w:rPr>
    </w:lvl>
    <w:lvl w:ilvl="1" w:tentative="0">
      <w:start w:val="8"/>
      <w:numFmt w:val="decimal"/>
      <w:isLgl/>
      <w:lvlText w:val="%1.%2"/>
      <w:lvlJc w:val="left"/>
      <w:pPr>
        <w:ind w:left="350" w:hanging="350"/>
      </w:pPr>
      <w:rPr>
        <w:rFonts w:hint="default"/>
      </w:rPr>
    </w:lvl>
    <w:lvl w:ilvl="2" w:tentative="0">
      <w:start w:val="1"/>
      <w:numFmt w:val="decimal"/>
      <w:isLgl/>
      <w:lvlText w:val="%1.%2.%3"/>
      <w:lvlJc w:val="left"/>
      <w:pPr>
        <w:ind w:left="350" w:hanging="350"/>
      </w:pPr>
      <w:rPr>
        <w:rFonts w:hint="default"/>
      </w:rPr>
    </w:lvl>
    <w:lvl w:ilvl="3" w:tentative="0">
      <w:start w:val="1"/>
      <w:numFmt w:val="decimal"/>
      <w:isLgl/>
      <w:lvlText w:val="%1.%2.%3.%4"/>
      <w:lvlJc w:val="left"/>
      <w:pPr>
        <w:ind w:left="350" w:hanging="350"/>
      </w:pPr>
      <w:rPr>
        <w:rFonts w:hint="default"/>
      </w:rPr>
    </w:lvl>
    <w:lvl w:ilvl="4" w:tentative="0">
      <w:start w:val="1"/>
      <w:numFmt w:val="decimal"/>
      <w:isLgl/>
      <w:lvlText w:val="%1.%2.%3.%4.%5"/>
      <w:lvlJc w:val="left"/>
      <w:pPr>
        <w:ind w:left="350" w:hanging="350"/>
      </w:pPr>
      <w:rPr>
        <w:rFonts w:hint="default"/>
      </w:rPr>
    </w:lvl>
    <w:lvl w:ilvl="5" w:tentative="0">
      <w:start w:val="1"/>
      <w:numFmt w:val="decimal"/>
      <w:isLgl/>
      <w:lvlText w:val="%1.%2.%3.%4.%5.%6"/>
      <w:lvlJc w:val="left"/>
      <w:pPr>
        <w:ind w:left="350" w:hanging="350"/>
      </w:pPr>
      <w:rPr>
        <w:rFonts w:hint="default"/>
      </w:rPr>
    </w:lvl>
    <w:lvl w:ilvl="6" w:tentative="0">
      <w:start w:val="1"/>
      <w:numFmt w:val="decimal"/>
      <w:isLgl/>
      <w:lvlText w:val="%1.%2.%3.%4.%5.%6.%7"/>
      <w:lvlJc w:val="left"/>
      <w:pPr>
        <w:ind w:left="350" w:hanging="350"/>
      </w:pPr>
      <w:rPr>
        <w:rFonts w:hint="default"/>
      </w:rPr>
    </w:lvl>
    <w:lvl w:ilvl="7" w:tentative="0">
      <w:start w:val="1"/>
      <w:numFmt w:val="decimal"/>
      <w:isLgl/>
      <w:lvlText w:val="%1.%2.%3.%4.%5.%6.%7.%8"/>
      <w:lvlJc w:val="left"/>
      <w:pPr>
        <w:ind w:left="350" w:hanging="350"/>
      </w:pPr>
      <w:rPr>
        <w:rFonts w:hint="default"/>
      </w:rPr>
    </w:lvl>
    <w:lvl w:ilvl="8" w:tentative="0">
      <w:start w:val="1"/>
      <w:numFmt w:val="decimal"/>
      <w:isLgl/>
      <w:lvlText w:val="%1.%2.%3.%4.%5.%6.%7.%8.%9"/>
      <w:lvlJc w:val="left"/>
      <w:pPr>
        <w:ind w:left="350" w:hanging="350"/>
      </w:pPr>
      <w:rPr>
        <w:rFonts w:hint="default"/>
      </w:rPr>
    </w:lvl>
  </w:abstractNum>
  <w:num w:numId="1">
    <w:abstractNumId w:val="13"/>
  </w:num>
  <w:num w:numId="2">
    <w:abstractNumId w:val="2"/>
  </w:num>
  <w:num w:numId="3">
    <w:abstractNumId w:val="7"/>
  </w:num>
  <w:num w:numId="4">
    <w:abstractNumId w:val="6"/>
  </w:num>
  <w:num w:numId="5">
    <w:abstractNumId w:val="10"/>
  </w:num>
  <w:num w:numId="6">
    <w:abstractNumId w:val="32"/>
  </w:num>
  <w:num w:numId="7">
    <w:abstractNumId w:val="40"/>
  </w:num>
  <w:num w:numId="8">
    <w:abstractNumId w:val="12"/>
  </w:num>
  <w:num w:numId="9">
    <w:abstractNumId w:val="33"/>
  </w:num>
  <w:num w:numId="10">
    <w:abstractNumId w:val="9"/>
  </w:num>
  <w:num w:numId="11">
    <w:abstractNumId w:val="38"/>
  </w:num>
  <w:num w:numId="12">
    <w:abstractNumId w:val="11"/>
  </w:num>
  <w:num w:numId="13">
    <w:abstractNumId w:val="35"/>
  </w:num>
  <w:num w:numId="14">
    <w:abstractNumId w:val="0"/>
  </w:num>
  <w:num w:numId="15">
    <w:abstractNumId w:val="14"/>
  </w:num>
  <w:num w:numId="16">
    <w:abstractNumId w:val="15"/>
  </w:num>
  <w:num w:numId="17">
    <w:abstractNumId w:val="36"/>
  </w:num>
  <w:num w:numId="18">
    <w:abstractNumId w:val="29"/>
  </w:num>
  <w:num w:numId="19">
    <w:abstractNumId w:val="30"/>
  </w:num>
  <w:num w:numId="20">
    <w:abstractNumId w:val="5"/>
  </w:num>
  <w:num w:numId="21">
    <w:abstractNumId w:val="23"/>
  </w:num>
  <w:num w:numId="22">
    <w:abstractNumId w:val="18"/>
  </w:num>
  <w:num w:numId="23">
    <w:abstractNumId w:val="39"/>
  </w:num>
  <w:num w:numId="24">
    <w:abstractNumId w:val="24"/>
  </w:num>
  <w:num w:numId="25">
    <w:abstractNumId w:val="20"/>
  </w:num>
  <w:num w:numId="26">
    <w:abstractNumId w:val="37"/>
  </w:num>
  <w:num w:numId="27">
    <w:abstractNumId w:val="1"/>
  </w:num>
  <w:num w:numId="28">
    <w:abstractNumId w:val="16"/>
  </w:num>
  <w:num w:numId="29">
    <w:abstractNumId w:val="4"/>
  </w:num>
  <w:num w:numId="30">
    <w:abstractNumId w:val="8"/>
  </w:num>
  <w:num w:numId="31">
    <w:abstractNumId w:val="28"/>
  </w:num>
  <w:num w:numId="32">
    <w:abstractNumId w:val="3"/>
  </w:num>
  <w:num w:numId="33">
    <w:abstractNumId w:val="26"/>
  </w:num>
  <w:num w:numId="34">
    <w:abstractNumId w:val="25"/>
  </w:num>
  <w:num w:numId="35">
    <w:abstractNumId w:val="31"/>
  </w:num>
  <w:num w:numId="36">
    <w:abstractNumId w:val="17"/>
  </w:num>
  <w:num w:numId="37">
    <w:abstractNumId w:val="21"/>
  </w:num>
  <w:num w:numId="38">
    <w:abstractNumId w:val="34"/>
  </w:num>
  <w:num w:numId="39">
    <w:abstractNumId w:val="27"/>
  </w:num>
  <w:num w:numId="40">
    <w:abstractNumId w:val="22"/>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1"/>
  <w:bordersDoNotSurroundFooter w:val="1"/>
  <w:hideSpelling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trackRevisions w:val="1"/>
  <w:documentProtection w:enforcement="0"/>
  <w:defaultTabStop w:val="419"/>
  <w:drawingGridHorizontalSpacing w:val="105"/>
  <w:drawingGridVerticalSpacing w:val="156"/>
  <w:displayHorizontalDrawingGridEvery w:val="0"/>
  <w:displayVerticalDrawingGridEvery w:val="2"/>
  <w:characterSpacingControl w:val="compressPunctuation"/>
  <w:footnotePr>
    <w:footnote w:id="20"/>
    <w:footnote w:id="21"/>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MwNALSlgZGpqYmpko6SsGpxcWZ+XkgBaa1AL5vA2QsAAAA"/>
    <w:docVar w:name="commondata" w:val="eyJoZGlkIjoiOTZjNWExMjUzYzBhMTgxZmJmMzIwOTBkMjg5MjBmZWYifQ=="/>
  </w:docVars>
  <w:rsids>
    <w:rsidRoot w:val="001655A7"/>
    <w:rsid w:val="000008FD"/>
    <w:rsid w:val="00000979"/>
    <w:rsid w:val="00000F1E"/>
    <w:rsid w:val="00001CCC"/>
    <w:rsid w:val="0000211E"/>
    <w:rsid w:val="00002FF2"/>
    <w:rsid w:val="000038F4"/>
    <w:rsid w:val="000038F6"/>
    <w:rsid w:val="00003959"/>
    <w:rsid w:val="0000412C"/>
    <w:rsid w:val="0000462C"/>
    <w:rsid w:val="00004E0F"/>
    <w:rsid w:val="00004FE6"/>
    <w:rsid w:val="000051B0"/>
    <w:rsid w:val="000063A9"/>
    <w:rsid w:val="0000666A"/>
    <w:rsid w:val="00006B04"/>
    <w:rsid w:val="00006B73"/>
    <w:rsid w:val="00006DB5"/>
    <w:rsid w:val="0000726E"/>
    <w:rsid w:val="00007646"/>
    <w:rsid w:val="00007DB8"/>
    <w:rsid w:val="00007E87"/>
    <w:rsid w:val="00010337"/>
    <w:rsid w:val="00010494"/>
    <w:rsid w:val="00010802"/>
    <w:rsid w:val="00010CA5"/>
    <w:rsid w:val="00010CE8"/>
    <w:rsid w:val="00010D78"/>
    <w:rsid w:val="000112DC"/>
    <w:rsid w:val="00011827"/>
    <w:rsid w:val="00011CA6"/>
    <w:rsid w:val="00012318"/>
    <w:rsid w:val="00012DF9"/>
    <w:rsid w:val="000131AF"/>
    <w:rsid w:val="0001333D"/>
    <w:rsid w:val="00013C15"/>
    <w:rsid w:val="000140F4"/>
    <w:rsid w:val="000141C2"/>
    <w:rsid w:val="000148A4"/>
    <w:rsid w:val="00014BA4"/>
    <w:rsid w:val="00014F27"/>
    <w:rsid w:val="00014F99"/>
    <w:rsid w:val="0001507B"/>
    <w:rsid w:val="0001565F"/>
    <w:rsid w:val="00015834"/>
    <w:rsid w:val="00015B5F"/>
    <w:rsid w:val="00016167"/>
    <w:rsid w:val="000161AC"/>
    <w:rsid w:val="000163D9"/>
    <w:rsid w:val="000165C9"/>
    <w:rsid w:val="00017269"/>
    <w:rsid w:val="000172A2"/>
    <w:rsid w:val="0001736F"/>
    <w:rsid w:val="0001741B"/>
    <w:rsid w:val="00017743"/>
    <w:rsid w:val="00017DCE"/>
    <w:rsid w:val="00020BA3"/>
    <w:rsid w:val="00020DB1"/>
    <w:rsid w:val="000217C9"/>
    <w:rsid w:val="00021936"/>
    <w:rsid w:val="00021F01"/>
    <w:rsid w:val="00022925"/>
    <w:rsid w:val="000229EE"/>
    <w:rsid w:val="00022AEE"/>
    <w:rsid w:val="00022CEF"/>
    <w:rsid w:val="00022D65"/>
    <w:rsid w:val="00022E27"/>
    <w:rsid w:val="000235D2"/>
    <w:rsid w:val="00023638"/>
    <w:rsid w:val="00023968"/>
    <w:rsid w:val="00023B0E"/>
    <w:rsid w:val="00023D1C"/>
    <w:rsid w:val="000240FB"/>
    <w:rsid w:val="0002436B"/>
    <w:rsid w:val="00024995"/>
    <w:rsid w:val="00024C4D"/>
    <w:rsid w:val="00024E39"/>
    <w:rsid w:val="0002543D"/>
    <w:rsid w:val="0002587D"/>
    <w:rsid w:val="00025D0F"/>
    <w:rsid w:val="000262BA"/>
    <w:rsid w:val="00026477"/>
    <w:rsid w:val="000266CD"/>
    <w:rsid w:val="0002673C"/>
    <w:rsid w:val="00026A72"/>
    <w:rsid w:val="00026D8F"/>
    <w:rsid w:val="000270E8"/>
    <w:rsid w:val="0002782E"/>
    <w:rsid w:val="0002789C"/>
    <w:rsid w:val="00030019"/>
    <w:rsid w:val="000305A4"/>
    <w:rsid w:val="00030683"/>
    <w:rsid w:val="000309DC"/>
    <w:rsid w:val="00030B63"/>
    <w:rsid w:val="00030F05"/>
    <w:rsid w:val="000312E6"/>
    <w:rsid w:val="00031475"/>
    <w:rsid w:val="0003168F"/>
    <w:rsid w:val="00032D41"/>
    <w:rsid w:val="0003353F"/>
    <w:rsid w:val="00033AF9"/>
    <w:rsid w:val="00033C14"/>
    <w:rsid w:val="00033D87"/>
    <w:rsid w:val="0003439A"/>
    <w:rsid w:val="00034874"/>
    <w:rsid w:val="00034D30"/>
    <w:rsid w:val="00034DC2"/>
    <w:rsid w:val="00034F84"/>
    <w:rsid w:val="00035059"/>
    <w:rsid w:val="00035957"/>
    <w:rsid w:val="00035CA2"/>
    <w:rsid w:val="000362EF"/>
    <w:rsid w:val="000364F1"/>
    <w:rsid w:val="00036B6A"/>
    <w:rsid w:val="00037221"/>
    <w:rsid w:val="00040001"/>
    <w:rsid w:val="000408DB"/>
    <w:rsid w:val="000409BD"/>
    <w:rsid w:val="000422FB"/>
    <w:rsid w:val="00042314"/>
    <w:rsid w:val="00042591"/>
    <w:rsid w:val="00042AA0"/>
    <w:rsid w:val="00042D61"/>
    <w:rsid w:val="00042FA8"/>
    <w:rsid w:val="00042FBF"/>
    <w:rsid w:val="000433FF"/>
    <w:rsid w:val="000437C7"/>
    <w:rsid w:val="00043C46"/>
    <w:rsid w:val="00043D92"/>
    <w:rsid w:val="0004456A"/>
    <w:rsid w:val="00044576"/>
    <w:rsid w:val="00044A7B"/>
    <w:rsid w:val="00045281"/>
    <w:rsid w:val="0004551E"/>
    <w:rsid w:val="00045F3C"/>
    <w:rsid w:val="000460BD"/>
    <w:rsid w:val="000464C4"/>
    <w:rsid w:val="000472E9"/>
    <w:rsid w:val="000477B3"/>
    <w:rsid w:val="00050241"/>
    <w:rsid w:val="000507BE"/>
    <w:rsid w:val="000507D7"/>
    <w:rsid w:val="00050CBB"/>
    <w:rsid w:val="00050D40"/>
    <w:rsid w:val="00050D9F"/>
    <w:rsid w:val="00050FBB"/>
    <w:rsid w:val="000512A6"/>
    <w:rsid w:val="00051C2F"/>
    <w:rsid w:val="00051C9C"/>
    <w:rsid w:val="00051FFE"/>
    <w:rsid w:val="0005226C"/>
    <w:rsid w:val="000525C1"/>
    <w:rsid w:val="0005318F"/>
    <w:rsid w:val="00053291"/>
    <w:rsid w:val="00053552"/>
    <w:rsid w:val="00053B87"/>
    <w:rsid w:val="00053D55"/>
    <w:rsid w:val="00053EF5"/>
    <w:rsid w:val="00054117"/>
    <w:rsid w:val="000541AA"/>
    <w:rsid w:val="0005428C"/>
    <w:rsid w:val="00054540"/>
    <w:rsid w:val="0005490C"/>
    <w:rsid w:val="00055052"/>
    <w:rsid w:val="00055200"/>
    <w:rsid w:val="00055219"/>
    <w:rsid w:val="0005532B"/>
    <w:rsid w:val="000553CD"/>
    <w:rsid w:val="0005589B"/>
    <w:rsid w:val="00055AC8"/>
    <w:rsid w:val="00055D76"/>
    <w:rsid w:val="0005605B"/>
    <w:rsid w:val="00056798"/>
    <w:rsid w:val="000576F7"/>
    <w:rsid w:val="00057870"/>
    <w:rsid w:val="00057979"/>
    <w:rsid w:val="00057AC8"/>
    <w:rsid w:val="00057CE3"/>
    <w:rsid w:val="00060222"/>
    <w:rsid w:val="000606DB"/>
    <w:rsid w:val="00060A2D"/>
    <w:rsid w:val="00060CB7"/>
    <w:rsid w:val="00060E6D"/>
    <w:rsid w:val="00061228"/>
    <w:rsid w:val="000615BA"/>
    <w:rsid w:val="0006173D"/>
    <w:rsid w:val="00061AA4"/>
    <w:rsid w:val="00061E75"/>
    <w:rsid w:val="00062174"/>
    <w:rsid w:val="0006234B"/>
    <w:rsid w:val="000627DF"/>
    <w:rsid w:val="00062FDD"/>
    <w:rsid w:val="000633CA"/>
    <w:rsid w:val="00063ACE"/>
    <w:rsid w:val="00063E86"/>
    <w:rsid w:val="00064255"/>
    <w:rsid w:val="0006439C"/>
    <w:rsid w:val="0006469B"/>
    <w:rsid w:val="000647D4"/>
    <w:rsid w:val="00064B3B"/>
    <w:rsid w:val="00064D4B"/>
    <w:rsid w:val="00065938"/>
    <w:rsid w:val="00065C68"/>
    <w:rsid w:val="00065DE6"/>
    <w:rsid w:val="00065E55"/>
    <w:rsid w:val="000665FC"/>
    <w:rsid w:val="00066E89"/>
    <w:rsid w:val="000675AA"/>
    <w:rsid w:val="000675B3"/>
    <w:rsid w:val="00067619"/>
    <w:rsid w:val="000676B8"/>
    <w:rsid w:val="00070454"/>
    <w:rsid w:val="00070956"/>
    <w:rsid w:val="00071151"/>
    <w:rsid w:val="00071535"/>
    <w:rsid w:val="00071906"/>
    <w:rsid w:val="00071D57"/>
    <w:rsid w:val="00072EB8"/>
    <w:rsid w:val="00072FD4"/>
    <w:rsid w:val="00073577"/>
    <w:rsid w:val="00073B92"/>
    <w:rsid w:val="00073E98"/>
    <w:rsid w:val="00074889"/>
    <w:rsid w:val="00074BE4"/>
    <w:rsid w:val="00074C4F"/>
    <w:rsid w:val="000752A6"/>
    <w:rsid w:val="000752B7"/>
    <w:rsid w:val="000752C2"/>
    <w:rsid w:val="00075598"/>
    <w:rsid w:val="000755B5"/>
    <w:rsid w:val="000755FA"/>
    <w:rsid w:val="00076018"/>
    <w:rsid w:val="00076619"/>
    <w:rsid w:val="00076B90"/>
    <w:rsid w:val="00076C0F"/>
    <w:rsid w:val="00076D19"/>
    <w:rsid w:val="00076F95"/>
    <w:rsid w:val="00077124"/>
    <w:rsid w:val="00077229"/>
    <w:rsid w:val="0007737E"/>
    <w:rsid w:val="000779ED"/>
    <w:rsid w:val="00077C0D"/>
    <w:rsid w:val="00077EA7"/>
    <w:rsid w:val="000801C3"/>
    <w:rsid w:val="0008037D"/>
    <w:rsid w:val="00080884"/>
    <w:rsid w:val="00080EEC"/>
    <w:rsid w:val="0008123D"/>
    <w:rsid w:val="0008140E"/>
    <w:rsid w:val="0008161C"/>
    <w:rsid w:val="0008182F"/>
    <w:rsid w:val="000818DD"/>
    <w:rsid w:val="00081DA4"/>
    <w:rsid w:val="00082018"/>
    <w:rsid w:val="00082458"/>
    <w:rsid w:val="000826EC"/>
    <w:rsid w:val="000826F3"/>
    <w:rsid w:val="00082BB2"/>
    <w:rsid w:val="000832AB"/>
    <w:rsid w:val="0008345D"/>
    <w:rsid w:val="00083969"/>
    <w:rsid w:val="00083A5C"/>
    <w:rsid w:val="00083CE4"/>
    <w:rsid w:val="00083F44"/>
    <w:rsid w:val="00083F6E"/>
    <w:rsid w:val="000844F5"/>
    <w:rsid w:val="000846C4"/>
    <w:rsid w:val="00084D9F"/>
    <w:rsid w:val="00084F10"/>
    <w:rsid w:val="000854DE"/>
    <w:rsid w:val="00085B01"/>
    <w:rsid w:val="00085F51"/>
    <w:rsid w:val="00085F7E"/>
    <w:rsid w:val="000866FA"/>
    <w:rsid w:val="000870BE"/>
    <w:rsid w:val="0008784B"/>
    <w:rsid w:val="000878C1"/>
    <w:rsid w:val="0008799C"/>
    <w:rsid w:val="00087B6D"/>
    <w:rsid w:val="00087E90"/>
    <w:rsid w:val="00090073"/>
    <w:rsid w:val="00090151"/>
    <w:rsid w:val="0009056E"/>
    <w:rsid w:val="00090656"/>
    <w:rsid w:val="00090747"/>
    <w:rsid w:val="00090A78"/>
    <w:rsid w:val="00090D17"/>
    <w:rsid w:val="00090E38"/>
    <w:rsid w:val="00090E54"/>
    <w:rsid w:val="00090EA6"/>
    <w:rsid w:val="00091228"/>
    <w:rsid w:val="000912B1"/>
    <w:rsid w:val="00091FA1"/>
    <w:rsid w:val="00092194"/>
    <w:rsid w:val="00092297"/>
    <w:rsid w:val="00092372"/>
    <w:rsid w:val="00092580"/>
    <w:rsid w:val="000925C5"/>
    <w:rsid w:val="000928D9"/>
    <w:rsid w:val="00092967"/>
    <w:rsid w:val="00092A2A"/>
    <w:rsid w:val="00092C00"/>
    <w:rsid w:val="000940FE"/>
    <w:rsid w:val="000942F3"/>
    <w:rsid w:val="00094697"/>
    <w:rsid w:val="00094A3C"/>
    <w:rsid w:val="00094DCC"/>
    <w:rsid w:val="0009502E"/>
    <w:rsid w:val="00095657"/>
    <w:rsid w:val="000958B7"/>
    <w:rsid w:val="000959A3"/>
    <w:rsid w:val="00095DB8"/>
    <w:rsid w:val="00096124"/>
    <w:rsid w:val="000962DB"/>
    <w:rsid w:val="0009631C"/>
    <w:rsid w:val="00096373"/>
    <w:rsid w:val="00096793"/>
    <w:rsid w:val="00097049"/>
    <w:rsid w:val="000973FA"/>
    <w:rsid w:val="000974B5"/>
    <w:rsid w:val="00097917"/>
    <w:rsid w:val="00097F7C"/>
    <w:rsid w:val="000A06C5"/>
    <w:rsid w:val="000A0A6E"/>
    <w:rsid w:val="000A1581"/>
    <w:rsid w:val="000A16B6"/>
    <w:rsid w:val="000A1762"/>
    <w:rsid w:val="000A1F9F"/>
    <w:rsid w:val="000A2013"/>
    <w:rsid w:val="000A21DC"/>
    <w:rsid w:val="000A2254"/>
    <w:rsid w:val="000A267F"/>
    <w:rsid w:val="000A2684"/>
    <w:rsid w:val="000A2C75"/>
    <w:rsid w:val="000A2D92"/>
    <w:rsid w:val="000A2EA0"/>
    <w:rsid w:val="000A311B"/>
    <w:rsid w:val="000A3191"/>
    <w:rsid w:val="000A31F1"/>
    <w:rsid w:val="000A3241"/>
    <w:rsid w:val="000A33C4"/>
    <w:rsid w:val="000A3773"/>
    <w:rsid w:val="000A37CD"/>
    <w:rsid w:val="000A3C69"/>
    <w:rsid w:val="000A4D53"/>
    <w:rsid w:val="000A4F95"/>
    <w:rsid w:val="000A5163"/>
    <w:rsid w:val="000A55C3"/>
    <w:rsid w:val="000A56D4"/>
    <w:rsid w:val="000A59AE"/>
    <w:rsid w:val="000A5D6C"/>
    <w:rsid w:val="000A5E82"/>
    <w:rsid w:val="000A5F74"/>
    <w:rsid w:val="000A5FB1"/>
    <w:rsid w:val="000A5FF8"/>
    <w:rsid w:val="000A620E"/>
    <w:rsid w:val="000A6745"/>
    <w:rsid w:val="000A67A5"/>
    <w:rsid w:val="000A6B32"/>
    <w:rsid w:val="000A768C"/>
    <w:rsid w:val="000A7728"/>
    <w:rsid w:val="000A7821"/>
    <w:rsid w:val="000A7E00"/>
    <w:rsid w:val="000B08C6"/>
    <w:rsid w:val="000B0917"/>
    <w:rsid w:val="000B0EA9"/>
    <w:rsid w:val="000B143B"/>
    <w:rsid w:val="000B1F2F"/>
    <w:rsid w:val="000B2058"/>
    <w:rsid w:val="000B2836"/>
    <w:rsid w:val="000B2E32"/>
    <w:rsid w:val="000B2E3E"/>
    <w:rsid w:val="000B31F3"/>
    <w:rsid w:val="000B32E8"/>
    <w:rsid w:val="000B3AAE"/>
    <w:rsid w:val="000B3C2F"/>
    <w:rsid w:val="000B3D32"/>
    <w:rsid w:val="000B4442"/>
    <w:rsid w:val="000B4AE4"/>
    <w:rsid w:val="000B4AF6"/>
    <w:rsid w:val="000B4DBA"/>
    <w:rsid w:val="000B5CD4"/>
    <w:rsid w:val="000B5FA5"/>
    <w:rsid w:val="000B5FF1"/>
    <w:rsid w:val="000B6112"/>
    <w:rsid w:val="000B6517"/>
    <w:rsid w:val="000B6AF2"/>
    <w:rsid w:val="000B6F1F"/>
    <w:rsid w:val="000B75ED"/>
    <w:rsid w:val="000B7782"/>
    <w:rsid w:val="000B7D76"/>
    <w:rsid w:val="000C007E"/>
    <w:rsid w:val="000C0137"/>
    <w:rsid w:val="000C0487"/>
    <w:rsid w:val="000C0935"/>
    <w:rsid w:val="000C0E11"/>
    <w:rsid w:val="000C1396"/>
    <w:rsid w:val="000C194D"/>
    <w:rsid w:val="000C25B4"/>
    <w:rsid w:val="000C2615"/>
    <w:rsid w:val="000C264B"/>
    <w:rsid w:val="000C2655"/>
    <w:rsid w:val="000C2C10"/>
    <w:rsid w:val="000C310B"/>
    <w:rsid w:val="000C33C6"/>
    <w:rsid w:val="000C3D53"/>
    <w:rsid w:val="000C43BE"/>
    <w:rsid w:val="000C43C2"/>
    <w:rsid w:val="000C4833"/>
    <w:rsid w:val="000C484B"/>
    <w:rsid w:val="000C48D1"/>
    <w:rsid w:val="000C4AFE"/>
    <w:rsid w:val="000C53B3"/>
    <w:rsid w:val="000C5561"/>
    <w:rsid w:val="000C584E"/>
    <w:rsid w:val="000C5AAE"/>
    <w:rsid w:val="000C5AC5"/>
    <w:rsid w:val="000C5B70"/>
    <w:rsid w:val="000C5D78"/>
    <w:rsid w:val="000C5EA6"/>
    <w:rsid w:val="000C5F17"/>
    <w:rsid w:val="000C60A1"/>
    <w:rsid w:val="000C62B8"/>
    <w:rsid w:val="000C6442"/>
    <w:rsid w:val="000C64AB"/>
    <w:rsid w:val="000C68CA"/>
    <w:rsid w:val="000C6CDD"/>
    <w:rsid w:val="000C71CF"/>
    <w:rsid w:val="000C7217"/>
    <w:rsid w:val="000C7310"/>
    <w:rsid w:val="000C742D"/>
    <w:rsid w:val="000C74F8"/>
    <w:rsid w:val="000C79CA"/>
    <w:rsid w:val="000D03CD"/>
    <w:rsid w:val="000D094B"/>
    <w:rsid w:val="000D0DB9"/>
    <w:rsid w:val="000D1118"/>
    <w:rsid w:val="000D16AB"/>
    <w:rsid w:val="000D1761"/>
    <w:rsid w:val="000D1CB7"/>
    <w:rsid w:val="000D1CD2"/>
    <w:rsid w:val="000D1F5D"/>
    <w:rsid w:val="000D2B9C"/>
    <w:rsid w:val="000D2E5C"/>
    <w:rsid w:val="000D2FC9"/>
    <w:rsid w:val="000D3146"/>
    <w:rsid w:val="000D3FAC"/>
    <w:rsid w:val="000D45E8"/>
    <w:rsid w:val="000D4826"/>
    <w:rsid w:val="000D48E5"/>
    <w:rsid w:val="000D4967"/>
    <w:rsid w:val="000D4EE6"/>
    <w:rsid w:val="000D555A"/>
    <w:rsid w:val="000D564F"/>
    <w:rsid w:val="000D5E85"/>
    <w:rsid w:val="000D65A9"/>
    <w:rsid w:val="000D695E"/>
    <w:rsid w:val="000D6D94"/>
    <w:rsid w:val="000D72FD"/>
    <w:rsid w:val="000D761D"/>
    <w:rsid w:val="000D7819"/>
    <w:rsid w:val="000E0245"/>
    <w:rsid w:val="000E039C"/>
    <w:rsid w:val="000E0443"/>
    <w:rsid w:val="000E09DC"/>
    <w:rsid w:val="000E0A8A"/>
    <w:rsid w:val="000E0C28"/>
    <w:rsid w:val="000E1BA0"/>
    <w:rsid w:val="000E26A7"/>
    <w:rsid w:val="000E3096"/>
    <w:rsid w:val="000E32CA"/>
    <w:rsid w:val="000E33ED"/>
    <w:rsid w:val="000E3876"/>
    <w:rsid w:val="000E39B8"/>
    <w:rsid w:val="000E3CC0"/>
    <w:rsid w:val="000E423C"/>
    <w:rsid w:val="000E45EC"/>
    <w:rsid w:val="000E4E3D"/>
    <w:rsid w:val="000E55EF"/>
    <w:rsid w:val="000E583F"/>
    <w:rsid w:val="000E5DBF"/>
    <w:rsid w:val="000E6100"/>
    <w:rsid w:val="000E69BF"/>
    <w:rsid w:val="000E71F5"/>
    <w:rsid w:val="000E7206"/>
    <w:rsid w:val="000E7734"/>
    <w:rsid w:val="000E7B61"/>
    <w:rsid w:val="000E7B92"/>
    <w:rsid w:val="000F0582"/>
    <w:rsid w:val="000F09B0"/>
    <w:rsid w:val="000F0ADA"/>
    <w:rsid w:val="000F0B26"/>
    <w:rsid w:val="000F0B3D"/>
    <w:rsid w:val="000F0EA6"/>
    <w:rsid w:val="000F1E9F"/>
    <w:rsid w:val="000F1EF9"/>
    <w:rsid w:val="000F1F6A"/>
    <w:rsid w:val="000F2143"/>
    <w:rsid w:val="000F2770"/>
    <w:rsid w:val="000F287C"/>
    <w:rsid w:val="000F287E"/>
    <w:rsid w:val="000F28E7"/>
    <w:rsid w:val="000F3091"/>
    <w:rsid w:val="000F33D5"/>
    <w:rsid w:val="000F364E"/>
    <w:rsid w:val="000F3E39"/>
    <w:rsid w:val="000F417C"/>
    <w:rsid w:val="000F4307"/>
    <w:rsid w:val="000F44A8"/>
    <w:rsid w:val="000F476E"/>
    <w:rsid w:val="000F4867"/>
    <w:rsid w:val="000F4E41"/>
    <w:rsid w:val="000F5023"/>
    <w:rsid w:val="000F5BB5"/>
    <w:rsid w:val="000F5DCE"/>
    <w:rsid w:val="000F5E20"/>
    <w:rsid w:val="000F6AB1"/>
    <w:rsid w:val="000F6FCE"/>
    <w:rsid w:val="000F7471"/>
    <w:rsid w:val="00100AE1"/>
    <w:rsid w:val="00100B34"/>
    <w:rsid w:val="00100D81"/>
    <w:rsid w:val="00101502"/>
    <w:rsid w:val="00101546"/>
    <w:rsid w:val="00101C2F"/>
    <w:rsid w:val="001026E8"/>
    <w:rsid w:val="0010274A"/>
    <w:rsid w:val="0010283E"/>
    <w:rsid w:val="00102AE5"/>
    <w:rsid w:val="00102D8B"/>
    <w:rsid w:val="00102DC7"/>
    <w:rsid w:val="001033B3"/>
    <w:rsid w:val="001035FE"/>
    <w:rsid w:val="00103AEB"/>
    <w:rsid w:val="00104074"/>
    <w:rsid w:val="001043B5"/>
    <w:rsid w:val="0010488B"/>
    <w:rsid w:val="00104A00"/>
    <w:rsid w:val="00104DD2"/>
    <w:rsid w:val="001053DB"/>
    <w:rsid w:val="001054FF"/>
    <w:rsid w:val="00105B5A"/>
    <w:rsid w:val="00105E12"/>
    <w:rsid w:val="00105F32"/>
    <w:rsid w:val="00105F86"/>
    <w:rsid w:val="001066D8"/>
    <w:rsid w:val="00106761"/>
    <w:rsid w:val="00106D4D"/>
    <w:rsid w:val="00106FAC"/>
    <w:rsid w:val="00106FD9"/>
    <w:rsid w:val="001070A2"/>
    <w:rsid w:val="00107210"/>
    <w:rsid w:val="00107387"/>
    <w:rsid w:val="00107D8E"/>
    <w:rsid w:val="00110BF3"/>
    <w:rsid w:val="00110C1B"/>
    <w:rsid w:val="00112304"/>
    <w:rsid w:val="001127BD"/>
    <w:rsid w:val="00112A0B"/>
    <w:rsid w:val="00112A3E"/>
    <w:rsid w:val="00113052"/>
    <w:rsid w:val="001139A0"/>
    <w:rsid w:val="0011404C"/>
    <w:rsid w:val="001144F9"/>
    <w:rsid w:val="0011462B"/>
    <w:rsid w:val="00114985"/>
    <w:rsid w:val="0011561A"/>
    <w:rsid w:val="00115D4B"/>
    <w:rsid w:val="001161AD"/>
    <w:rsid w:val="00116A1D"/>
    <w:rsid w:val="00116AA2"/>
    <w:rsid w:val="00116BDF"/>
    <w:rsid w:val="00117686"/>
    <w:rsid w:val="0011789F"/>
    <w:rsid w:val="0011792B"/>
    <w:rsid w:val="00117A75"/>
    <w:rsid w:val="00117E0E"/>
    <w:rsid w:val="00120754"/>
    <w:rsid w:val="00120E2A"/>
    <w:rsid w:val="00120E67"/>
    <w:rsid w:val="0012104B"/>
    <w:rsid w:val="00121176"/>
    <w:rsid w:val="0012126C"/>
    <w:rsid w:val="0012139D"/>
    <w:rsid w:val="001216A3"/>
    <w:rsid w:val="00121DC4"/>
    <w:rsid w:val="0012231B"/>
    <w:rsid w:val="001226C3"/>
    <w:rsid w:val="00122C83"/>
    <w:rsid w:val="00123010"/>
    <w:rsid w:val="001232D2"/>
    <w:rsid w:val="0012344B"/>
    <w:rsid w:val="00123B15"/>
    <w:rsid w:val="00124444"/>
    <w:rsid w:val="00124D2F"/>
    <w:rsid w:val="00124E43"/>
    <w:rsid w:val="001259AE"/>
    <w:rsid w:val="00126043"/>
    <w:rsid w:val="001261CC"/>
    <w:rsid w:val="00126750"/>
    <w:rsid w:val="001267BD"/>
    <w:rsid w:val="0012682A"/>
    <w:rsid w:val="00126B8A"/>
    <w:rsid w:val="00126BB6"/>
    <w:rsid w:val="0012709C"/>
    <w:rsid w:val="001271C0"/>
    <w:rsid w:val="001301C0"/>
    <w:rsid w:val="00130297"/>
    <w:rsid w:val="00130326"/>
    <w:rsid w:val="001305E7"/>
    <w:rsid w:val="00130B9F"/>
    <w:rsid w:val="00131171"/>
    <w:rsid w:val="001313F2"/>
    <w:rsid w:val="00131922"/>
    <w:rsid w:val="00131B61"/>
    <w:rsid w:val="00131F5E"/>
    <w:rsid w:val="00132D46"/>
    <w:rsid w:val="00133156"/>
    <w:rsid w:val="00133235"/>
    <w:rsid w:val="00133469"/>
    <w:rsid w:val="001335F1"/>
    <w:rsid w:val="00133E01"/>
    <w:rsid w:val="001340E7"/>
    <w:rsid w:val="001344A9"/>
    <w:rsid w:val="00134509"/>
    <w:rsid w:val="001347C0"/>
    <w:rsid w:val="00134C0C"/>
    <w:rsid w:val="00134D62"/>
    <w:rsid w:val="00134E62"/>
    <w:rsid w:val="00134FB1"/>
    <w:rsid w:val="00135979"/>
    <w:rsid w:val="00136BA7"/>
    <w:rsid w:val="00137613"/>
    <w:rsid w:val="0014044D"/>
    <w:rsid w:val="00140706"/>
    <w:rsid w:val="0014085A"/>
    <w:rsid w:val="001409AD"/>
    <w:rsid w:val="00140B45"/>
    <w:rsid w:val="00140DC2"/>
    <w:rsid w:val="00141B5C"/>
    <w:rsid w:val="00141E2E"/>
    <w:rsid w:val="001421EB"/>
    <w:rsid w:val="001422DF"/>
    <w:rsid w:val="00142556"/>
    <w:rsid w:val="00143491"/>
    <w:rsid w:val="00143812"/>
    <w:rsid w:val="00143AE1"/>
    <w:rsid w:val="001442ED"/>
    <w:rsid w:val="001449AA"/>
    <w:rsid w:val="00144BD1"/>
    <w:rsid w:val="00144BEB"/>
    <w:rsid w:val="001456F2"/>
    <w:rsid w:val="0014599B"/>
    <w:rsid w:val="00145BDA"/>
    <w:rsid w:val="00145CF7"/>
    <w:rsid w:val="00145E27"/>
    <w:rsid w:val="00146067"/>
    <w:rsid w:val="00146317"/>
    <w:rsid w:val="0014677D"/>
    <w:rsid w:val="00146846"/>
    <w:rsid w:val="00146D44"/>
    <w:rsid w:val="00146F26"/>
    <w:rsid w:val="0014713A"/>
    <w:rsid w:val="00147E79"/>
    <w:rsid w:val="00150198"/>
    <w:rsid w:val="0015089E"/>
    <w:rsid w:val="00150BC0"/>
    <w:rsid w:val="00150CED"/>
    <w:rsid w:val="00150F15"/>
    <w:rsid w:val="00150FC7"/>
    <w:rsid w:val="00151412"/>
    <w:rsid w:val="001515EC"/>
    <w:rsid w:val="00151773"/>
    <w:rsid w:val="0015196A"/>
    <w:rsid w:val="00151F6D"/>
    <w:rsid w:val="001522D3"/>
    <w:rsid w:val="001528C2"/>
    <w:rsid w:val="001529F9"/>
    <w:rsid w:val="00152D76"/>
    <w:rsid w:val="00152D83"/>
    <w:rsid w:val="0015300F"/>
    <w:rsid w:val="001530FD"/>
    <w:rsid w:val="001536F8"/>
    <w:rsid w:val="00153A18"/>
    <w:rsid w:val="0015407B"/>
    <w:rsid w:val="00154132"/>
    <w:rsid w:val="0015498A"/>
    <w:rsid w:val="00154B98"/>
    <w:rsid w:val="001551DB"/>
    <w:rsid w:val="001552B9"/>
    <w:rsid w:val="00155B3A"/>
    <w:rsid w:val="0015618E"/>
    <w:rsid w:val="00156328"/>
    <w:rsid w:val="001563E0"/>
    <w:rsid w:val="00156432"/>
    <w:rsid w:val="00156B2D"/>
    <w:rsid w:val="00156E99"/>
    <w:rsid w:val="001574D1"/>
    <w:rsid w:val="00157769"/>
    <w:rsid w:val="00157788"/>
    <w:rsid w:val="00157E8D"/>
    <w:rsid w:val="0016051B"/>
    <w:rsid w:val="001606A9"/>
    <w:rsid w:val="00160A6D"/>
    <w:rsid w:val="001617C6"/>
    <w:rsid w:val="001618E9"/>
    <w:rsid w:val="0016223B"/>
    <w:rsid w:val="001625AB"/>
    <w:rsid w:val="0016319A"/>
    <w:rsid w:val="00163395"/>
    <w:rsid w:val="001637BE"/>
    <w:rsid w:val="00163C84"/>
    <w:rsid w:val="00164143"/>
    <w:rsid w:val="00164824"/>
    <w:rsid w:val="0016483B"/>
    <w:rsid w:val="00164960"/>
    <w:rsid w:val="00164D0D"/>
    <w:rsid w:val="00165296"/>
    <w:rsid w:val="001653AA"/>
    <w:rsid w:val="0016540E"/>
    <w:rsid w:val="001655A7"/>
    <w:rsid w:val="00165957"/>
    <w:rsid w:val="0016666F"/>
    <w:rsid w:val="00166A96"/>
    <w:rsid w:val="00166D39"/>
    <w:rsid w:val="00167004"/>
    <w:rsid w:val="001672EE"/>
    <w:rsid w:val="0016780E"/>
    <w:rsid w:val="00167B51"/>
    <w:rsid w:val="00167C56"/>
    <w:rsid w:val="001701F0"/>
    <w:rsid w:val="00170A9C"/>
    <w:rsid w:val="0017186D"/>
    <w:rsid w:val="00171AC4"/>
    <w:rsid w:val="00171C24"/>
    <w:rsid w:val="00171C9A"/>
    <w:rsid w:val="00171DFE"/>
    <w:rsid w:val="00172C9D"/>
    <w:rsid w:val="001730BF"/>
    <w:rsid w:val="00173147"/>
    <w:rsid w:val="0017325E"/>
    <w:rsid w:val="001734B8"/>
    <w:rsid w:val="0017351E"/>
    <w:rsid w:val="0017370A"/>
    <w:rsid w:val="00173834"/>
    <w:rsid w:val="001739AB"/>
    <w:rsid w:val="00173F96"/>
    <w:rsid w:val="00174A15"/>
    <w:rsid w:val="00174FC5"/>
    <w:rsid w:val="00175563"/>
    <w:rsid w:val="0017559C"/>
    <w:rsid w:val="00175D08"/>
    <w:rsid w:val="0017635D"/>
    <w:rsid w:val="001769CD"/>
    <w:rsid w:val="00176AA4"/>
    <w:rsid w:val="0017732E"/>
    <w:rsid w:val="00177500"/>
    <w:rsid w:val="00180912"/>
    <w:rsid w:val="00180CE8"/>
    <w:rsid w:val="001815CE"/>
    <w:rsid w:val="001818F3"/>
    <w:rsid w:val="001819EA"/>
    <w:rsid w:val="00181A91"/>
    <w:rsid w:val="00181E34"/>
    <w:rsid w:val="001821D7"/>
    <w:rsid w:val="00182272"/>
    <w:rsid w:val="00182DEB"/>
    <w:rsid w:val="00182FE6"/>
    <w:rsid w:val="0018322D"/>
    <w:rsid w:val="00183671"/>
    <w:rsid w:val="00183B73"/>
    <w:rsid w:val="00184023"/>
    <w:rsid w:val="001840FC"/>
    <w:rsid w:val="0018411B"/>
    <w:rsid w:val="001841AD"/>
    <w:rsid w:val="0018434D"/>
    <w:rsid w:val="001843BF"/>
    <w:rsid w:val="00184C7B"/>
    <w:rsid w:val="00184EB3"/>
    <w:rsid w:val="001855C2"/>
    <w:rsid w:val="001859C8"/>
    <w:rsid w:val="00185C19"/>
    <w:rsid w:val="0018694D"/>
    <w:rsid w:val="00186BD4"/>
    <w:rsid w:val="0018704F"/>
    <w:rsid w:val="00187350"/>
    <w:rsid w:val="00187674"/>
    <w:rsid w:val="001876B3"/>
    <w:rsid w:val="001877EB"/>
    <w:rsid w:val="00187C56"/>
    <w:rsid w:val="0019037E"/>
    <w:rsid w:val="00190728"/>
    <w:rsid w:val="00190BFF"/>
    <w:rsid w:val="001910D3"/>
    <w:rsid w:val="001918DD"/>
    <w:rsid w:val="001918E0"/>
    <w:rsid w:val="00191D6F"/>
    <w:rsid w:val="0019203A"/>
    <w:rsid w:val="00192089"/>
    <w:rsid w:val="001925B9"/>
    <w:rsid w:val="001927D0"/>
    <w:rsid w:val="00192A98"/>
    <w:rsid w:val="0019332F"/>
    <w:rsid w:val="00193556"/>
    <w:rsid w:val="001936DA"/>
    <w:rsid w:val="0019378A"/>
    <w:rsid w:val="00193B00"/>
    <w:rsid w:val="00193F8A"/>
    <w:rsid w:val="00194068"/>
    <w:rsid w:val="001946F8"/>
    <w:rsid w:val="0019534B"/>
    <w:rsid w:val="00195531"/>
    <w:rsid w:val="00195769"/>
    <w:rsid w:val="00195A81"/>
    <w:rsid w:val="00195A87"/>
    <w:rsid w:val="00195C4B"/>
    <w:rsid w:val="00195F55"/>
    <w:rsid w:val="001961A7"/>
    <w:rsid w:val="00196420"/>
    <w:rsid w:val="00196CA2"/>
    <w:rsid w:val="00197061"/>
    <w:rsid w:val="001970EA"/>
    <w:rsid w:val="001A07CB"/>
    <w:rsid w:val="001A095F"/>
    <w:rsid w:val="001A0F25"/>
    <w:rsid w:val="001A0FDB"/>
    <w:rsid w:val="001A1066"/>
    <w:rsid w:val="001A15BD"/>
    <w:rsid w:val="001A1C94"/>
    <w:rsid w:val="001A1CB0"/>
    <w:rsid w:val="001A1CFA"/>
    <w:rsid w:val="001A1D3C"/>
    <w:rsid w:val="001A1E64"/>
    <w:rsid w:val="001A208C"/>
    <w:rsid w:val="001A21F6"/>
    <w:rsid w:val="001A227B"/>
    <w:rsid w:val="001A25D2"/>
    <w:rsid w:val="001A29ED"/>
    <w:rsid w:val="001A2B9B"/>
    <w:rsid w:val="001A2BA9"/>
    <w:rsid w:val="001A2C31"/>
    <w:rsid w:val="001A2DAA"/>
    <w:rsid w:val="001A31D0"/>
    <w:rsid w:val="001A3214"/>
    <w:rsid w:val="001A3274"/>
    <w:rsid w:val="001A3459"/>
    <w:rsid w:val="001A3475"/>
    <w:rsid w:val="001A4100"/>
    <w:rsid w:val="001A4494"/>
    <w:rsid w:val="001A4839"/>
    <w:rsid w:val="001A4DC2"/>
    <w:rsid w:val="001A59AE"/>
    <w:rsid w:val="001A6618"/>
    <w:rsid w:val="001A6B18"/>
    <w:rsid w:val="001A705A"/>
    <w:rsid w:val="001A71E7"/>
    <w:rsid w:val="001A76FF"/>
    <w:rsid w:val="001A787C"/>
    <w:rsid w:val="001A7975"/>
    <w:rsid w:val="001A7FAF"/>
    <w:rsid w:val="001B1573"/>
    <w:rsid w:val="001B1AB1"/>
    <w:rsid w:val="001B1B22"/>
    <w:rsid w:val="001B1E94"/>
    <w:rsid w:val="001B219F"/>
    <w:rsid w:val="001B23C4"/>
    <w:rsid w:val="001B27D9"/>
    <w:rsid w:val="001B27F4"/>
    <w:rsid w:val="001B294F"/>
    <w:rsid w:val="001B3AEE"/>
    <w:rsid w:val="001B4E7B"/>
    <w:rsid w:val="001B5287"/>
    <w:rsid w:val="001B56BC"/>
    <w:rsid w:val="001B5834"/>
    <w:rsid w:val="001B58CE"/>
    <w:rsid w:val="001B5A2D"/>
    <w:rsid w:val="001B5DDD"/>
    <w:rsid w:val="001B65B8"/>
    <w:rsid w:val="001B68A4"/>
    <w:rsid w:val="001B763E"/>
    <w:rsid w:val="001B7BF0"/>
    <w:rsid w:val="001C015E"/>
    <w:rsid w:val="001C079A"/>
    <w:rsid w:val="001C0A8A"/>
    <w:rsid w:val="001C0E92"/>
    <w:rsid w:val="001C1030"/>
    <w:rsid w:val="001C15ED"/>
    <w:rsid w:val="001C183B"/>
    <w:rsid w:val="001C1A0E"/>
    <w:rsid w:val="001C1FAC"/>
    <w:rsid w:val="001C1FDA"/>
    <w:rsid w:val="001C27F5"/>
    <w:rsid w:val="001C2AC8"/>
    <w:rsid w:val="001C2C7A"/>
    <w:rsid w:val="001C3242"/>
    <w:rsid w:val="001C3344"/>
    <w:rsid w:val="001C34A9"/>
    <w:rsid w:val="001C37C8"/>
    <w:rsid w:val="001C3F91"/>
    <w:rsid w:val="001C563C"/>
    <w:rsid w:val="001C5BCC"/>
    <w:rsid w:val="001C64FF"/>
    <w:rsid w:val="001C67B6"/>
    <w:rsid w:val="001C6916"/>
    <w:rsid w:val="001C69B9"/>
    <w:rsid w:val="001C69F5"/>
    <w:rsid w:val="001C703D"/>
    <w:rsid w:val="001C7428"/>
    <w:rsid w:val="001C7819"/>
    <w:rsid w:val="001C7C69"/>
    <w:rsid w:val="001C7D85"/>
    <w:rsid w:val="001C7DC0"/>
    <w:rsid w:val="001D0129"/>
    <w:rsid w:val="001D012B"/>
    <w:rsid w:val="001D0661"/>
    <w:rsid w:val="001D0824"/>
    <w:rsid w:val="001D0A47"/>
    <w:rsid w:val="001D1661"/>
    <w:rsid w:val="001D1C64"/>
    <w:rsid w:val="001D223B"/>
    <w:rsid w:val="001D26D3"/>
    <w:rsid w:val="001D291C"/>
    <w:rsid w:val="001D2989"/>
    <w:rsid w:val="001D2B40"/>
    <w:rsid w:val="001D2C68"/>
    <w:rsid w:val="001D2C8A"/>
    <w:rsid w:val="001D2CD3"/>
    <w:rsid w:val="001D355E"/>
    <w:rsid w:val="001D380F"/>
    <w:rsid w:val="001D40AB"/>
    <w:rsid w:val="001D4162"/>
    <w:rsid w:val="001D4493"/>
    <w:rsid w:val="001D484C"/>
    <w:rsid w:val="001D49D6"/>
    <w:rsid w:val="001D4D2A"/>
    <w:rsid w:val="001D4E52"/>
    <w:rsid w:val="001D50EA"/>
    <w:rsid w:val="001D5A34"/>
    <w:rsid w:val="001D6030"/>
    <w:rsid w:val="001D6263"/>
    <w:rsid w:val="001D6405"/>
    <w:rsid w:val="001D653D"/>
    <w:rsid w:val="001D66EE"/>
    <w:rsid w:val="001D6EFE"/>
    <w:rsid w:val="001D7069"/>
    <w:rsid w:val="001D70A9"/>
    <w:rsid w:val="001D736B"/>
    <w:rsid w:val="001D77F9"/>
    <w:rsid w:val="001E042B"/>
    <w:rsid w:val="001E0660"/>
    <w:rsid w:val="001E076E"/>
    <w:rsid w:val="001E0964"/>
    <w:rsid w:val="001E0B0E"/>
    <w:rsid w:val="001E0BFD"/>
    <w:rsid w:val="001E0EE2"/>
    <w:rsid w:val="001E135B"/>
    <w:rsid w:val="001E1960"/>
    <w:rsid w:val="001E1BB2"/>
    <w:rsid w:val="001E1BE5"/>
    <w:rsid w:val="001E1E57"/>
    <w:rsid w:val="001E2203"/>
    <w:rsid w:val="001E284E"/>
    <w:rsid w:val="001E2B76"/>
    <w:rsid w:val="001E2E34"/>
    <w:rsid w:val="001E3D61"/>
    <w:rsid w:val="001E40ED"/>
    <w:rsid w:val="001E432E"/>
    <w:rsid w:val="001E4F38"/>
    <w:rsid w:val="001E4F5A"/>
    <w:rsid w:val="001E4FFD"/>
    <w:rsid w:val="001E50C4"/>
    <w:rsid w:val="001E55F1"/>
    <w:rsid w:val="001E5D77"/>
    <w:rsid w:val="001E5FBD"/>
    <w:rsid w:val="001E62B6"/>
    <w:rsid w:val="001E6603"/>
    <w:rsid w:val="001E6B98"/>
    <w:rsid w:val="001E6CE0"/>
    <w:rsid w:val="001E6D77"/>
    <w:rsid w:val="001E6F24"/>
    <w:rsid w:val="001E7324"/>
    <w:rsid w:val="001E7481"/>
    <w:rsid w:val="001E74D0"/>
    <w:rsid w:val="001E759C"/>
    <w:rsid w:val="001E7CDB"/>
    <w:rsid w:val="001F03A8"/>
    <w:rsid w:val="001F0B21"/>
    <w:rsid w:val="001F0B46"/>
    <w:rsid w:val="001F0D66"/>
    <w:rsid w:val="001F1914"/>
    <w:rsid w:val="001F1EB9"/>
    <w:rsid w:val="001F2340"/>
    <w:rsid w:val="001F2682"/>
    <w:rsid w:val="001F2BEB"/>
    <w:rsid w:val="001F2CDF"/>
    <w:rsid w:val="001F2E85"/>
    <w:rsid w:val="001F2EAA"/>
    <w:rsid w:val="001F32FB"/>
    <w:rsid w:val="001F3899"/>
    <w:rsid w:val="001F38BF"/>
    <w:rsid w:val="001F3BCA"/>
    <w:rsid w:val="001F3C08"/>
    <w:rsid w:val="001F3F22"/>
    <w:rsid w:val="001F46ED"/>
    <w:rsid w:val="001F4864"/>
    <w:rsid w:val="001F48EF"/>
    <w:rsid w:val="001F4AB4"/>
    <w:rsid w:val="001F4E72"/>
    <w:rsid w:val="001F5517"/>
    <w:rsid w:val="001F58E3"/>
    <w:rsid w:val="001F5AC4"/>
    <w:rsid w:val="001F5F5C"/>
    <w:rsid w:val="001F63A4"/>
    <w:rsid w:val="001F6E3F"/>
    <w:rsid w:val="001F773B"/>
    <w:rsid w:val="001F7BA0"/>
    <w:rsid w:val="001F7FB8"/>
    <w:rsid w:val="00200DDF"/>
    <w:rsid w:val="00200E32"/>
    <w:rsid w:val="00200FAD"/>
    <w:rsid w:val="0020129D"/>
    <w:rsid w:val="002012DC"/>
    <w:rsid w:val="0020150C"/>
    <w:rsid w:val="00202054"/>
    <w:rsid w:val="002020B9"/>
    <w:rsid w:val="002029ED"/>
    <w:rsid w:val="00202D66"/>
    <w:rsid w:val="00203988"/>
    <w:rsid w:val="00203A71"/>
    <w:rsid w:val="0020447D"/>
    <w:rsid w:val="00204790"/>
    <w:rsid w:val="00204B1F"/>
    <w:rsid w:val="00204DD8"/>
    <w:rsid w:val="0020506F"/>
    <w:rsid w:val="002064DA"/>
    <w:rsid w:val="0020682C"/>
    <w:rsid w:val="00206ADA"/>
    <w:rsid w:val="002074C6"/>
    <w:rsid w:val="00207802"/>
    <w:rsid w:val="002079C1"/>
    <w:rsid w:val="00207F5D"/>
    <w:rsid w:val="002104C7"/>
    <w:rsid w:val="002105EB"/>
    <w:rsid w:val="00210623"/>
    <w:rsid w:val="00210B70"/>
    <w:rsid w:val="00210B98"/>
    <w:rsid w:val="00210CEE"/>
    <w:rsid w:val="00210F43"/>
    <w:rsid w:val="0021102D"/>
    <w:rsid w:val="0021195B"/>
    <w:rsid w:val="00211C94"/>
    <w:rsid w:val="00211F9E"/>
    <w:rsid w:val="00211FCE"/>
    <w:rsid w:val="002120BB"/>
    <w:rsid w:val="002120F9"/>
    <w:rsid w:val="00212BA5"/>
    <w:rsid w:val="00213072"/>
    <w:rsid w:val="00213F90"/>
    <w:rsid w:val="002145DF"/>
    <w:rsid w:val="00214C14"/>
    <w:rsid w:val="002151D6"/>
    <w:rsid w:val="002151E4"/>
    <w:rsid w:val="0021549E"/>
    <w:rsid w:val="002157F5"/>
    <w:rsid w:val="00215EE3"/>
    <w:rsid w:val="00215F49"/>
    <w:rsid w:val="00216201"/>
    <w:rsid w:val="002166B6"/>
    <w:rsid w:val="002169D5"/>
    <w:rsid w:val="00216A8E"/>
    <w:rsid w:val="00216E0D"/>
    <w:rsid w:val="00216FBA"/>
    <w:rsid w:val="00217160"/>
    <w:rsid w:val="002173B0"/>
    <w:rsid w:val="00217E12"/>
    <w:rsid w:val="002202EC"/>
    <w:rsid w:val="00220744"/>
    <w:rsid w:val="002208F6"/>
    <w:rsid w:val="00220B79"/>
    <w:rsid w:val="00221066"/>
    <w:rsid w:val="00221265"/>
    <w:rsid w:val="002213DA"/>
    <w:rsid w:val="00221791"/>
    <w:rsid w:val="002217B3"/>
    <w:rsid w:val="00221B63"/>
    <w:rsid w:val="00221BA7"/>
    <w:rsid w:val="00221D10"/>
    <w:rsid w:val="00222102"/>
    <w:rsid w:val="002223BF"/>
    <w:rsid w:val="00222540"/>
    <w:rsid w:val="00222F1A"/>
    <w:rsid w:val="002230B7"/>
    <w:rsid w:val="002233F6"/>
    <w:rsid w:val="00223642"/>
    <w:rsid w:val="00223959"/>
    <w:rsid w:val="00223D6A"/>
    <w:rsid w:val="00223E9D"/>
    <w:rsid w:val="00224505"/>
    <w:rsid w:val="00224B6B"/>
    <w:rsid w:val="00225055"/>
    <w:rsid w:val="0022512E"/>
    <w:rsid w:val="002251F3"/>
    <w:rsid w:val="002251FC"/>
    <w:rsid w:val="0022551E"/>
    <w:rsid w:val="00225826"/>
    <w:rsid w:val="00225964"/>
    <w:rsid w:val="00226029"/>
    <w:rsid w:val="0022724C"/>
    <w:rsid w:val="0022769E"/>
    <w:rsid w:val="002277CA"/>
    <w:rsid w:val="002308AC"/>
    <w:rsid w:val="00230B20"/>
    <w:rsid w:val="002317B7"/>
    <w:rsid w:val="00231A3D"/>
    <w:rsid w:val="00231C7F"/>
    <w:rsid w:val="00231D1C"/>
    <w:rsid w:val="00231F9D"/>
    <w:rsid w:val="0023272C"/>
    <w:rsid w:val="002331B4"/>
    <w:rsid w:val="00233278"/>
    <w:rsid w:val="00233862"/>
    <w:rsid w:val="00234097"/>
    <w:rsid w:val="00234795"/>
    <w:rsid w:val="00234CBF"/>
    <w:rsid w:val="00234F6B"/>
    <w:rsid w:val="0023566B"/>
    <w:rsid w:val="0023604E"/>
    <w:rsid w:val="002364E4"/>
    <w:rsid w:val="00236620"/>
    <w:rsid w:val="00236857"/>
    <w:rsid w:val="0023705A"/>
    <w:rsid w:val="00237079"/>
    <w:rsid w:val="00237096"/>
    <w:rsid w:val="00237FE9"/>
    <w:rsid w:val="002404AC"/>
    <w:rsid w:val="00240705"/>
    <w:rsid w:val="00240850"/>
    <w:rsid w:val="00240959"/>
    <w:rsid w:val="00241254"/>
    <w:rsid w:val="002413DE"/>
    <w:rsid w:val="0024161C"/>
    <w:rsid w:val="0024183C"/>
    <w:rsid w:val="0024198C"/>
    <w:rsid w:val="00241EA1"/>
    <w:rsid w:val="00241F2E"/>
    <w:rsid w:val="002426D5"/>
    <w:rsid w:val="002432BC"/>
    <w:rsid w:val="0024371B"/>
    <w:rsid w:val="00243AA7"/>
    <w:rsid w:val="00243BFA"/>
    <w:rsid w:val="00244077"/>
    <w:rsid w:val="00244BDF"/>
    <w:rsid w:val="00244CCE"/>
    <w:rsid w:val="00244CDB"/>
    <w:rsid w:val="00244FAF"/>
    <w:rsid w:val="0024537A"/>
    <w:rsid w:val="00245447"/>
    <w:rsid w:val="00245527"/>
    <w:rsid w:val="002455EF"/>
    <w:rsid w:val="00245722"/>
    <w:rsid w:val="0024579D"/>
    <w:rsid w:val="00245880"/>
    <w:rsid w:val="00245AB4"/>
    <w:rsid w:val="00246191"/>
    <w:rsid w:val="00246621"/>
    <w:rsid w:val="00246A7A"/>
    <w:rsid w:val="00246C6E"/>
    <w:rsid w:val="00246F93"/>
    <w:rsid w:val="0024786E"/>
    <w:rsid w:val="00247AB6"/>
    <w:rsid w:val="00250408"/>
    <w:rsid w:val="002504E4"/>
    <w:rsid w:val="0025054D"/>
    <w:rsid w:val="00250B5D"/>
    <w:rsid w:val="00250B74"/>
    <w:rsid w:val="00250C3B"/>
    <w:rsid w:val="00250CF6"/>
    <w:rsid w:val="00250E4E"/>
    <w:rsid w:val="002513DB"/>
    <w:rsid w:val="00251460"/>
    <w:rsid w:val="00251503"/>
    <w:rsid w:val="00251839"/>
    <w:rsid w:val="0025192F"/>
    <w:rsid w:val="00251FC2"/>
    <w:rsid w:val="002523F9"/>
    <w:rsid w:val="0025254B"/>
    <w:rsid w:val="00252B87"/>
    <w:rsid w:val="002537F2"/>
    <w:rsid w:val="00253987"/>
    <w:rsid w:val="00254B9F"/>
    <w:rsid w:val="0025508F"/>
    <w:rsid w:val="00255948"/>
    <w:rsid w:val="002567D2"/>
    <w:rsid w:val="00256828"/>
    <w:rsid w:val="00256995"/>
    <w:rsid w:val="00256BB4"/>
    <w:rsid w:val="00256FA8"/>
    <w:rsid w:val="002574B9"/>
    <w:rsid w:val="002575ED"/>
    <w:rsid w:val="00257E6B"/>
    <w:rsid w:val="0026006E"/>
    <w:rsid w:val="002607CA"/>
    <w:rsid w:val="00260A77"/>
    <w:rsid w:val="00261C79"/>
    <w:rsid w:val="00261C9B"/>
    <w:rsid w:val="00261D8B"/>
    <w:rsid w:val="00261FD7"/>
    <w:rsid w:val="00261FF1"/>
    <w:rsid w:val="002620FC"/>
    <w:rsid w:val="00262ACC"/>
    <w:rsid w:val="00262D4B"/>
    <w:rsid w:val="00262E41"/>
    <w:rsid w:val="002639FE"/>
    <w:rsid w:val="00263FDB"/>
    <w:rsid w:val="00264B64"/>
    <w:rsid w:val="00264DD2"/>
    <w:rsid w:val="002651A6"/>
    <w:rsid w:val="002651B2"/>
    <w:rsid w:val="0026573E"/>
    <w:rsid w:val="00265CD5"/>
    <w:rsid w:val="002665C8"/>
    <w:rsid w:val="00266D20"/>
    <w:rsid w:val="00267547"/>
    <w:rsid w:val="00267E99"/>
    <w:rsid w:val="00270004"/>
    <w:rsid w:val="00270150"/>
    <w:rsid w:val="00270165"/>
    <w:rsid w:val="002705F2"/>
    <w:rsid w:val="00270683"/>
    <w:rsid w:val="00271BB8"/>
    <w:rsid w:val="00271CB5"/>
    <w:rsid w:val="00271DA4"/>
    <w:rsid w:val="00271EC1"/>
    <w:rsid w:val="00271EFE"/>
    <w:rsid w:val="0027221B"/>
    <w:rsid w:val="0027222D"/>
    <w:rsid w:val="00272565"/>
    <w:rsid w:val="0027288F"/>
    <w:rsid w:val="00272A23"/>
    <w:rsid w:val="00273C06"/>
    <w:rsid w:val="002747D1"/>
    <w:rsid w:val="00275154"/>
    <w:rsid w:val="002754D5"/>
    <w:rsid w:val="00275D88"/>
    <w:rsid w:val="0027686C"/>
    <w:rsid w:val="00276ABC"/>
    <w:rsid w:val="00276E2F"/>
    <w:rsid w:val="00276FC3"/>
    <w:rsid w:val="00277294"/>
    <w:rsid w:val="00277427"/>
    <w:rsid w:val="00277507"/>
    <w:rsid w:val="00277809"/>
    <w:rsid w:val="0027799D"/>
    <w:rsid w:val="002779D7"/>
    <w:rsid w:val="00277B5B"/>
    <w:rsid w:val="00277E78"/>
    <w:rsid w:val="00277F57"/>
    <w:rsid w:val="00277FD6"/>
    <w:rsid w:val="00280010"/>
    <w:rsid w:val="00280072"/>
    <w:rsid w:val="00280A84"/>
    <w:rsid w:val="00280CCA"/>
    <w:rsid w:val="00280F15"/>
    <w:rsid w:val="0028142B"/>
    <w:rsid w:val="002818E6"/>
    <w:rsid w:val="00281A9C"/>
    <w:rsid w:val="00282038"/>
    <w:rsid w:val="002820CE"/>
    <w:rsid w:val="00282AAA"/>
    <w:rsid w:val="00282D37"/>
    <w:rsid w:val="00283134"/>
    <w:rsid w:val="002834BE"/>
    <w:rsid w:val="00283C10"/>
    <w:rsid w:val="0028408B"/>
    <w:rsid w:val="00284A45"/>
    <w:rsid w:val="00284E26"/>
    <w:rsid w:val="00284F8E"/>
    <w:rsid w:val="00285231"/>
    <w:rsid w:val="0028530F"/>
    <w:rsid w:val="00285359"/>
    <w:rsid w:val="00285481"/>
    <w:rsid w:val="002854CC"/>
    <w:rsid w:val="00285670"/>
    <w:rsid w:val="002856BD"/>
    <w:rsid w:val="00285A75"/>
    <w:rsid w:val="00285DF0"/>
    <w:rsid w:val="00285F62"/>
    <w:rsid w:val="00286019"/>
    <w:rsid w:val="002862D6"/>
    <w:rsid w:val="00286382"/>
    <w:rsid w:val="0028644C"/>
    <w:rsid w:val="002876FC"/>
    <w:rsid w:val="00290435"/>
    <w:rsid w:val="002908E5"/>
    <w:rsid w:val="00291A09"/>
    <w:rsid w:val="00291AC3"/>
    <w:rsid w:val="00291BE6"/>
    <w:rsid w:val="0029221C"/>
    <w:rsid w:val="0029243E"/>
    <w:rsid w:val="00292BD6"/>
    <w:rsid w:val="00292F36"/>
    <w:rsid w:val="0029344B"/>
    <w:rsid w:val="0029396F"/>
    <w:rsid w:val="00293AF7"/>
    <w:rsid w:val="00293E32"/>
    <w:rsid w:val="00294187"/>
    <w:rsid w:val="002947FF"/>
    <w:rsid w:val="002950E7"/>
    <w:rsid w:val="002956A8"/>
    <w:rsid w:val="002956E7"/>
    <w:rsid w:val="00295F18"/>
    <w:rsid w:val="00296579"/>
    <w:rsid w:val="00296B6C"/>
    <w:rsid w:val="00297929"/>
    <w:rsid w:val="002A0366"/>
    <w:rsid w:val="002A03AA"/>
    <w:rsid w:val="002A0D46"/>
    <w:rsid w:val="002A1662"/>
    <w:rsid w:val="002A1860"/>
    <w:rsid w:val="002A1968"/>
    <w:rsid w:val="002A20A8"/>
    <w:rsid w:val="002A22E1"/>
    <w:rsid w:val="002A267C"/>
    <w:rsid w:val="002A2A20"/>
    <w:rsid w:val="002A2EBF"/>
    <w:rsid w:val="002A30E6"/>
    <w:rsid w:val="002A361C"/>
    <w:rsid w:val="002A37A9"/>
    <w:rsid w:val="002A3AA0"/>
    <w:rsid w:val="002A3D45"/>
    <w:rsid w:val="002A3DED"/>
    <w:rsid w:val="002A3F7B"/>
    <w:rsid w:val="002A430E"/>
    <w:rsid w:val="002A439E"/>
    <w:rsid w:val="002A4A11"/>
    <w:rsid w:val="002A4C22"/>
    <w:rsid w:val="002A4FE8"/>
    <w:rsid w:val="002A5563"/>
    <w:rsid w:val="002A5E08"/>
    <w:rsid w:val="002A676B"/>
    <w:rsid w:val="002A6DF6"/>
    <w:rsid w:val="002A703E"/>
    <w:rsid w:val="002A722D"/>
    <w:rsid w:val="002A7F59"/>
    <w:rsid w:val="002B0BE8"/>
    <w:rsid w:val="002B1969"/>
    <w:rsid w:val="002B1A0B"/>
    <w:rsid w:val="002B1BED"/>
    <w:rsid w:val="002B1DAB"/>
    <w:rsid w:val="002B224A"/>
    <w:rsid w:val="002B225C"/>
    <w:rsid w:val="002B24DA"/>
    <w:rsid w:val="002B2720"/>
    <w:rsid w:val="002B2B38"/>
    <w:rsid w:val="002B2B7A"/>
    <w:rsid w:val="002B2F60"/>
    <w:rsid w:val="002B329D"/>
    <w:rsid w:val="002B376B"/>
    <w:rsid w:val="002B3A15"/>
    <w:rsid w:val="002B3B67"/>
    <w:rsid w:val="002B3F65"/>
    <w:rsid w:val="002B3FB9"/>
    <w:rsid w:val="002B4615"/>
    <w:rsid w:val="002B49EC"/>
    <w:rsid w:val="002B57B6"/>
    <w:rsid w:val="002B5931"/>
    <w:rsid w:val="002B5A5B"/>
    <w:rsid w:val="002B5BEC"/>
    <w:rsid w:val="002B60C2"/>
    <w:rsid w:val="002B6796"/>
    <w:rsid w:val="002B67A5"/>
    <w:rsid w:val="002B69D8"/>
    <w:rsid w:val="002B6A8F"/>
    <w:rsid w:val="002B6E06"/>
    <w:rsid w:val="002B718D"/>
    <w:rsid w:val="002B731C"/>
    <w:rsid w:val="002B783A"/>
    <w:rsid w:val="002C0210"/>
    <w:rsid w:val="002C033C"/>
    <w:rsid w:val="002C0594"/>
    <w:rsid w:val="002C1507"/>
    <w:rsid w:val="002C1C05"/>
    <w:rsid w:val="002C1D01"/>
    <w:rsid w:val="002C1F76"/>
    <w:rsid w:val="002C22AA"/>
    <w:rsid w:val="002C2372"/>
    <w:rsid w:val="002C25A7"/>
    <w:rsid w:val="002C2884"/>
    <w:rsid w:val="002C2BF2"/>
    <w:rsid w:val="002C2F79"/>
    <w:rsid w:val="002C3B01"/>
    <w:rsid w:val="002C3C7D"/>
    <w:rsid w:val="002C3C89"/>
    <w:rsid w:val="002C44CA"/>
    <w:rsid w:val="002C4731"/>
    <w:rsid w:val="002C47F6"/>
    <w:rsid w:val="002C51A0"/>
    <w:rsid w:val="002C556C"/>
    <w:rsid w:val="002C55C0"/>
    <w:rsid w:val="002C5886"/>
    <w:rsid w:val="002C5AC1"/>
    <w:rsid w:val="002C5AED"/>
    <w:rsid w:val="002C5DAB"/>
    <w:rsid w:val="002C626A"/>
    <w:rsid w:val="002C7063"/>
    <w:rsid w:val="002C7147"/>
    <w:rsid w:val="002C7CED"/>
    <w:rsid w:val="002D0123"/>
    <w:rsid w:val="002D0566"/>
    <w:rsid w:val="002D13B7"/>
    <w:rsid w:val="002D13EE"/>
    <w:rsid w:val="002D1484"/>
    <w:rsid w:val="002D1542"/>
    <w:rsid w:val="002D172B"/>
    <w:rsid w:val="002D1802"/>
    <w:rsid w:val="002D1D85"/>
    <w:rsid w:val="002D1E77"/>
    <w:rsid w:val="002D2025"/>
    <w:rsid w:val="002D298D"/>
    <w:rsid w:val="002D29BB"/>
    <w:rsid w:val="002D2A4E"/>
    <w:rsid w:val="002D2BA6"/>
    <w:rsid w:val="002D2C1C"/>
    <w:rsid w:val="002D2C49"/>
    <w:rsid w:val="002D2C63"/>
    <w:rsid w:val="002D2DC1"/>
    <w:rsid w:val="002D2E1C"/>
    <w:rsid w:val="002D3136"/>
    <w:rsid w:val="002D3BA2"/>
    <w:rsid w:val="002D4335"/>
    <w:rsid w:val="002D43E0"/>
    <w:rsid w:val="002D46B9"/>
    <w:rsid w:val="002D48EB"/>
    <w:rsid w:val="002D505C"/>
    <w:rsid w:val="002D51A2"/>
    <w:rsid w:val="002D59A9"/>
    <w:rsid w:val="002D5B8D"/>
    <w:rsid w:val="002D5ECE"/>
    <w:rsid w:val="002D6054"/>
    <w:rsid w:val="002D60F4"/>
    <w:rsid w:val="002D61FA"/>
    <w:rsid w:val="002D6B6F"/>
    <w:rsid w:val="002D6D52"/>
    <w:rsid w:val="002D7055"/>
    <w:rsid w:val="002D70E3"/>
    <w:rsid w:val="002D746F"/>
    <w:rsid w:val="002D7737"/>
    <w:rsid w:val="002E0173"/>
    <w:rsid w:val="002E05F7"/>
    <w:rsid w:val="002E0DD5"/>
    <w:rsid w:val="002E1766"/>
    <w:rsid w:val="002E1A8D"/>
    <w:rsid w:val="002E1E9B"/>
    <w:rsid w:val="002E1F0F"/>
    <w:rsid w:val="002E1F81"/>
    <w:rsid w:val="002E2072"/>
    <w:rsid w:val="002E2688"/>
    <w:rsid w:val="002E274D"/>
    <w:rsid w:val="002E2922"/>
    <w:rsid w:val="002E3070"/>
    <w:rsid w:val="002E30EB"/>
    <w:rsid w:val="002E37F9"/>
    <w:rsid w:val="002E3D98"/>
    <w:rsid w:val="002E4073"/>
    <w:rsid w:val="002E4AB5"/>
    <w:rsid w:val="002E4E39"/>
    <w:rsid w:val="002E503A"/>
    <w:rsid w:val="002E5234"/>
    <w:rsid w:val="002E5523"/>
    <w:rsid w:val="002E5F22"/>
    <w:rsid w:val="002E6106"/>
    <w:rsid w:val="002E65B1"/>
    <w:rsid w:val="002E6CCB"/>
    <w:rsid w:val="002E6F13"/>
    <w:rsid w:val="002E6FDC"/>
    <w:rsid w:val="002E71A1"/>
    <w:rsid w:val="002E758C"/>
    <w:rsid w:val="002E7706"/>
    <w:rsid w:val="002E7A79"/>
    <w:rsid w:val="002E7AA6"/>
    <w:rsid w:val="002F0045"/>
    <w:rsid w:val="002F0076"/>
    <w:rsid w:val="002F011E"/>
    <w:rsid w:val="002F048A"/>
    <w:rsid w:val="002F055F"/>
    <w:rsid w:val="002F0DA8"/>
    <w:rsid w:val="002F0F53"/>
    <w:rsid w:val="002F11FD"/>
    <w:rsid w:val="002F13C7"/>
    <w:rsid w:val="002F1AB0"/>
    <w:rsid w:val="002F1B0D"/>
    <w:rsid w:val="002F20F8"/>
    <w:rsid w:val="002F22C7"/>
    <w:rsid w:val="002F2535"/>
    <w:rsid w:val="002F25E3"/>
    <w:rsid w:val="002F2914"/>
    <w:rsid w:val="002F2C2F"/>
    <w:rsid w:val="002F31E4"/>
    <w:rsid w:val="002F3275"/>
    <w:rsid w:val="002F32FA"/>
    <w:rsid w:val="002F3CE4"/>
    <w:rsid w:val="002F3E46"/>
    <w:rsid w:val="002F4135"/>
    <w:rsid w:val="002F424F"/>
    <w:rsid w:val="002F4297"/>
    <w:rsid w:val="002F4489"/>
    <w:rsid w:val="002F45F7"/>
    <w:rsid w:val="002F541D"/>
    <w:rsid w:val="002F5977"/>
    <w:rsid w:val="002F5BEF"/>
    <w:rsid w:val="002F5DC6"/>
    <w:rsid w:val="002F6DEC"/>
    <w:rsid w:val="002F788E"/>
    <w:rsid w:val="002F7D69"/>
    <w:rsid w:val="00300158"/>
    <w:rsid w:val="00300599"/>
    <w:rsid w:val="003005F7"/>
    <w:rsid w:val="00300755"/>
    <w:rsid w:val="00301083"/>
    <w:rsid w:val="003014B2"/>
    <w:rsid w:val="003015DD"/>
    <w:rsid w:val="00301C7A"/>
    <w:rsid w:val="00302B13"/>
    <w:rsid w:val="00302E1F"/>
    <w:rsid w:val="003031A0"/>
    <w:rsid w:val="00303C55"/>
    <w:rsid w:val="00303D23"/>
    <w:rsid w:val="00303FB8"/>
    <w:rsid w:val="00304101"/>
    <w:rsid w:val="00304129"/>
    <w:rsid w:val="00305059"/>
    <w:rsid w:val="003050D4"/>
    <w:rsid w:val="00305395"/>
    <w:rsid w:val="003055CC"/>
    <w:rsid w:val="003057F9"/>
    <w:rsid w:val="00305873"/>
    <w:rsid w:val="00305AC7"/>
    <w:rsid w:val="00305B80"/>
    <w:rsid w:val="00305E3C"/>
    <w:rsid w:val="00306C6F"/>
    <w:rsid w:val="0030725C"/>
    <w:rsid w:val="00307554"/>
    <w:rsid w:val="00307702"/>
    <w:rsid w:val="0030774F"/>
    <w:rsid w:val="00307979"/>
    <w:rsid w:val="0030797F"/>
    <w:rsid w:val="00307A7F"/>
    <w:rsid w:val="00307CCD"/>
    <w:rsid w:val="0031014E"/>
    <w:rsid w:val="003105E7"/>
    <w:rsid w:val="00310FDD"/>
    <w:rsid w:val="00311215"/>
    <w:rsid w:val="00311437"/>
    <w:rsid w:val="00311DA8"/>
    <w:rsid w:val="0031206A"/>
    <w:rsid w:val="003121C8"/>
    <w:rsid w:val="00312248"/>
    <w:rsid w:val="003122E9"/>
    <w:rsid w:val="003126D5"/>
    <w:rsid w:val="00312B1A"/>
    <w:rsid w:val="00312F94"/>
    <w:rsid w:val="00313205"/>
    <w:rsid w:val="003133E4"/>
    <w:rsid w:val="003148DA"/>
    <w:rsid w:val="00314AE5"/>
    <w:rsid w:val="00314CF7"/>
    <w:rsid w:val="00314DD8"/>
    <w:rsid w:val="00314EA8"/>
    <w:rsid w:val="003151DF"/>
    <w:rsid w:val="00315275"/>
    <w:rsid w:val="00315328"/>
    <w:rsid w:val="00316D14"/>
    <w:rsid w:val="003174BF"/>
    <w:rsid w:val="00317CB6"/>
    <w:rsid w:val="00317F81"/>
    <w:rsid w:val="003206CC"/>
    <w:rsid w:val="003209D0"/>
    <w:rsid w:val="00320B28"/>
    <w:rsid w:val="00320B44"/>
    <w:rsid w:val="00320FD0"/>
    <w:rsid w:val="0032132F"/>
    <w:rsid w:val="003217E2"/>
    <w:rsid w:val="00321895"/>
    <w:rsid w:val="0032240D"/>
    <w:rsid w:val="00322641"/>
    <w:rsid w:val="00322D4D"/>
    <w:rsid w:val="00322F9C"/>
    <w:rsid w:val="003231C8"/>
    <w:rsid w:val="003231EE"/>
    <w:rsid w:val="00323460"/>
    <w:rsid w:val="00323BF2"/>
    <w:rsid w:val="00323C53"/>
    <w:rsid w:val="00323D30"/>
    <w:rsid w:val="00324125"/>
    <w:rsid w:val="00324491"/>
    <w:rsid w:val="00324AA0"/>
    <w:rsid w:val="0032566E"/>
    <w:rsid w:val="003259E3"/>
    <w:rsid w:val="00325AA9"/>
    <w:rsid w:val="00325DBA"/>
    <w:rsid w:val="003260DA"/>
    <w:rsid w:val="00326671"/>
    <w:rsid w:val="003266BB"/>
    <w:rsid w:val="00326AFC"/>
    <w:rsid w:val="003276FC"/>
    <w:rsid w:val="00330494"/>
    <w:rsid w:val="003308BE"/>
    <w:rsid w:val="00331C30"/>
    <w:rsid w:val="00331D1E"/>
    <w:rsid w:val="00331D3B"/>
    <w:rsid w:val="00331DD9"/>
    <w:rsid w:val="0033214A"/>
    <w:rsid w:val="003325D0"/>
    <w:rsid w:val="00333238"/>
    <w:rsid w:val="0033371D"/>
    <w:rsid w:val="00333835"/>
    <w:rsid w:val="003339DE"/>
    <w:rsid w:val="00333D46"/>
    <w:rsid w:val="003340B1"/>
    <w:rsid w:val="003342C3"/>
    <w:rsid w:val="003343A0"/>
    <w:rsid w:val="00334776"/>
    <w:rsid w:val="00334E0A"/>
    <w:rsid w:val="00334E20"/>
    <w:rsid w:val="003351FF"/>
    <w:rsid w:val="00335445"/>
    <w:rsid w:val="00335C43"/>
    <w:rsid w:val="003362E8"/>
    <w:rsid w:val="00336304"/>
    <w:rsid w:val="00336A2A"/>
    <w:rsid w:val="00336C0B"/>
    <w:rsid w:val="00336E3F"/>
    <w:rsid w:val="0033769A"/>
    <w:rsid w:val="00337CFE"/>
    <w:rsid w:val="00337F4B"/>
    <w:rsid w:val="003401AC"/>
    <w:rsid w:val="00340CDA"/>
    <w:rsid w:val="00340E00"/>
    <w:rsid w:val="00341358"/>
    <w:rsid w:val="00341735"/>
    <w:rsid w:val="00341BAD"/>
    <w:rsid w:val="00341D65"/>
    <w:rsid w:val="00342026"/>
    <w:rsid w:val="003422AB"/>
    <w:rsid w:val="00342594"/>
    <w:rsid w:val="003425B1"/>
    <w:rsid w:val="003425D1"/>
    <w:rsid w:val="00342999"/>
    <w:rsid w:val="003429C7"/>
    <w:rsid w:val="00342BCD"/>
    <w:rsid w:val="00342CB1"/>
    <w:rsid w:val="00343821"/>
    <w:rsid w:val="00343B5B"/>
    <w:rsid w:val="00343B79"/>
    <w:rsid w:val="00343EBA"/>
    <w:rsid w:val="00344037"/>
    <w:rsid w:val="003442BE"/>
    <w:rsid w:val="00344566"/>
    <w:rsid w:val="003447C5"/>
    <w:rsid w:val="00344C3C"/>
    <w:rsid w:val="00344F50"/>
    <w:rsid w:val="003457E8"/>
    <w:rsid w:val="003457EE"/>
    <w:rsid w:val="00345AB4"/>
    <w:rsid w:val="003463CF"/>
    <w:rsid w:val="0034653B"/>
    <w:rsid w:val="00346584"/>
    <w:rsid w:val="00346BAA"/>
    <w:rsid w:val="00346D25"/>
    <w:rsid w:val="00346F73"/>
    <w:rsid w:val="00347055"/>
    <w:rsid w:val="00347196"/>
    <w:rsid w:val="00347655"/>
    <w:rsid w:val="00347B27"/>
    <w:rsid w:val="00347E40"/>
    <w:rsid w:val="003502A5"/>
    <w:rsid w:val="00350B67"/>
    <w:rsid w:val="00350D19"/>
    <w:rsid w:val="003515B6"/>
    <w:rsid w:val="003516FF"/>
    <w:rsid w:val="00351810"/>
    <w:rsid w:val="00351E9A"/>
    <w:rsid w:val="003520FD"/>
    <w:rsid w:val="0035228D"/>
    <w:rsid w:val="0035289C"/>
    <w:rsid w:val="00352DEE"/>
    <w:rsid w:val="00353313"/>
    <w:rsid w:val="003533A5"/>
    <w:rsid w:val="00353598"/>
    <w:rsid w:val="00353D04"/>
    <w:rsid w:val="00354A14"/>
    <w:rsid w:val="003552D2"/>
    <w:rsid w:val="00355794"/>
    <w:rsid w:val="00355C1A"/>
    <w:rsid w:val="00356C45"/>
    <w:rsid w:val="00356C4C"/>
    <w:rsid w:val="00356E54"/>
    <w:rsid w:val="00356EDF"/>
    <w:rsid w:val="0035764A"/>
    <w:rsid w:val="003576DE"/>
    <w:rsid w:val="003577C1"/>
    <w:rsid w:val="00357A6C"/>
    <w:rsid w:val="00357AD9"/>
    <w:rsid w:val="0036049B"/>
    <w:rsid w:val="00360517"/>
    <w:rsid w:val="00360EC5"/>
    <w:rsid w:val="003610B8"/>
    <w:rsid w:val="003612E3"/>
    <w:rsid w:val="00361D9E"/>
    <w:rsid w:val="00362001"/>
    <w:rsid w:val="00362151"/>
    <w:rsid w:val="003624F5"/>
    <w:rsid w:val="003632B3"/>
    <w:rsid w:val="003636AE"/>
    <w:rsid w:val="00363CD6"/>
    <w:rsid w:val="003643D4"/>
    <w:rsid w:val="0036605E"/>
    <w:rsid w:val="003660AD"/>
    <w:rsid w:val="003666A6"/>
    <w:rsid w:val="003666E7"/>
    <w:rsid w:val="00366C47"/>
    <w:rsid w:val="00366D69"/>
    <w:rsid w:val="00366F93"/>
    <w:rsid w:val="0036711F"/>
    <w:rsid w:val="0037009F"/>
    <w:rsid w:val="003701BD"/>
    <w:rsid w:val="0037088B"/>
    <w:rsid w:val="00370A41"/>
    <w:rsid w:val="00371676"/>
    <w:rsid w:val="003718B5"/>
    <w:rsid w:val="0037190E"/>
    <w:rsid w:val="003719DE"/>
    <w:rsid w:val="00371C44"/>
    <w:rsid w:val="00371D1F"/>
    <w:rsid w:val="003725F2"/>
    <w:rsid w:val="003728CE"/>
    <w:rsid w:val="0037359A"/>
    <w:rsid w:val="003736FE"/>
    <w:rsid w:val="00373937"/>
    <w:rsid w:val="00373BB4"/>
    <w:rsid w:val="00373C7D"/>
    <w:rsid w:val="0037413D"/>
    <w:rsid w:val="003743C3"/>
    <w:rsid w:val="00374AF4"/>
    <w:rsid w:val="00374F75"/>
    <w:rsid w:val="003751E5"/>
    <w:rsid w:val="003755C3"/>
    <w:rsid w:val="00375771"/>
    <w:rsid w:val="00375EB7"/>
    <w:rsid w:val="00375EC3"/>
    <w:rsid w:val="003762E8"/>
    <w:rsid w:val="00376374"/>
    <w:rsid w:val="003765E7"/>
    <w:rsid w:val="0037686D"/>
    <w:rsid w:val="003768D2"/>
    <w:rsid w:val="003776CC"/>
    <w:rsid w:val="00377FE4"/>
    <w:rsid w:val="0038036D"/>
    <w:rsid w:val="003805C4"/>
    <w:rsid w:val="00380A11"/>
    <w:rsid w:val="0038113D"/>
    <w:rsid w:val="0038120A"/>
    <w:rsid w:val="00381673"/>
    <w:rsid w:val="00381D95"/>
    <w:rsid w:val="00382062"/>
    <w:rsid w:val="0038209D"/>
    <w:rsid w:val="003822C2"/>
    <w:rsid w:val="003826C4"/>
    <w:rsid w:val="00382717"/>
    <w:rsid w:val="0038278F"/>
    <w:rsid w:val="00382D33"/>
    <w:rsid w:val="00382E4E"/>
    <w:rsid w:val="003837D0"/>
    <w:rsid w:val="003837F7"/>
    <w:rsid w:val="00383950"/>
    <w:rsid w:val="00383A06"/>
    <w:rsid w:val="00383C72"/>
    <w:rsid w:val="003848C9"/>
    <w:rsid w:val="0038497C"/>
    <w:rsid w:val="00384E35"/>
    <w:rsid w:val="003850F3"/>
    <w:rsid w:val="00385233"/>
    <w:rsid w:val="00385310"/>
    <w:rsid w:val="003855FB"/>
    <w:rsid w:val="00385622"/>
    <w:rsid w:val="00385DC1"/>
    <w:rsid w:val="00385DD3"/>
    <w:rsid w:val="00386451"/>
    <w:rsid w:val="0038648B"/>
    <w:rsid w:val="003866C6"/>
    <w:rsid w:val="00386705"/>
    <w:rsid w:val="003868AE"/>
    <w:rsid w:val="003869C6"/>
    <w:rsid w:val="003874E1"/>
    <w:rsid w:val="00387C61"/>
    <w:rsid w:val="00387F81"/>
    <w:rsid w:val="00390030"/>
    <w:rsid w:val="00390B35"/>
    <w:rsid w:val="00390FCA"/>
    <w:rsid w:val="003913BA"/>
    <w:rsid w:val="003916F6"/>
    <w:rsid w:val="0039193A"/>
    <w:rsid w:val="00391EE3"/>
    <w:rsid w:val="0039202D"/>
    <w:rsid w:val="00392188"/>
    <w:rsid w:val="0039249D"/>
    <w:rsid w:val="003924F9"/>
    <w:rsid w:val="003926AC"/>
    <w:rsid w:val="003928E5"/>
    <w:rsid w:val="00392A82"/>
    <w:rsid w:val="00392ABD"/>
    <w:rsid w:val="00392F7E"/>
    <w:rsid w:val="003933ED"/>
    <w:rsid w:val="00393DD3"/>
    <w:rsid w:val="00393E34"/>
    <w:rsid w:val="003941F1"/>
    <w:rsid w:val="0039455E"/>
    <w:rsid w:val="00394A9F"/>
    <w:rsid w:val="00394CED"/>
    <w:rsid w:val="00394D82"/>
    <w:rsid w:val="003954C6"/>
    <w:rsid w:val="00395639"/>
    <w:rsid w:val="00395748"/>
    <w:rsid w:val="0039646C"/>
    <w:rsid w:val="00396F44"/>
    <w:rsid w:val="003972DB"/>
    <w:rsid w:val="003975D6"/>
    <w:rsid w:val="0039768C"/>
    <w:rsid w:val="0039768D"/>
    <w:rsid w:val="00397B2C"/>
    <w:rsid w:val="00397FD8"/>
    <w:rsid w:val="003A0E14"/>
    <w:rsid w:val="003A1055"/>
    <w:rsid w:val="003A1125"/>
    <w:rsid w:val="003A18ED"/>
    <w:rsid w:val="003A195A"/>
    <w:rsid w:val="003A1C11"/>
    <w:rsid w:val="003A1F46"/>
    <w:rsid w:val="003A22C8"/>
    <w:rsid w:val="003A287F"/>
    <w:rsid w:val="003A2995"/>
    <w:rsid w:val="003A29A9"/>
    <w:rsid w:val="003A2B72"/>
    <w:rsid w:val="003A2DD6"/>
    <w:rsid w:val="003A319F"/>
    <w:rsid w:val="003A326B"/>
    <w:rsid w:val="003A382E"/>
    <w:rsid w:val="003A39B4"/>
    <w:rsid w:val="003A41D4"/>
    <w:rsid w:val="003A4C59"/>
    <w:rsid w:val="003A53C1"/>
    <w:rsid w:val="003A5A56"/>
    <w:rsid w:val="003A5F03"/>
    <w:rsid w:val="003A62E9"/>
    <w:rsid w:val="003A6945"/>
    <w:rsid w:val="003A6991"/>
    <w:rsid w:val="003A6AA5"/>
    <w:rsid w:val="003A6D4E"/>
    <w:rsid w:val="003A6EEA"/>
    <w:rsid w:val="003A7362"/>
    <w:rsid w:val="003A744D"/>
    <w:rsid w:val="003A7B55"/>
    <w:rsid w:val="003A7C65"/>
    <w:rsid w:val="003A7FD1"/>
    <w:rsid w:val="003B0735"/>
    <w:rsid w:val="003B0869"/>
    <w:rsid w:val="003B0BB5"/>
    <w:rsid w:val="003B0E0F"/>
    <w:rsid w:val="003B0EBB"/>
    <w:rsid w:val="003B1259"/>
    <w:rsid w:val="003B17CF"/>
    <w:rsid w:val="003B191E"/>
    <w:rsid w:val="003B1D33"/>
    <w:rsid w:val="003B22AA"/>
    <w:rsid w:val="003B2D0E"/>
    <w:rsid w:val="003B2EA3"/>
    <w:rsid w:val="003B2F75"/>
    <w:rsid w:val="003B3018"/>
    <w:rsid w:val="003B38A2"/>
    <w:rsid w:val="003B3CFD"/>
    <w:rsid w:val="003B3DB5"/>
    <w:rsid w:val="003B4278"/>
    <w:rsid w:val="003B4457"/>
    <w:rsid w:val="003B4715"/>
    <w:rsid w:val="003B4D6B"/>
    <w:rsid w:val="003B4E91"/>
    <w:rsid w:val="003B4F8D"/>
    <w:rsid w:val="003B5204"/>
    <w:rsid w:val="003B5733"/>
    <w:rsid w:val="003B5873"/>
    <w:rsid w:val="003B5E1F"/>
    <w:rsid w:val="003B6140"/>
    <w:rsid w:val="003B629E"/>
    <w:rsid w:val="003B6542"/>
    <w:rsid w:val="003B6884"/>
    <w:rsid w:val="003B6CB5"/>
    <w:rsid w:val="003B6F52"/>
    <w:rsid w:val="003B7402"/>
    <w:rsid w:val="003B7449"/>
    <w:rsid w:val="003B7F3A"/>
    <w:rsid w:val="003C054A"/>
    <w:rsid w:val="003C065A"/>
    <w:rsid w:val="003C0FEE"/>
    <w:rsid w:val="003C1085"/>
    <w:rsid w:val="003C10E7"/>
    <w:rsid w:val="003C1152"/>
    <w:rsid w:val="003C14DC"/>
    <w:rsid w:val="003C1569"/>
    <w:rsid w:val="003C183E"/>
    <w:rsid w:val="003C1922"/>
    <w:rsid w:val="003C1A6E"/>
    <w:rsid w:val="003C1D1F"/>
    <w:rsid w:val="003C2CB5"/>
    <w:rsid w:val="003C2DE0"/>
    <w:rsid w:val="003C2FDD"/>
    <w:rsid w:val="003C322D"/>
    <w:rsid w:val="003C340D"/>
    <w:rsid w:val="003C3535"/>
    <w:rsid w:val="003C437C"/>
    <w:rsid w:val="003C4BE1"/>
    <w:rsid w:val="003C4D10"/>
    <w:rsid w:val="003C5524"/>
    <w:rsid w:val="003C5807"/>
    <w:rsid w:val="003C586C"/>
    <w:rsid w:val="003C5B5D"/>
    <w:rsid w:val="003C5D41"/>
    <w:rsid w:val="003C5DCB"/>
    <w:rsid w:val="003C612E"/>
    <w:rsid w:val="003C6360"/>
    <w:rsid w:val="003C6C39"/>
    <w:rsid w:val="003C7749"/>
    <w:rsid w:val="003D0634"/>
    <w:rsid w:val="003D069C"/>
    <w:rsid w:val="003D073B"/>
    <w:rsid w:val="003D0EDB"/>
    <w:rsid w:val="003D0F6E"/>
    <w:rsid w:val="003D112C"/>
    <w:rsid w:val="003D1216"/>
    <w:rsid w:val="003D1448"/>
    <w:rsid w:val="003D1733"/>
    <w:rsid w:val="003D1C01"/>
    <w:rsid w:val="003D1D12"/>
    <w:rsid w:val="003D2167"/>
    <w:rsid w:val="003D25AA"/>
    <w:rsid w:val="003D29F5"/>
    <w:rsid w:val="003D2A0D"/>
    <w:rsid w:val="003D2D1C"/>
    <w:rsid w:val="003D2D91"/>
    <w:rsid w:val="003D32D2"/>
    <w:rsid w:val="003D3546"/>
    <w:rsid w:val="003D3590"/>
    <w:rsid w:val="003D3650"/>
    <w:rsid w:val="003D3C24"/>
    <w:rsid w:val="003D3DCD"/>
    <w:rsid w:val="003D4162"/>
    <w:rsid w:val="003D4553"/>
    <w:rsid w:val="003D4823"/>
    <w:rsid w:val="003D4B10"/>
    <w:rsid w:val="003D4C49"/>
    <w:rsid w:val="003D4C8B"/>
    <w:rsid w:val="003D4D19"/>
    <w:rsid w:val="003D4F11"/>
    <w:rsid w:val="003D4FFE"/>
    <w:rsid w:val="003D50CA"/>
    <w:rsid w:val="003D514A"/>
    <w:rsid w:val="003D5378"/>
    <w:rsid w:val="003D539D"/>
    <w:rsid w:val="003D54CE"/>
    <w:rsid w:val="003D5899"/>
    <w:rsid w:val="003D59D3"/>
    <w:rsid w:val="003D5B01"/>
    <w:rsid w:val="003D5F5E"/>
    <w:rsid w:val="003D6303"/>
    <w:rsid w:val="003D6BF2"/>
    <w:rsid w:val="003D6E9A"/>
    <w:rsid w:val="003D710D"/>
    <w:rsid w:val="003D76BE"/>
    <w:rsid w:val="003D76F0"/>
    <w:rsid w:val="003D786A"/>
    <w:rsid w:val="003E006E"/>
    <w:rsid w:val="003E04D0"/>
    <w:rsid w:val="003E071D"/>
    <w:rsid w:val="003E0B50"/>
    <w:rsid w:val="003E0ED7"/>
    <w:rsid w:val="003E10DA"/>
    <w:rsid w:val="003E11F1"/>
    <w:rsid w:val="003E1CC4"/>
    <w:rsid w:val="003E1E44"/>
    <w:rsid w:val="003E2093"/>
    <w:rsid w:val="003E2AA5"/>
    <w:rsid w:val="003E2FAD"/>
    <w:rsid w:val="003E3153"/>
    <w:rsid w:val="003E34FF"/>
    <w:rsid w:val="003E358E"/>
    <w:rsid w:val="003E37C1"/>
    <w:rsid w:val="003E3B0D"/>
    <w:rsid w:val="003E3D28"/>
    <w:rsid w:val="003E3D99"/>
    <w:rsid w:val="003E4018"/>
    <w:rsid w:val="003E4B05"/>
    <w:rsid w:val="003E504F"/>
    <w:rsid w:val="003E5183"/>
    <w:rsid w:val="003E5EAD"/>
    <w:rsid w:val="003E6348"/>
    <w:rsid w:val="003E6C1C"/>
    <w:rsid w:val="003E73C1"/>
    <w:rsid w:val="003E7657"/>
    <w:rsid w:val="003E7FD8"/>
    <w:rsid w:val="003F0339"/>
    <w:rsid w:val="003F05DD"/>
    <w:rsid w:val="003F06AF"/>
    <w:rsid w:val="003F0710"/>
    <w:rsid w:val="003F0DFA"/>
    <w:rsid w:val="003F0F39"/>
    <w:rsid w:val="003F0FD9"/>
    <w:rsid w:val="003F1B67"/>
    <w:rsid w:val="003F1B6D"/>
    <w:rsid w:val="003F2191"/>
    <w:rsid w:val="003F2597"/>
    <w:rsid w:val="003F260B"/>
    <w:rsid w:val="003F2AF8"/>
    <w:rsid w:val="003F2CF2"/>
    <w:rsid w:val="003F31F4"/>
    <w:rsid w:val="003F32C8"/>
    <w:rsid w:val="003F346F"/>
    <w:rsid w:val="003F3585"/>
    <w:rsid w:val="003F3B9E"/>
    <w:rsid w:val="003F42C6"/>
    <w:rsid w:val="003F4363"/>
    <w:rsid w:val="003F4E0E"/>
    <w:rsid w:val="003F5EF3"/>
    <w:rsid w:val="003F6AB6"/>
    <w:rsid w:val="003F6B91"/>
    <w:rsid w:val="003F6E80"/>
    <w:rsid w:val="003F76B9"/>
    <w:rsid w:val="003F7857"/>
    <w:rsid w:val="003F78A3"/>
    <w:rsid w:val="003F78D0"/>
    <w:rsid w:val="003F7A0F"/>
    <w:rsid w:val="004004D2"/>
    <w:rsid w:val="0040053B"/>
    <w:rsid w:val="00400AB0"/>
    <w:rsid w:val="004011F7"/>
    <w:rsid w:val="004014A8"/>
    <w:rsid w:val="00401702"/>
    <w:rsid w:val="004018DC"/>
    <w:rsid w:val="0040232F"/>
    <w:rsid w:val="004023C1"/>
    <w:rsid w:val="00402448"/>
    <w:rsid w:val="0040252F"/>
    <w:rsid w:val="004027FC"/>
    <w:rsid w:val="004029AE"/>
    <w:rsid w:val="00402D5F"/>
    <w:rsid w:val="00402DBB"/>
    <w:rsid w:val="00403366"/>
    <w:rsid w:val="00403595"/>
    <w:rsid w:val="004036A6"/>
    <w:rsid w:val="00403CFB"/>
    <w:rsid w:val="00403EBA"/>
    <w:rsid w:val="004041CC"/>
    <w:rsid w:val="00404D71"/>
    <w:rsid w:val="00405531"/>
    <w:rsid w:val="0040578C"/>
    <w:rsid w:val="00405A95"/>
    <w:rsid w:val="0040641F"/>
    <w:rsid w:val="00407650"/>
    <w:rsid w:val="00407BFF"/>
    <w:rsid w:val="0041009E"/>
    <w:rsid w:val="00410319"/>
    <w:rsid w:val="00410336"/>
    <w:rsid w:val="0041062D"/>
    <w:rsid w:val="004107D2"/>
    <w:rsid w:val="00410A43"/>
    <w:rsid w:val="00410ABB"/>
    <w:rsid w:val="00410CDE"/>
    <w:rsid w:val="00411403"/>
    <w:rsid w:val="00411712"/>
    <w:rsid w:val="004120D0"/>
    <w:rsid w:val="004123F2"/>
    <w:rsid w:val="00412655"/>
    <w:rsid w:val="00412D00"/>
    <w:rsid w:val="00412EB3"/>
    <w:rsid w:val="00412EFD"/>
    <w:rsid w:val="00412F2B"/>
    <w:rsid w:val="004131A6"/>
    <w:rsid w:val="0041333B"/>
    <w:rsid w:val="004133AE"/>
    <w:rsid w:val="00413791"/>
    <w:rsid w:val="00413880"/>
    <w:rsid w:val="0041412A"/>
    <w:rsid w:val="00414D8B"/>
    <w:rsid w:val="0041556C"/>
    <w:rsid w:val="00415726"/>
    <w:rsid w:val="00415804"/>
    <w:rsid w:val="00415B51"/>
    <w:rsid w:val="00415BF2"/>
    <w:rsid w:val="00415C31"/>
    <w:rsid w:val="00415FAA"/>
    <w:rsid w:val="00416670"/>
    <w:rsid w:val="0041673C"/>
    <w:rsid w:val="00416938"/>
    <w:rsid w:val="00416E41"/>
    <w:rsid w:val="0041759C"/>
    <w:rsid w:val="004177A4"/>
    <w:rsid w:val="00417A99"/>
    <w:rsid w:val="00417E08"/>
    <w:rsid w:val="00420126"/>
    <w:rsid w:val="00420587"/>
    <w:rsid w:val="00420BB7"/>
    <w:rsid w:val="00420C5D"/>
    <w:rsid w:val="00420ED0"/>
    <w:rsid w:val="00421208"/>
    <w:rsid w:val="00421664"/>
    <w:rsid w:val="00421F13"/>
    <w:rsid w:val="0042257B"/>
    <w:rsid w:val="00422667"/>
    <w:rsid w:val="00422A78"/>
    <w:rsid w:val="00423284"/>
    <w:rsid w:val="0042335A"/>
    <w:rsid w:val="0042347A"/>
    <w:rsid w:val="00423876"/>
    <w:rsid w:val="00423AF2"/>
    <w:rsid w:val="00423BD1"/>
    <w:rsid w:val="004247CF"/>
    <w:rsid w:val="00424ABB"/>
    <w:rsid w:val="00424D6D"/>
    <w:rsid w:val="00425559"/>
    <w:rsid w:val="00425FBB"/>
    <w:rsid w:val="00426258"/>
    <w:rsid w:val="004263F2"/>
    <w:rsid w:val="00427822"/>
    <w:rsid w:val="0042789E"/>
    <w:rsid w:val="004310FF"/>
    <w:rsid w:val="004318D4"/>
    <w:rsid w:val="00431DB9"/>
    <w:rsid w:val="00432FFD"/>
    <w:rsid w:val="004330A1"/>
    <w:rsid w:val="004330C3"/>
    <w:rsid w:val="004335A5"/>
    <w:rsid w:val="0043362A"/>
    <w:rsid w:val="00434264"/>
    <w:rsid w:val="00434B9B"/>
    <w:rsid w:val="00434CAC"/>
    <w:rsid w:val="0043566B"/>
    <w:rsid w:val="0043587D"/>
    <w:rsid w:val="004358BC"/>
    <w:rsid w:val="00435C3E"/>
    <w:rsid w:val="00435C73"/>
    <w:rsid w:val="004365DE"/>
    <w:rsid w:val="00436630"/>
    <w:rsid w:val="00436BFE"/>
    <w:rsid w:val="0043737C"/>
    <w:rsid w:val="00437DB9"/>
    <w:rsid w:val="00440028"/>
    <w:rsid w:val="004407DF"/>
    <w:rsid w:val="00440A49"/>
    <w:rsid w:val="00441371"/>
    <w:rsid w:val="00441BDC"/>
    <w:rsid w:val="00442A36"/>
    <w:rsid w:val="00442A80"/>
    <w:rsid w:val="00442C13"/>
    <w:rsid w:val="0044303D"/>
    <w:rsid w:val="004430B2"/>
    <w:rsid w:val="00443449"/>
    <w:rsid w:val="004434F7"/>
    <w:rsid w:val="00443B2E"/>
    <w:rsid w:val="00443C64"/>
    <w:rsid w:val="00443EEF"/>
    <w:rsid w:val="004440DA"/>
    <w:rsid w:val="004447F3"/>
    <w:rsid w:val="00444F1F"/>
    <w:rsid w:val="0044532A"/>
    <w:rsid w:val="00445AC3"/>
    <w:rsid w:val="00445C1D"/>
    <w:rsid w:val="0044610C"/>
    <w:rsid w:val="0044654B"/>
    <w:rsid w:val="004468E0"/>
    <w:rsid w:val="00446E18"/>
    <w:rsid w:val="00446E60"/>
    <w:rsid w:val="0044723B"/>
    <w:rsid w:val="00447248"/>
    <w:rsid w:val="0044734D"/>
    <w:rsid w:val="004478D9"/>
    <w:rsid w:val="0045007F"/>
    <w:rsid w:val="00450344"/>
    <w:rsid w:val="004503A7"/>
    <w:rsid w:val="0045077E"/>
    <w:rsid w:val="00451062"/>
    <w:rsid w:val="0045106E"/>
    <w:rsid w:val="004511BA"/>
    <w:rsid w:val="004515B9"/>
    <w:rsid w:val="004517B3"/>
    <w:rsid w:val="00451AB9"/>
    <w:rsid w:val="00451C6B"/>
    <w:rsid w:val="00451D63"/>
    <w:rsid w:val="00451EB5"/>
    <w:rsid w:val="0045230C"/>
    <w:rsid w:val="0045239F"/>
    <w:rsid w:val="00452403"/>
    <w:rsid w:val="00452949"/>
    <w:rsid w:val="00452ADF"/>
    <w:rsid w:val="00452C4F"/>
    <w:rsid w:val="00453957"/>
    <w:rsid w:val="00453B89"/>
    <w:rsid w:val="00453CEF"/>
    <w:rsid w:val="00454110"/>
    <w:rsid w:val="00454188"/>
    <w:rsid w:val="00454280"/>
    <w:rsid w:val="004544AB"/>
    <w:rsid w:val="00454637"/>
    <w:rsid w:val="0045476C"/>
    <w:rsid w:val="004547C5"/>
    <w:rsid w:val="00454A8E"/>
    <w:rsid w:val="004550DE"/>
    <w:rsid w:val="00455241"/>
    <w:rsid w:val="004552E0"/>
    <w:rsid w:val="00455925"/>
    <w:rsid w:val="00455D12"/>
    <w:rsid w:val="0045610E"/>
    <w:rsid w:val="00456935"/>
    <w:rsid w:val="00456FBD"/>
    <w:rsid w:val="00457150"/>
    <w:rsid w:val="00457513"/>
    <w:rsid w:val="0045765F"/>
    <w:rsid w:val="0045797F"/>
    <w:rsid w:val="00457FF5"/>
    <w:rsid w:val="0046052D"/>
    <w:rsid w:val="004605CB"/>
    <w:rsid w:val="00460DAB"/>
    <w:rsid w:val="00460F0C"/>
    <w:rsid w:val="00460F4F"/>
    <w:rsid w:val="00461680"/>
    <w:rsid w:val="00461B6D"/>
    <w:rsid w:val="00461C98"/>
    <w:rsid w:val="00461ECA"/>
    <w:rsid w:val="00462025"/>
    <w:rsid w:val="0046215C"/>
    <w:rsid w:val="00462195"/>
    <w:rsid w:val="004623E1"/>
    <w:rsid w:val="0046254F"/>
    <w:rsid w:val="00462AE2"/>
    <w:rsid w:val="00462D34"/>
    <w:rsid w:val="00462DA5"/>
    <w:rsid w:val="00462E47"/>
    <w:rsid w:val="0046379C"/>
    <w:rsid w:val="004638FC"/>
    <w:rsid w:val="00463C0E"/>
    <w:rsid w:val="004648AE"/>
    <w:rsid w:val="0046526B"/>
    <w:rsid w:val="00465742"/>
    <w:rsid w:val="00465903"/>
    <w:rsid w:val="004659FC"/>
    <w:rsid w:val="00465DCE"/>
    <w:rsid w:val="0046615E"/>
    <w:rsid w:val="00466214"/>
    <w:rsid w:val="0046656E"/>
    <w:rsid w:val="00466A7D"/>
    <w:rsid w:val="00466CA0"/>
    <w:rsid w:val="00466D55"/>
    <w:rsid w:val="00466E35"/>
    <w:rsid w:val="00466FF0"/>
    <w:rsid w:val="004670A9"/>
    <w:rsid w:val="004678E1"/>
    <w:rsid w:val="0046791A"/>
    <w:rsid w:val="004700C9"/>
    <w:rsid w:val="00470770"/>
    <w:rsid w:val="00470955"/>
    <w:rsid w:val="00470BC0"/>
    <w:rsid w:val="00470D74"/>
    <w:rsid w:val="00470FC9"/>
    <w:rsid w:val="004711C8"/>
    <w:rsid w:val="00471368"/>
    <w:rsid w:val="00471776"/>
    <w:rsid w:val="0047191F"/>
    <w:rsid w:val="00471953"/>
    <w:rsid w:val="004721D5"/>
    <w:rsid w:val="00472DB9"/>
    <w:rsid w:val="00472DE0"/>
    <w:rsid w:val="00473416"/>
    <w:rsid w:val="004734AB"/>
    <w:rsid w:val="00473FAF"/>
    <w:rsid w:val="00474223"/>
    <w:rsid w:val="0047432A"/>
    <w:rsid w:val="004743C2"/>
    <w:rsid w:val="00474799"/>
    <w:rsid w:val="00474B92"/>
    <w:rsid w:val="00475064"/>
    <w:rsid w:val="004750D7"/>
    <w:rsid w:val="00475604"/>
    <w:rsid w:val="00475C8A"/>
    <w:rsid w:val="0047689E"/>
    <w:rsid w:val="004769E8"/>
    <w:rsid w:val="00476B17"/>
    <w:rsid w:val="00476D44"/>
    <w:rsid w:val="00476FE5"/>
    <w:rsid w:val="0047728D"/>
    <w:rsid w:val="004778E3"/>
    <w:rsid w:val="00477914"/>
    <w:rsid w:val="004779B2"/>
    <w:rsid w:val="004804C1"/>
    <w:rsid w:val="004805CE"/>
    <w:rsid w:val="00481699"/>
    <w:rsid w:val="004818B6"/>
    <w:rsid w:val="004818C0"/>
    <w:rsid w:val="0048205D"/>
    <w:rsid w:val="00482218"/>
    <w:rsid w:val="004824AF"/>
    <w:rsid w:val="00482A92"/>
    <w:rsid w:val="00483442"/>
    <w:rsid w:val="00483B88"/>
    <w:rsid w:val="00483D71"/>
    <w:rsid w:val="00483DE2"/>
    <w:rsid w:val="00483E5F"/>
    <w:rsid w:val="00483EC5"/>
    <w:rsid w:val="0048428A"/>
    <w:rsid w:val="004848B9"/>
    <w:rsid w:val="00485344"/>
    <w:rsid w:val="00486450"/>
    <w:rsid w:val="00486605"/>
    <w:rsid w:val="00486A98"/>
    <w:rsid w:val="00486ADB"/>
    <w:rsid w:val="00486B90"/>
    <w:rsid w:val="00486BEF"/>
    <w:rsid w:val="00486FB8"/>
    <w:rsid w:val="0048764B"/>
    <w:rsid w:val="00487669"/>
    <w:rsid w:val="0048766A"/>
    <w:rsid w:val="004876B3"/>
    <w:rsid w:val="00487834"/>
    <w:rsid w:val="00487FBA"/>
    <w:rsid w:val="0049009B"/>
    <w:rsid w:val="004908B0"/>
    <w:rsid w:val="00490979"/>
    <w:rsid w:val="00490A54"/>
    <w:rsid w:val="00490CBC"/>
    <w:rsid w:val="00490FC4"/>
    <w:rsid w:val="00491054"/>
    <w:rsid w:val="004915C3"/>
    <w:rsid w:val="0049165E"/>
    <w:rsid w:val="004928CE"/>
    <w:rsid w:val="00492935"/>
    <w:rsid w:val="00492A80"/>
    <w:rsid w:val="0049375D"/>
    <w:rsid w:val="004938AE"/>
    <w:rsid w:val="004938DA"/>
    <w:rsid w:val="0049397B"/>
    <w:rsid w:val="00493AC7"/>
    <w:rsid w:val="00494027"/>
    <w:rsid w:val="0049472F"/>
    <w:rsid w:val="00495BB5"/>
    <w:rsid w:val="00495DA1"/>
    <w:rsid w:val="004960AE"/>
    <w:rsid w:val="00496193"/>
    <w:rsid w:val="00496563"/>
    <w:rsid w:val="00497631"/>
    <w:rsid w:val="00497871"/>
    <w:rsid w:val="004979DA"/>
    <w:rsid w:val="004A07EC"/>
    <w:rsid w:val="004A0BAE"/>
    <w:rsid w:val="004A17A5"/>
    <w:rsid w:val="004A1AAF"/>
    <w:rsid w:val="004A1D4F"/>
    <w:rsid w:val="004A1EC7"/>
    <w:rsid w:val="004A1FA8"/>
    <w:rsid w:val="004A2448"/>
    <w:rsid w:val="004A2551"/>
    <w:rsid w:val="004A2B53"/>
    <w:rsid w:val="004A2D41"/>
    <w:rsid w:val="004A3186"/>
    <w:rsid w:val="004A3524"/>
    <w:rsid w:val="004A4593"/>
    <w:rsid w:val="004A4C17"/>
    <w:rsid w:val="004A51CE"/>
    <w:rsid w:val="004A5347"/>
    <w:rsid w:val="004A5410"/>
    <w:rsid w:val="004A5682"/>
    <w:rsid w:val="004A58FA"/>
    <w:rsid w:val="004A5A30"/>
    <w:rsid w:val="004A604F"/>
    <w:rsid w:val="004A6116"/>
    <w:rsid w:val="004A6585"/>
    <w:rsid w:val="004A69C3"/>
    <w:rsid w:val="004A73CF"/>
    <w:rsid w:val="004A7C43"/>
    <w:rsid w:val="004B0CBB"/>
    <w:rsid w:val="004B0F1F"/>
    <w:rsid w:val="004B22DE"/>
    <w:rsid w:val="004B230B"/>
    <w:rsid w:val="004B2325"/>
    <w:rsid w:val="004B24D5"/>
    <w:rsid w:val="004B2677"/>
    <w:rsid w:val="004B2828"/>
    <w:rsid w:val="004B2BBE"/>
    <w:rsid w:val="004B2E86"/>
    <w:rsid w:val="004B3883"/>
    <w:rsid w:val="004B3BAE"/>
    <w:rsid w:val="004B3D70"/>
    <w:rsid w:val="004B4368"/>
    <w:rsid w:val="004B437A"/>
    <w:rsid w:val="004B4816"/>
    <w:rsid w:val="004B4B54"/>
    <w:rsid w:val="004B4C3E"/>
    <w:rsid w:val="004B4D6E"/>
    <w:rsid w:val="004B4D74"/>
    <w:rsid w:val="004B4F03"/>
    <w:rsid w:val="004B55D5"/>
    <w:rsid w:val="004B5719"/>
    <w:rsid w:val="004B5A98"/>
    <w:rsid w:val="004B6000"/>
    <w:rsid w:val="004B609D"/>
    <w:rsid w:val="004B67FE"/>
    <w:rsid w:val="004B6B3E"/>
    <w:rsid w:val="004B6E2B"/>
    <w:rsid w:val="004B719E"/>
    <w:rsid w:val="004B73D2"/>
    <w:rsid w:val="004B76CE"/>
    <w:rsid w:val="004B7A07"/>
    <w:rsid w:val="004B7A6C"/>
    <w:rsid w:val="004B7AC5"/>
    <w:rsid w:val="004B7DCA"/>
    <w:rsid w:val="004C086B"/>
    <w:rsid w:val="004C087E"/>
    <w:rsid w:val="004C0FBB"/>
    <w:rsid w:val="004C14C1"/>
    <w:rsid w:val="004C1A65"/>
    <w:rsid w:val="004C1C12"/>
    <w:rsid w:val="004C1DE7"/>
    <w:rsid w:val="004C1EEE"/>
    <w:rsid w:val="004C1FEA"/>
    <w:rsid w:val="004C23AB"/>
    <w:rsid w:val="004C2B59"/>
    <w:rsid w:val="004C3399"/>
    <w:rsid w:val="004C3455"/>
    <w:rsid w:val="004C3F58"/>
    <w:rsid w:val="004C5173"/>
    <w:rsid w:val="004C5320"/>
    <w:rsid w:val="004C539E"/>
    <w:rsid w:val="004C54DE"/>
    <w:rsid w:val="004C59EA"/>
    <w:rsid w:val="004C5C9F"/>
    <w:rsid w:val="004C607C"/>
    <w:rsid w:val="004C6781"/>
    <w:rsid w:val="004C6783"/>
    <w:rsid w:val="004C6B13"/>
    <w:rsid w:val="004C6C00"/>
    <w:rsid w:val="004C6DD4"/>
    <w:rsid w:val="004C6E15"/>
    <w:rsid w:val="004C70C8"/>
    <w:rsid w:val="004C771D"/>
    <w:rsid w:val="004C7B02"/>
    <w:rsid w:val="004D0A3C"/>
    <w:rsid w:val="004D0EB5"/>
    <w:rsid w:val="004D1250"/>
    <w:rsid w:val="004D130F"/>
    <w:rsid w:val="004D13C3"/>
    <w:rsid w:val="004D1777"/>
    <w:rsid w:val="004D18EC"/>
    <w:rsid w:val="004D1C37"/>
    <w:rsid w:val="004D1EBE"/>
    <w:rsid w:val="004D24A3"/>
    <w:rsid w:val="004D2DE4"/>
    <w:rsid w:val="004D3178"/>
    <w:rsid w:val="004D31D4"/>
    <w:rsid w:val="004D3770"/>
    <w:rsid w:val="004D38DF"/>
    <w:rsid w:val="004D41C7"/>
    <w:rsid w:val="004D4CD2"/>
    <w:rsid w:val="004D5C2C"/>
    <w:rsid w:val="004D60BC"/>
    <w:rsid w:val="004D630F"/>
    <w:rsid w:val="004D652F"/>
    <w:rsid w:val="004D66E1"/>
    <w:rsid w:val="004D73A4"/>
    <w:rsid w:val="004D7547"/>
    <w:rsid w:val="004D758C"/>
    <w:rsid w:val="004D790D"/>
    <w:rsid w:val="004D7963"/>
    <w:rsid w:val="004D7A97"/>
    <w:rsid w:val="004E01EF"/>
    <w:rsid w:val="004E0A6D"/>
    <w:rsid w:val="004E0CD2"/>
    <w:rsid w:val="004E1417"/>
    <w:rsid w:val="004E17A0"/>
    <w:rsid w:val="004E2840"/>
    <w:rsid w:val="004E29FC"/>
    <w:rsid w:val="004E2DE8"/>
    <w:rsid w:val="004E3C65"/>
    <w:rsid w:val="004E3E24"/>
    <w:rsid w:val="004E3F85"/>
    <w:rsid w:val="004E4193"/>
    <w:rsid w:val="004E42AE"/>
    <w:rsid w:val="004E4347"/>
    <w:rsid w:val="004E491C"/>
    <w:rsid w:val="004E4BE3"/>
    <w:rsid w:val="004E4CD5"/>
    <w:rsid w:val="004E4D0B"/>
    <w:rsid w:val="004E5A64"/>
    <w:rsid w:val="004E5D38"/>
    <w:rsid w:val="004E5DD1"/>
    <w:rsid w:val="004E5EFA"/>
    <w:rsid w:val="004E6196"/>
    <w:rsid w:val="004E63B9"/>
    <w:rsid w:val="004E6462"/>
    <w:rsid w:val="004E648D"/>
    <w:rsid w:val="004E668B"/>
    <w:rsid w:val="004E6706"/>
    <w:rsid w:val="004E6C59"/>
    <w:rsid w:val="004E6D09"/>
    <w:rsid w:val="004E7840"/>
    <w:rsid w:val="004E7A51"/>
    <w:rsid w:val="004E7AA3"/>
    <w:rsid w:val="004E7FE5"/>
    <w:rsid w:val="004F00AC"/>
    <w:rsid w:val="004F030A"/>
    <w:rsid w:val="004F032C"/>
    <w:rsid w:val="004F08E2"/>
    <w:rsid w:val="004F09B3"/>
    <w:rsid w:val="004F0CC3"/>
    <w:rsid w:val="004F1264"/>
    <w:rsid w:val="004F1368"/>
    <w:rsid w:val="004F140A"/>
    <w:rsid w:val="004F18E0"/>
    <w:rsid w:val="004F1B88"/>
    <w:rsid w:val="004F1F53"/>
    <w:rsid w:val="004F25CD"/>
    <w:rsid w:val="004F2A24"/>
    <w:rsid w:val="004F32DE"/>
    <w:rsid w:val="004F342E"/>
    <w:rsid w:val="004F377D"/>
    <w:rsid w:val="004F3835"/>
    <w:rsid w:val="004F3FE9"/>
    <w:rsid w:val="004F4B1D"/>
    <w:rsid w:val="004F4FE2"/>
    <w:rsid w:val="004F5643"/>
    <w:rsid w:val="004F59DA"/>
    <w:rsid w:val="004F5A19"/>
    <w:rsid w:val="004F5CB3"/>
    <w:rsid w:val="004F5FB2"/>
    <w:rsid w:val="004F66F4"/>
    <w:rsid w:val="004F6E38"/>
    <w:rsid w:val="004F7242"/>
    <w:rsid w:val="004F7441"/>
    <w:rsid w:val="004F7980"/>
    <w:rsid w:val="004F7CA8"/>
    <w:rsid w:val="00500681"/>
    <w:rsid w:val="00500749"/>
    <w:rsid w:val="005007A2"/>
    <w:rsid w:val="00500959"/>
    <w:rsid w:val="00500D9F"/>
    <w:rsid w:val="00500E4B"/>
    <w:rsid w:val="0050108C"/>
    <w:rsid w:val="00501152"/>
    <w:rsid w:val="005012E5"/>
    <w:rsid w:val="0050142E"/>
    <w:rsid w:val="00501816"/>
    <w:rsid w:val="00501A75"/>
    <w:rsid w:val="00501D64"/>
    <w:rsid w:val="00501EA3"/>
    <w:rsid w:val="0050210E"/>
    <w:rsid w:val="0050262F"/>
    <w:rsid w:val="00502E3C"/>
    <w:rsid w:val="00503175"/>
    <w:rsid w:val="005031D2"/>
    <w:rsid w:val="00503821"/>
    <w:rsid w:val="00503B94"/>
    <w:rsid w:val="00503FE5"/>
    <w:rsid w:val="0050457A"/>
    <w:rsid w:val="00504A18"/>
    <w:rsid w:val="00504C14"/>
    <w:rsid w:val="00504D6D"/>
    <w:rsid w:val="00504DD2"/>
    <w:rsid w:val="0050533F"/>
    <w:rsid w:val="00505715"/>
    <w:rsid w:val="00505DF6"/>
    <w:rsid w:val="005065F4"/>
    <w:rsid w:val="00506C2F"/>
    <w:rsid w:val="00506DFC"/>
    <w:rsid w:val="00507171"/>
    <w:rsid w:val="005075AE"/>
    <w:rsid w:val="005106AE"/>
    <w:rsid w:val="00510B52"/>
    <w:rsid w:val="005111E2"/>
    <w:rsid w:val="00511BC1"/>
    <w:rsid w:val="0051205A"/>
    <w:rsid w:val="0051263C"/>
    <w:rsid w:val="005129AB"/>
    <w:rsid w:val="0051321A"/>
    <w:rsid w:val="00513A8B"/>
    <w:rsid w:val="00514492"/>
    <w:rsid w:val="00515007"/>
    <w:rsid w:val="005152A3"/>
    <w:rsid w:val="005156CB"/>
    <w:rsid w:val="00515704"/>
    <w:rsid w:val="00515878"/>
    <w:rsid w:val="0051636E"/>
    <w:rsid w:val="00516733"/>
    <w:rsid w:val="005170F9"/>
    <w:rsid w:val="005175AE"/>
    <w:rsid w:val="00517A9F"/>
    <w:rsid w:val="00517F3E"/>
    <w:rsid w:val="005209BC"/>
    <w:rsid w:val="00520A4B"/>
    <w:rsid w:val="00520A92"/>
    <w:rsid w:val="00521733"/>
    <w:rsid w:val="00521789"/>
    <w:rsid w:val="00521943"/>
    <w:rsid w:val="005219E1"/>
    <w:rsid w:val="00521A5C"/>
    <w:rsid w:val="00521D94"/>
    <w:rsid w:val="00523621"/>
    <w:rsid w:val="005238C1"/>
    <w:rsid w:val="0052392D"/>
    <w:rsid w:val="00523A86"/>
    <w:rsid w:val="00523DE5"/>
    <w:rsid w:val="0052478F"/>
    <w:rsid w:val="005247EC"/>
    <w:rsid w:val="00524942"/>
    <w:rsid w:val="00524A91"/>
    <w:rsid w:val="00524CDE"/>
    <w:rsid w:val="00525D41"/>
    <w:rsid w:val="00525D76"/>
    <w:rsid w:val="00525F89"/>
    <w:rsid w:val="00525FCD"/>
    <w:rsid w:val="005269F5"/>
    <w:rsid w:val="00526A0C"/>
    <w:rsid w:val="00527340"/>
    <w:rsid w:val="005274DF"/>
    <w:rsid w:val="00527574"/>
    <w:rsid w:val="00527C3D"/>
    <w:rsid w:val="00527D96"/>
    <w:rsid w:val="00527F27"/>
    <w:rsid w:val="005301ED"/>
    <w:rsid w:val="0053047A"/>
    <w:rsid w:val="005308CF"/>
    <w:rsid w:val="00530B85"/>
    <w:rsid w:val="00531376"/>
    <w:rsid w:val="0053174D"/>
    <w:rsid w:val="00531B1A"/>
    <w:rsid w:val="0053235B"/>
    <w:rsid w:val="00532893"/>
    <w:rsid w:val="00532988"/>
    <w:rsid w:val="00532CA9"/>
    <w:rsid w:val="00532FC3"/>
    <w:rsid w:val="00533059"/>
    <w:rsid w:val="00533311"/>
    <w:rsid w:val="005333BD"/>
    <w:rsid w:val="0053341B"/>
    <w:rsid w:val="00533D23"/>
    <w:rsid w:val="00533D9E"/>
    <w:rsid w:val="00534144"/>
    <w:rsid w:val="005341D4"/>
    <w:rsid w:val="005343FB"/>
    <w:rsid w:val="00534849"/>
    <w:rsid w:val="0053484D"/>
    <w:rsid w:val="00534ADE"/>
    <w:rsid w:val="00535114"/>
    <w:rsid w:val="0053541B"/>
    <w:rsid w:val="00535FEC"/>
    <w:rsid w:val="0053626F"/>
    <w:rsid w:val="005362EA"/>
    <w:rsid w:val="00536350"/>
    <w:rsid w:val="005368BD"/>
    <w:rsid w:val="00536CB8"/>
    <w:rsid w:val="00537062"/>
    <w:rsid w:val="005370A7"/>
    <w:rsid w:val="00537630"/>
    <w:rsid w:val="0053767C"/>
    <w:rsid w:val="00537AB7"/>
    <w:rsid w:val="00537BBD"/>
    <w:rsid w:val="0054018F"/>
    <w:rsid w:val="005403DD"/>
    <w:rsid w:val="005406B8"/>
    <w:rsid w:val="00540C52"/>
    <w:rsid w:val="00540CD6"/>
    <w:rsid w:val="00540CF4"/>
    <w:rsid w:val="0054111B"/>
    <w:rsid w:val="005423AC"/>
    <w:rsid w:val="0054266F"/>
    <w:rsid w:val="00542722"/>
    <w:rsid w:val="00543460"/>
    <w:rsid w:val="005439D8"/>
    <w:rsid w:val="00543B09"/>
    <w:rsid w:val="00543B7C"/>
    <w:rsid w:val="005440B7"/>
    <w:rsid w:val="00544B6B"/>
    <w:rsid w:val="00544F2F"/>
    <w:rsid w:val="00545317"/>
    <w:rsid w:val="00545428"/>
    <w:rsid w:val="0054585B"/>
    <w:rsid w:val="00545C56"/>
    <w:rsid w:val="00545C77"/>
    <w:rsid w:val="00545F3B"/>
    <w:rsid w:val="00546055"/>
    <w:rsid w:val="005461E2"/>
    <w:rsid w:val="0054644E"/>
    <w:rsid w:val="00546A91"/>
    <w:rsid w:val="00546D18"/>
    <w:rsid w:val="005476A1"/>
    <w:rsid w:val="00547782"/>
    <w:rsid w:val="00547F50"/>
    <w:rsid w:val="005501CA"/>
    <w:rsid w:val="00550539"/>
    <w:rsid w:val="00550568"/>
    <w:rsid w:val="005505A4"/>
    <w:rsid w:val="0055066F"/>
    <w:rsid w:val="00550E0B"/>
    <w:rsid w:val="005513C6"/>
    <w:rsid w:val="0055183F"/>
    <w:rsid w:val="00551898"/>
    <w:rsid w:val="005519A7"/>
    <w:rsid w:val="00551DD2"/>
    <w:rsid w:val="0055278E"/>
    <w:rsid w:val="00552C67"/>
    <w:rsid w:val="00553817"/>
    <w:rsid w:val="005538E2"/>
    <w:rsid w:val="005545A0"/>
    <w:rsid w:val="00554694"/>
    <w:rsid w:val="00554B54"/>
    <w:rsid w:val="00554C31"/>
    <w:rsid w:val="00555199"/>
    <w:rsid w:val="005553E4"/>
    <w:rsid w:val="0055540F"/>
    <w:rsid w:val="00555CF5"/>
    <w:rsid w:val="00556327"/>
    <w:rsid w:val="00556546"/>
    <w:rsid w:val="00556668"/>
    <w:rsid w:val="00556BA7"/>
    <w:rsid w:val="00556C45"/>
    <w:rsid w:val="00557140"/>
    <w:rsid w:val="0055716D"/>
    <w:rsid w:val="005572DD"/>
    <w:rsid w:val="00557BB2"/>
    <w:rsid w:val="00557C85"/>
    <w:rsid w:val="005600D5"/>
    <w:rsid w:val="00560131"/>
    <w:rsid w:val="00560361"/>
    <w:rsid w:val="00560ED7"/>
    <w:rsid w:val="00561A3C"/>
    <w:rsid w:val="00561AF2"/>
    <w:rsid w:val="00561AFA"/>
    <w:rsid w:val="0056215C"/>
    <w:rsid w:val="005624C8"/>
    <w:rsid w:val="005627AC"/>
    <w:rsid w:val="005628DC"/>
    <w:rsid w:val="0056325D"/>
    <w:rsid w:val="005636BF"/>
    <w:rsid w:val="005636C8"/>
    <w:rsid w:val="0056387B"/>
    <w:rsid w:val="00563D6C"/>
    <w:rsid w:val="00563D86"/>
    <w:rsid w:val="00563DA3"/>
    <w:rsid w:val="00563EFB"/>
    <w:rsid w:val="005641BD"/>
    <w:rsid w:val="00564867"/>
    <w:rsid w:val="00564F47"/>
    <w:rsid w:val="00565257"/>
    <w:rsid w:val="00565880"/>
    <w:rsid w:val="00565A83"/>
    <w:rsid w:val="00565CBE"/>
    <w:rsid w:val="00566081"/>
    <w:rsid w:val="00566DEA"/>
    <w:rsid w:val="00566F6F"/>
    <w:rsid w:val="00567061"/>
    <w:rsid w:val="00567263"/>
    <w:rsid w:val="005672C1"/>
    <w:rsid w:val="00567D60"/>
    <w:rsid w:val="00570510"/>
    <w:rsid w:val="005706AE"/>
    <w:rsid w:val="00570F67"/>
    <w:rsid w:val="00571184"/>
    <w:rsid w:val="0057134E"/>
    <w:rsid w:val="00571461"/>
    <w:rsid w:val="005724D2"/>
    <w:rsid w:val="00572878"/>
    <w:rsid w:val="00572BA8"/>
    <w:rsid w:val="00572F6C"/>
    <w:rsid w:val="0057344E"/>
    <w:rsid w:val="005734C5"/>
    <w:rsid w:val="00573CF2"/>
    <w:rsid w:val="005743DF"/>
    <w:rsid w:val="005751A7"/>
    <w:rsid w:val="00575D1D"/>
    <w:rsid w:val="00576C70"/>
    <w:rsid w:val="00576E24"/>
    <w:rsid w:val="0057792E"/>
    <w:rsid w:val="00577B7D"/>
    <w:rsid w:val="00577B8C"/>
    <w:rsid w:val="00577E7B"/>
    <w:rsid w:val="00580868"/>
    <w:rsid w:val="00580878"/>
    <w:rsid w:val="00580906"/>
    <w:rsid w:val="00580C33"/>
    <w:rsid w:val="00580E7F"/>
    <w:rsid w:val="00580E8A"/>
    <w:rsid w:val="0058179B"/>
    <w:rsid w:val="00581C96"/>
    <w:rsid w:val="00581C9F"/>
    <w:rsid w:val="00581E99"/>
    <w:rsid w:val="005821DF"/>
    <w:rsid w:val="0058220D"/>
    <w:rsid w:val="00582BB4"/>
    <w:rsid w:val="00583028"/>
    <w:rsid w:val="005830BE"/>
    <w:rsid w:val="005830C4"/>
    <w:rsid w:val="005834D3"/>
    <w:rsid w:val="00583D54"/>
    <w:rsid w:val="005843C3"/>
    <w:rsid w:val="00584A7D"/>
    <w:rsid w:val="00584C3B"/>
    <w:rsid w:val="00584D12"/>
    <w:rsid w:val="00584E6D"/>
    <w:rsid w:val="00585135"/>
    <w:rsid w:val="00585208"/>
    <w:rsid w:val="00585BCF"/>
    <w:rsid w:val="00585BF7"/>
    <w:rsid w:val="00586AAF"/>
    <w:rsid w:val="00586DB6"/>
    <w:rsid w:val="0058799B"/>
    <w:rsid w:val="00587D4E"/>
    <w:rsid w:val="00590094"/>
    <w:rsid w:val="005901C6"/>
    <w:rsid w:val="00590D37"/>
    <w:rsid w:val="00591557"/>
    <w:rsid w:val="00591CA4"/>
    <w:rsid w:val="005921E6"/>
    <w:rsid w:val="00592230"/>
    <w:rsid w:val="0059250B"/>
    <w:rsid w:val="00592C3D"/>
    <w:rsid w:val="005932E7"/>
    <w:rsid w:val="00593483"/>
    <w:rsid w:val="0059356A"/>
    <w:rsid w:val="00593577"/>
    <w:rsid w:val="00593893"/>
    <w:rsid w:val="00593ED0"/>
    <w:rsid w:val="00594D3D"/>
    <w:rsid w:val="005956BC"/>
    <w:rsid w:val="00595730"/>
    <w:rsid w:val="0059577E"/>
    <w:rsid w:val="00595F11"/>
    <w:rsid w:val="005960FC"/>
    <w:rsid w:val="00596227"/>
    <w:rsid w:val="005967C6"/>
    <w:rsid w:val="0059685A"/>
    <w:rsid w:val="00596A30"/>
    <w:rsid w:val="00597806"/>
    <w:rsid w:val="00597F19"/>
    <w:rsid w:val="005A0025"/>
    <w:rsid w:val="005A0470"/>
    <w:rsid w:val="005A0492"/>
    <w:rsid w:val="005A089D"/>
    <w:rsid w:val="005A0B50"/>
    <w:rsid w:val="005A10C6"/>
    <w:rsid w:val="005A1395"/>
    <w:rsid w:val="005A1615"/>
    <w:rsid w:val="005A175C"/>
    <w:rsid w:val="005A1761"/>
    <w:rsid w:val="005A18C4"/>
    <w:rsid w:val="005A1A12"/>
    <w:rsid w:val="005A1B59"/>
    <w:rsid w:val="005A225D"/>
    <w:rsid w:val="005A25F3"/>
    <w:rsid w:val="005A28D2"/>
    <w:rsid w:val="005A2B5B"/>
    <w:rsid w:val="005A2B6D"/>
    <w:rsid w:val="005A3BFD"/>
    <w:rsid w:val="005A3CEE"/>
    <w:rsid w:val="005A3D09"/>
    <w:rsid w:val="005A3F7B"/>
    <w:rsid w:val="005A4097"/>
    <w:rsid w:val="005A43A9"/>
    <w:rsid w:val="005A4564"/>
    <w:rsid w:val="005A479D"/>
    <w:rsid w:val="005A488F"/>
    <w:rsid w:val="005A4DC0"/>
    <w:rsid w:val="005A4DE5"/>
    <w:rsid w:val="005A4F9B"/>
    <w:rsid w:val="005A5511"/>
    <w:rsid w:val="005A5715"/>
    <w:rsid w:val="005A60D5"/>
    <w:rsid w:val="005A650C"/>
    <w:rsid w:val="005A6C2F"/>
    <w:rsid w:val="005A6CEB"/>
    <w:rsid w:val="005A6CEF"/>
    <w:rsid w:val="005A6D2E"/>
    <w:rsid w:val="005A6EAB"/>
    <w:rsid w:val="005A77DE"/>
    <w:rsid w:val="005A7D3F"/>
    <w:rsid w:val="005B01FC"/>
    <w:rsid w:val="005B04BB"/>
    <w:rsid w:val="005B09F7"/>
    <w:rsid w:val="005B0C40"/>
    <w:rsid w:val="005B0E48"/>
    <w:rsid w:val="005B0EFE"/>
    <w:rsid w:val="005B0FDB"/>
    <w:rsid w:val="005B1001"/>
    <w:rsid w:val="005B102F"/>
    <w:rsid w:val="005B114F"/>
    <w:rsid w:val="005B13ED"/>
    <w:rsid w:val="005B1509"/>
    <w:rsid w:val="005B15C7"/>
    <w:rsid w:val="005B1C56"/>
    <w:rsid w:val="005B21B0"/>
    <w:rsid w:val="005B2B7A"/>
    <w:rsid w:val="005B2C85"/>
    <w:rsid w:val="005B33F6"/>
    <w:rsid w:val="005B3AB4"/>
    <w:rsid w:val="005B3CCA"/>
    <w:rsid w:val="005B40BE"/>
    <w:rsid w:val="005B4286"/>
    <w:rsid w:val="005B44E5"/>
    <w:rsid w:val="005B4F5C"/>
    <w:rsid w:val="005B57EE"/>
    <w:rsid w:val="005B59F7"/>
    <w:rsid w:val="005B623D"/>
    <w:rsid w:val="005B650A"/>
    <w:rsid w:val="005B65D2"/>
    <w:rsid w:val="005B6685"/>
    <w:rsid w:val="005B6ACF"/>
    <w:rsid w:val="005B715D"/>
    <w:rsid w:val="005B7273"/>
    <w:rsid w:val="005B7397"/>
    <w:rsid w:val="005B73D4"/>
    <w:rsid w:val="005B7535"/>
    <w:rsid w:val="005B77F7"/>
    <w:rsid w:val="005B7D77"/>
    <w:rsid w:val="005C040D"/>
    <w:rsid w:val="005C0B30"/>
    <w:rsid w:val="005C0EC5"/>
    <w:rsid w:val="005C0FFF"/>
    <w:rsid w:val="005C15C0"/>
    <w:rsid w:val="005C18F4"/>
    <w:rsid w:val="005C1E37"/>
    <w:rsid w:val="005C20CB"/>
    <w:rsid w:val="005C2439"/>
    <w:rsid w:val="005C245E"/>
    <w:rsid w:val="005C25D2"/>
    <w:rsid w:val="005C27BD"/>
    <w:rsid w:val="005C2824"/>
    <w:rsid w:val="005C28A8"/>
    <w:rsid w:val="005C2A85"/>
    <w:rsid w:val="005C2E9F"/>
    <w:rsid w:val="005C2EF7"/>
    <w:rsid w:val="005C3111"/>
    <w:rsid w:val="005C332A"/>
    <w:rsid w:val="005C3592"/>
    <w:rsid w:val="005C3699"/>
    <w:rsid w:val="005C36E5"/>
    <w:rsid w:val="005C3820"/>
    <w:rsid w:val="005C3CCB"/>
    <w:rsid w:val="005C4905"/>
    <w:rsid w:val="005C4907"/>
    <w:rsid w:val="005C4A87"/>
    <w:rsid w:val="005C4B61"/>
    <w:rsid w:val="005C4E70"/>
    <w:rsid w:val="005C4FA4"/>
    <w:rsid w:val="005C59B7"/>
    <w:rsid w:val="005C5AA8"/>
    <w:rsid w:val="005C5EC9"/>
    <w:rsid w:val="005C636E"/>
    <w:rsid w:val="005C66CC"/>
    <w:rsid w:val="005C6717"/>
    <w:rsid w:val="005C6749"/>
    <w:rsid w:val="005C6A48"/>
    <w:rsid w:val="005C6B58"/>
    <w:rsid w:val="005C70AF"/>
    <w:rsid w:val="005C7A17"/>
    <w:rsid w:val="005C7B75"/>
    <w:rsid w:val="005C7CF3"/>
    <w:rsid w:val="005D00E1"/>
    <w:rsid w:val="005D060E"/>
    <w:rsid w:val="005D0988"/>
    <w:rsid w:val="005D0ACB"/>
    <w:rsid w:val="005D0B0E"/>
    <w:rsid w:val="005D0C13"/>
    <w:rsid w:val="005D0EFB"/>
    <w:rsid w:val="005D117C"/>
    <w:rsid w:val="005D156E"/>
    <w:rsid w:val="005D185D"/>
    <w:rsid w:val="005D1B12"/>
    <w:rsid w:val="005D1CD1"/>
    <w:rsid w:val="005D241D"/>
    <w:rsid w:val="005D24A3"/>
    <w:rsid w:val="005D24A7"/>
    <w:rsid w:val="005D28CB"/>
    <w:rsid w:val="005D3D25"/>
    <w:rsid w:val="005D3DC8"/>
    <w:rsid w:val="005D3DCC"/>
    <w:rsid w:val="005D4248"/>
    <w:rsid w:val="005D4412"/>
    <w:rsid w:val="005D468C"/>
    <w:rsid w:val="005D4F97"/>
    <w:rsid w:val="005D544D"/>
    <w:rsid w:val="005D5537"/>
    <w:rsid w:val="005D5A1B"/>
    <w:rsid w:val="005D5AE1"/>
    <w:rsid w:val="005D5BFC"/>
    <w:rsid w:val="005D5E2E"/>
    <w:rsid w:val="005D5E64"/>
    <w:rsid w:val="005D6393"/>
    <w:rsid w:val="005D669E"/>
    <w:rsid w:val="005D695B"/>
    <w:rsid w:val="005D69F9"/>
    <w:rsid w:val="005D748E"/>
    <w:rsid w:val="005D760D"/>
    <w:rsid w:val="005D7A47"/>
    <w:rsid w:val="005E0068"/>
    <w:rsid w:val="005E0078"/>
    <w:rsid w:val="005E009F"/>
    <w:rsid w:val="005E0221"/>
    <w:rsid w:val="005E0D8E"/>
    <w:rsid w:val="005E0FA4"/>
    <w:rsid w:val="005E121F"/>
    <w:rsid w:val="005E14CD"/>
    <w:rsid w:val="005E1692"/>
    <w:rsid w:val="005E1B29"/>
    <w:rsid w:val="005E1C7B"/>
    <w:rsid w:val="005E1F29"/>
    <w:rsid w:val="005E2278"/>
    <w:rsid w:val="005E29A2"/>
    <w:rsid w:val="005E2E5B"/>
    <w:rsid w:val="005E39D6"/>
    <w:rsid w:val="005E3CCA"/>
    <w:rsid w:val="005E46FB"/>
    <w:rsid w:val="005E48F9"/>
    <w:rsid w:val="005E5292"/>
    <w:rsid w:val="005E566F"/>
    <w:rsid w:val="005E5A30"/>
    <w:rsid w:val="005E5AD5"/>
    <w:rsid w:val="005E5F87"/>
    <w:rsid w:val="005E607A"/>
    <w:rsid w:val="005E60AB"/>
    <w:rsid w:val="005E6245"/>
    <w:rsid w:val="005E67E1"/>
    <w:rsid w:val="005E7190"/>
    <w:rsid w:val="005E71BB"/>
    <w:rsid w:val="005E7458"/>
    <w:rsid w:val="005E7B92"/>
    <w:rsid w:val="005E7D5D"/>
    <w:rsid w:val="005F0062"/>
    <w:rsid w:val="005F0294"/>
    <w:rsid w:val="005F0AE7"/>
    <w:rsid w:val="005F0BC9"/>
    <w:rsid w:val="005F10ED"/>
    <w:rsid w:val="005F161A"/>
    <w:rsid w:val="005F1CE0"/>
    <w:rsid w:val="005F1E6C"/>
    <w:rsid w:val="005F1F6A"/>
    <w:rsid w:val="005F207E"/>
    <w:rsid w:val="005F2502"/>
    <w:rsid w:val="005F283F"/>
    <w:rsid w:val="005F2AE8"/>
    <w:rsid w:val="005F2B21"/>
    <w:rsid w:val="005F2E37"/>
    <w:rsid w:val="005F2FC0"/>
    <w:rsid w:val="005F305C"/>
    <w:rsid w:val="005F3458"/>
    <w:rsid w:val="005F3AA5"/>
    <w:rsid w:val="005F4263"/>
    <w:rsid w:val="005F43E3"/>
    <w:rsid w:val="005F4A65"/>
    <w:rsid w:val="005F4D2E"/>
    <w:rsid w:val="005F51E2"/>
    <w:rsid w:val="005F53F8"/>
    <w:rsid w:val="005F56B2"/>
    <w:rsid w:val="005F5CED"/>
    <w:rsid w:val="005F61C1"/>
    <w:rsid w:val="005F64A4"/>
    <w:rsid w:val="005F6590"/>
    <w:rsid w:val="005F65A1"/>
    <w:rsid w:val="005F686B"/>
    <w:rsid w:val="005F68CC"/>
    <w:rsid w:val="005F6974"/>
    <w:rsid w:val="005F698F"/>
    <w:rsid w:val="005F6D5E"/>
    <w:rsid w:val="005F710E"/>
    <w:rsid w:val="005F7703"/>
    <w:rsid w:val="005F7C72"/>
    <w:rsid w:val="005F7CFA"/>
    <w:rsid w:val="006002C0"/>
    <w:rsid w:val="006007F6"/>
    <w:rsid w:val="00600A1F"/>
    <w:rsid w:val="006011C8"/>
    <w:rsid w:val="00601B79"/>
    <w:rsid w:val="0060239A"/>
    <w:rsid w:val="00602676"/>
    <w:rsid w:val="00602B60"/>
    <w:rsid w:val="0060332F"/>
    <w:rsid w:val="0060370B"/>
    <w:rsid w:val="00603B9B"/>
    <w:rsid w:val="00603C14"/>
    <w:rsid w:val="00603E55"/>
    <w:rsid w:val="00603EAC"/>
    <w:rsid w:val="0060438A"/>
    <w:rsid w:val="006043CB"/>
    <w:rsid w:val="00604990"/>
    <w:rsid w:val="00604C6B"/>
    <w:rsid w:val="0060533B"/>
    <w:rsid w:val="00605610"/>
    <w:rsid w:val="00605A92"/>
    <w:rsid w:val="00606831"/>
    <w:rsid w:val="00606CC2"/>
    <w:rsid w:val="00606EF1"/>
    <w:rsid w:val="00607717"/>
    <w:rsid w:val="00607CCF"/>
    <w:rsid w:val="00607D5B"/>
    <w:rsid w:val="00607F5B"/>
    <w:rsid w:val="00610A83"/>
    <w:rsid w:val="00610AC1"/>
    <w:rsid w:val="00610CBD"/>
    <w:rsid w:val="00610DD8"/>
    <w:rsid w:val="00611033"/>
    <w:rsid w:val="0061107F"/>
    <w:rsid w:val="006112B8"/>
    <w:rsid w:val="00611383"/>
    <w:rsid w:val="006118D5"/>
    <w:rsid w:val="00611925"/>
    <w:rsid w:val="00611B71"/>
    <w:rsid w:val="00611E42"/>
    <w:rsid w:val="0061264A"/>
    <w:rsid w:val="006132AA"/>
    <w:rsid w:val="00613CCD"/>
    <w:rsid w:val="0061417B"/>
    <w:rsid w:val="00614330"/>
    <w:rsid w:val="00614356"/>
    <w:rsid w:val="006144E8"/>
    <w:rsid w:val="006149A2"/>
    <w:rsid w:val="00614C56"/>
    <w:rsid w:val="00614CAB"/>
    <w:rsid w:val="006158AB"/>
    <w:rsid w:val="00615B38"/>
    <w:rsid w:val="00615B51"/>
    <w:rsid w:val="00616236"/>
    <w:rsid w:val="00616323"/>
    <w:rsid w:val="006165EF"/>
    <w:rsid w:val="00616865"/>
    <w:rsid w:val="00616E5F"/>
    <w:rsid w:val="00616F09"/>
    <w:rsid w:val="00617195"/>
    <w:rsid w:val="006172A6"/>
    <w:rsid w:val="006200B9"/>
    <w:rsid w:val="006203ED"/>
    <w:rsid w:val="00620DB2"/>
    <w:rsid w:val="006219F7"/>
    <w:rsid w:val="00621CC1"/>
    <w:rsid w:val="006231A9"/>
    <w:rsid w:val="00623341"/>
    <w:rsid w:val="006233E3"/>
    <w:rsid w:val="00623C7F"/>
    <w:rsid w:val="00623E27"/>
    <w:rsid w:val="0062438B"/>
    <w:rsid w:val="0062546D"/>
    <w:rsid w:val="00625659"/>
    <w:rsid w:val="00625C8D"/>
    <w:rsid w:val="006260D0"/>
    <w:rsid w:val="00626101"/>
    <w:rsid w:val="00626308"/>
    <w:rsid w:val="00626331"/>
    <w:rsid w:val="006265AF"/>
    <w:rsid w:val="00626616"/>
    <w:rsid w:val="00626FEA"/>
    <w:rsid w:val="00627E14"/>
    <w:rsid w:val="0063060D"/>
    <w:rsid w:val="00630DCF"/>
    <w:rsid w:val="00630E19"/>
    <w:rsid w:val="00630EF0"/>
    <w:rsid w:val="00630F53"/>
    <w:rsid w:val="006313E0"/>
    <w:rsid w:val="006314D4"/>
    <w:rsid w:val="00631D87"/>
    <w:rsid w:val="00632359"/>
    <w:rsid w:val="0063272D"/>
    <w:rsid w:val="006333C1"/>
    <w:rsid w:val="0063352C"/>
    <w:rsid w:val="00633669"/>
    <w:rsid w:val="00633C3F"/>
    <w:rsid w:val="00633ECE"/>
    <w:rsid w:val="00634CBB"/>
    <w:rsid w:val="00634EC6"/>
    <w:rsid w:val="006350C8"/>
    <w:rsid w:val="006350F4"/>
    <w:rsid w:val="00635186"/>
    <w:rsid w:val="00635276"/>
    <w:rsid w:val="0063564D"/>
    <w:rsid w:val="00635B24"/>
    <w:rsid w:val="00635C9B"/>
    <w:rsid w:val="00636028"/>
    <w:rsid w:val="00636106"/>
    <w:rsid w:val="00636188"/>
    <w:rsid w:val="006362F2"/>
    <w:rsid w:val="006364D4"/>
    <w:rsid w:val="00636728"/>
    <w:rsid w:val="00636DFB"/>
    <w:rsid w:val="006371DF"/>
    <w:rsid w:val="006373D9"/>
    <w:rsid w:val="006374B9"/>
    <w:rsid w:val="00637DD0"/>
    <w:rsid w:val="00637F2F"/>
    <w:rsid w:val="00637FC4"/>
    <w:rsid w:val="00640239"/>
    <w:rsid w:val="006406B1"/>
    <w:rsid w:val="00640A66"/>
    <w:rsid w:val="00640CC6"/>
    <w:rsid w:val="00640D68"/>
    <w:rsid w:val="00640F81"/>
    <w:rsid w:val="00641578"/>
    <w:rsid w:val="00641EBD"/>
    <w:rsid w:val="00642C20"/>
    <w:rsid w:val="00643020"/>
    <w:rsid w:val="006433D7"/>
    <w:rsid w:val="00643795"/>
    <w:rsid w:val="0064398C"/>
    <w:rsid w:val="00643F84"/>
    <w:rsid w:val="00643FB6"/>
    <w:rsid w:val="0064430A"/>
    <w:rsid w:val="00644520"/>
    <w:rsid w:val="00644E81"/>
    <w:rsid w:val="00645040"/>
    <w:rsid w:val="00645605"/>
    <w:rsid w:val="00645A22"/>
    <w:rsid w:val="00645B24"/>
    <w:rsid w:val="00645B39"/>
    <w:rsid w:val="00645B50"/>
    <w:rsid w:val="00647BEF"/>
    <w:rsid w:val="00650597"/>
    <w:rsid w:val="0065067C"/>
    <w:rsid w:val="0065078B"/>
    <w:rsid w:val="00650A26"/>
    <w:rsid w:val="00650CA5"/>
    <w:rsid w:val="00650CEB"/>
    <w:rsid w:val="00650DAA"/>
    <w:rsid w:val="00651105"/>
    <w:rsid w:val="00651111"/>
    <w:rsid w:val="00651852"/>
    <w:rsid w:val="00651DF4"/>
    <w:rsid w:val="00651F22"/>
    <w:rsid w:val="00652D51"/>
    <w:rsid w:val="006535BF"/>
    <w:rsid w:val="00653731"/>
    <w:rsid w:val="006537EB"/>
    <w:rsid w:val="006538E7"/>
    <w:rsid w:val="006538E9"/>
    <w:rsid w:val="00653BE5"/>
    <w:rsid w:val="006545F5"/>
    <w:rsid w:val="00654707"/>
    <w:rsid w:val="00654D16"/>
    <w:rsid w:val="00654F59"/>
    <w:rsid w:val="0065506D"/>
    <w:rsid w:val="006551AF"/>
    <w:rsid w:val="00655222"/>
    <w:rsid w:val="00655F26"/>
    <w:rsid w:val="0065600E"/>
    <w:rsid w:val="006566CA"/>
    <w:rsid w:val="0065698F"/>
    <w:rsid w:val="00656A00"/>
    <w:rsid w:val="00656D48"/>
    <w:rsid w:val="00656FF9"/>
    <w:rsid w:val="0065766D"/>
    <w:rsid w:val="00657832"/>
    <w:rsid w:val="00657AAF"/>
    <w:rsid w:val="00657BC5"/>
    <w:rsid w:val="00657D03"/>
    <w:rsid w:val="00657EAE"/>
    <w:rsid w:val="006600FB"/>
    <w:rsid w:val="00660246"/>
    <w:rsid w:val="0066075A"/>
    <w:rsid w:val="00660C23"/>
    <w:rsid w:val="00661077"/>
    <w:rsid w:val="0066122B"/>
    <w:rsid w:val="006618ED"/>
    <w:rsid w:val="00661B46"/>
    <w:rsid w:val="0066217D"/>
    <w:rsid w:val="00662D00"/>
    <w:rsid w:val="0066361F"/>
    <w:rsid w:val="00663A22"/>
    <w:rsid w:val="00663AAA"/>
    <w:rsid w:val="00663B52"/>
    <w:rsid w:val="00664215"/>
    <w:rsid w:val="006643FD"/>
    <w:rsid w:val="00665341"/>
    <w:rsid w:val="0066541B"/>
    <w:rsid w:val="0066584A"/>
    <w:rsid w:val="0066591C"/>
    <w:rsid w:val="0066630E"/>
    <w:rsid w:val="0066648E"/>
    <w:rsid w:val="00666901"/>
    <w:rsid w:val="00666A57"/>
    <w:rsid w:val="00666F0C"/>
    <w:rsid w:val="00666F91"/>
    <w:rsid w:val="00667027"/>
    <w:rsid w:val="00667222"/>
    <w:rsid w:val="0066759E"/>
    <w:rsid w:val="00667A7F"/>
    <w:rsid w:val="00667E81"/>
    <w:rsid w:val="00667FB1"/>
    <w:rsid w:val="006700EB"/>
    <w:rsid w:val="00670919"/>
    <w:rsid w:val="00670A84"/>
    <w:rsid w:val="00670AD7"/>
    <w:rsid w:val="00670DD7"/>
    <w:rsid w:val="00670F14"/>
    <w:rsid w:val="006712AB"/>
    <w:rsid w:val="006712C4"/>
    <w:rsid w:val="0067144F"/>
    <w:rsid w:val="00671561"/>
    <w:rsid w:val="0067157B"/>
    <w:rsid w:val="0067158B"/>
    <w:rsid w:val="006717E3"/>
    <w:rsid w:val="00671BB4"/>
    <w:rsid w:val="00671F1A"/>
    <w:rsid w:val="00672D98"/>
    <w:rsid w:val="00673338"/>
    <w:rsid w:val="00673A0A"/>
    <w:rsid w:val="006746E5"/>
    <w:rsid w:val="00674A66"/>
    <w:rsid w:val="00674AB1"/>
    <w:rsid w:val="00674BCE"/>
    <w:rsid w:val="00674DD8"/>
    <w:rsid w:val="00674E43"/>
    <w:rsid w:val="00674FB3"/>
    <w:rsid w:val="006754EA"/>
    <w:rsid w:val="00675A2F"/>
    <w:rsid w:val="00675F6E"/>
    <w:rsid w:val="00676014"/>
    <w:rsid w:val="00676B07"/>
    <w:rsid w:val="00677422"/>
    <w:rsid w:val="006775C9"/>
    <w:rsid w:val="00677C2B"/>
    <w:rsid w:val="00677F9B"/>
    <w:rsid w:val="00680317"/>
    <w:rsid w:val="00680366"/>
    <w:rsid w:val="00680586"/>
    <w:rsid w:val="00680A75"/>
    <w:rsid w:val="00680F8D"/>
    <w:rsid w:val="00681B09"/>
    <w:rsid w:val="00681B4A"/>
    <w:rsid w:val="00682148"/>
    <w:rsid w:val="00682309"/>
    <w:rsid w:val="006827AB"/>
    <w:rsid w:val="00682864"/>
    <w:rsid w:val="00682C83"/>
    <w:rsid w:val="00682F8A"/>
    <w:rsid w:val="0068372A"/>
    <w:rsid w:val="00683BBF"/>
    <w:rsid w:val="00683D72"/>
    <w:rsid w:val="00684332"/>
    <w:rsid w:val="0068441C"/>
    <w:rsid w:val="00684576"/>
    <w:rsid w:val="00685222"/>
    <w:rsid w:val="006853B2"/>
    <w:rsid w:val="006857E7"/>
    <w:rsid w:val="0068694F"/>
    <w:rsid w:val="00686B18"/>
    <w:rsid w:val="00686E13"/>
    <w:rsid w:val="00687789"/>
    <w:rsid w:val="0068794E"/>
    <w:rsid w:val="00690043"/>
    <w:rsid w:val="00690B19"/>
    <w:rsid w:val="006917BF"/>
    <w:rsid w:val="00691D8C"/>
    <w:rsid w:val="00691EA7"/>
    <w:rsid w:val="00691EEE"/>
    <w:rsid w:val="0069371F"/>
    <w:rsid w:val="00693D5A"/>
    <w:rsid w:val="0069441F"/>
    <w:rsid w:val="00694630"/>
    <w:rsid w:val="0069484B"/>
    <w:rsid w:val="00694B22"/>
    <w:rsid w:val="00694C6A"/>
    <w:rsid w:val="00694DD9"/>
    <w:rsid w:val="006954D6"/>
    <w:rsid w:val="006956AE"/>
    <w:rsid w:val="00695A14"/>
    <w:rsid w:val="00695AAA"/>
    <w:rsid w:val="00696AF7"/>
    <w:rsid w:val="00696CA0"/>
    <w:rsid w:val="00696DEB"/>
    <w:rsid w:val="00696FCD"/>
    <w:rsid w:val="006970B2"/>
    <w:rsid w:val="00697480"/>
    <w:rsid w:val="006978BA"/>
    <w:rsid w:val="006A00B6"/>
    <w:rsid w:val="006A02AE"/>
    <w:rsid w:val="006A085C"/>
    <w:rsid w:val="006A1285"/>
    <w:rsid w:val="006A19AF"/>
    <w:rsid w:val="006A1B97"/>
    <w:rsid w:val="006A21FB"/>
    <w:rsid w:val="006A258C"/>
    <w:rsid w:val="006A2772"/>
    <w:rsid w:val="006A2A73"/>
    <w:rsid w:val="006A2EAC"/>
    <w:rsid w:val="006A3B0F"/>
    <w:rsid w:val="006A4153"/>
    <w:rsid w:val="006A4509"/>
    <w:rsid w:val="006A4552"/>
    <w:rsid w:val="006A46D5"/>
    <w:rsid w:val="006A4D5D"/>
    <w:rsid w:val="006A4DB7"/>
    <w:rsid w:val="006A54B7"/>
    <w:rsid w:val="006A69D1"/>
    <w:rsid w:val="006A6D16"/>
    <w:rsid w:val="006A7609"/>
    <w:rsid w:val="006A78A3"/>
    <w:rsid w:val="006A7B28"/>
    <w:rsid w:val="006A7FC3"/>
    <w:rsid w:val="006B0A07"/>
    <w:rsid w:val="006B0A73"/>
    <w:rsid w:val="006B181B"/>
    <w:rsid w:val="006B1CB8"/>
    <w:rsid w:val="006B1CCA"/>
    <w:rsid w:val="006B2155"/>
    <w:rsid w:val="006B272D"/>
    <w:rsid w:val="006B2E63"/>
    <w:rsid w:val="006B3113"/>
    <w:rsid w:val="006B3357"/>
    <w:rsid w:val="006B3853"/>
    <w:rsid w:val="006B3969"/>
    <w:rsid w:val="006B3B04"/>
    <w:rsid w:val="006B3B54"/>
    <w:rsid w:val="006B3C3F"/>
    <w:rsid w:val="006B3CCF"/>
    <w:rsid w:val="006B3D13"/>
    <w:rsid w:val="006B4079"/>
    <w:rsid w:val="006B459B"/>
    <w:rsid w:val="006B48F7"/>
    <w:rsid w:val="006B4E0E"/>
    <w:rsid w:val="006B4E57"/>
    <w:rsid w:val="006B5117"/>
    <w:rsid w:val="006B5288"/>
    <w:rsid w:val="006B65EF"/>
    <w:rsid w:val="006B66F1"/>
    <w:rsid w:val="006B6C14"/>
    <w:rsid w:val="006B7303"/>
    <w:rsid w:val="006B7938"/>
    <w:rsid w:val="006C0A76"/>
    <w:rsid w:val="006C105F"/>
    <w:rsid w:val="006C220A"/>
    <w:rsid w:val="006C246D"/>
    <w:rsid w:val="006C262F"/>
    <w:rsid w:val="006C2642"/>
    <w:rsid w:val="006C2A74"/>
    <w:rsid w:val="006C2AC0"/>
    <w:rsid w:val="006C2FAF"/>
    <w:rsid w:val="006C34CF"/>
    <w:rsid w:val="006C3594"/>
    <w:rsid w:val="006C408F"/>
    <w:rsid w:val="006C40D8"/>
    <w:rsid w:val="006C4150"/>
    <w:rsid w:val="006C4173"/>
    <w:rsid w:val="006C4189"/>
    <w:rsid w:val="006C483E"/>
    <w:rsid w:val="006C4C5D"/>
    <w:rsid w:val="006C517C"/>
    <w:rsid w:val="006C5594"/>
    <w:rsid w:val="006C5625"/>
    <w:rsid w:val="006C5944"/>
    <w:rsid w:val="006C5E27"/>
    <w:rsid w:val="006C5EDC"/>
    <w:rsid w:val="006C644A"/>
    <w:rsid w:val="006C67C7"/>
    <w:rsid w:val="006C697C"/>
    <w:rsid w:val="006C6A73"/>
    <w:rsid w:val="006C6CF2"/>
    <w:rsid w:val="006C6E7C"/>
    <w:rsid w:val="006C6EB1"/>
    <w:rsid w:val="006C7002"/>
    <w:rsid w:val="006C712F"/>
    <w:rsid w:val="006C756B"/>
    <w:rsid w:val="006C7587"/>
    <w:rsid w:val="006C75F4"/>
    <w:rsid w:val="006C7BA7"/>
    <w:rsid w:val="006C7BF3"/>
    <w:rsid w:val="006C7E9A"/>
    <w:rsid w:val="006C7F8B"/>
    <w:rsid w:val="006D07BD"/>
    <w:rsid w:val="006D0B26"/>
    <w:rsid w:val="006D0B84"/>
    <w:rsid w:val="006D0CD3"/>
    <w:rsid w:val="006D1245"/>
    <w:rsid w:val="006D1916"/>
    <w:rsid w:val="006D2002"/>
    <w:rsid w:val="006D211C"/>
    <w:rsid w:val="006D2C90"/>
    <w:rsid w:val="006D2F13"/>
    <w:rsid w:val="006D2F1C"/>
    <w:rsid w:val="006D318A"/>
    <w:rsid w:val="006D3241"/>
    <w:rsid w:val="006D330B"/>
    <w:rsid w:val="006D404C"/>
    <w:rsid w:val="006D416E"/>
    <w:rsid w:val="006D47FC"/>
    <w:rsid w:val="006D4CFD"/>
    <w:rsid w:val="006D4D15"/>
    <w:rsid w:val="006D5080"/>
    <w:rsid w:val="006D5772"/>
    <w:rsid w:val="006D5AAC"/>
    <w:rsid w:val="006D5C6A"/>
    <w:rsid w:val="006D5ED9"/>
    <w:rsid w:val="006D622F"/>
    <w:rsid w:val="006D62D9"/>
    <w:rsid w:val="006D6862"/>
    <w:rsid w:val="006D6C5B"/>
    <w:rsid w:val="006D6CBD"/>
    <w:rsid w:val="006D6FDA"/>
    <w:rsid w:val="006D7345"/>
    <w:rsid w:val="006D73BC"/>
    <w:rsid w:val="006D7447"/>
    <w:rsid w:val="006D75B5"/>
    <w:rsid w:val="006D774E"/>
    <w:rsid w:val="006D7972"/>
    <w:rsid w:val="006D7DB9"/>
    <w:rsid w:val="006D7DE3"/>
    <w:rsid w:val="006E000B"/>
    <w:rsid w:val="006E016F"/>
    <w:rsid w:val="006E087F"/>
    <w:rsid w:val="006E0A38"/>
    <w:rsid w:val="006E0AD0"/>
    <w:rsid w:val="006E0F91"/>
    <w:rsid w:val="006E12B9"/>
    <w:rsid w:val="006E1590"/>
    <w:rsid w:val="006E2209"/>
    <w:rsid w:val="006E2491"/>
    <w:rsid w:val="006E2598"/>
    <w:rsid w:val="006E2AFE"/>
    <w:rsid w:val="006E364B"/>
    <w:rsid w:val="006E3A10"/>
    <w:rsid w:val="006E3A5F"/>
    <w:rsid w:val="006E3B47"/>
    <w:rsid w:val="006E3F3F"/>
    <w:rsid w:val="006E44F0"/>
    <w:rsid w:val="006E4AEA"/>
    <w:rsid w:val="006E4AF2"/>
    <w:rsid w:val="006E5421"/>
    <w:rsid w:val="006E563D"/>
    <w:rsid w:val="006E5641"/>
    <w:rsid w:val="006E615B"/>
    <w:rsid w:val="006E6259"/>
    <w:rsid w:val="006E6452"/>
    <w:rsid w:val="006E645B"/>
    <w:rsid w:val="006E6D62"/>
    <w:rsid w:val="006E7126"/>
    <w:rsid w:val="006E7529"/>
    <w:rsid w:val="006E7C5C"/>
    <w:rsid w:val="006E7C7F"/>
    <w:rsid w:val="006E7D5A"/>
    <w:rsid w:val="006E7E8E"/>
    <w:rsid w:val="006F066C"/>
    <w:rsid w:val="006F0E4F"/>
    <w:rsid w:val="006F1571"/>
    <w:rsid w:val="006F1972"/>
    <w:rsid w:val="006F1DBE"/>
    <w:rsid w:val="006F1DE8"/>
    <w:rsid w:val="006F1FC1"/>
    <w:rsid w:val="006F25D5"/>
    <w:rsid w:val="006F2ADC"/>
    <w:rsid w:val="006F2B53"/>
    <w:rsid w:val="006F2B5E"/>
    <w:rsid w:val="006F3503"/>
    <w:rsid w:val="006F389B"/>
    <w:rsid w:val="006F3FB3"/>
    <w:rsid w:val="006F421A"/>
    <w:rsid w:val="006F43FD"/>
    <w:rsid w:val="006F45A3"/>
    <w:rsid w:val="006F467C"/>
    <w:rsid w:val="006F484E"/>
    <w:rsid w:val="006F4E42"/>
    <w:rsid w:val="006F4E4D"/>
    <w:rsid w:val="006F522B"/>
    <w:rsid w:val="006F534D"/>
    <w:rsid w:val="006F54BA"/>
    <w:rsid w:val="006F54C7"/>
    <w:rsid w:val="006F54EB"/>
    <w:rsid w:val="006F59A5"/>
    <w:rsid w:val="006F63C8"/>
    <w:rsid w:val="006F6C21"/>
    <w:rsid w:val="006F7C59"/>
    <w:rsid w:val="007003BD"/>
    <w:rsid w:val="00700495"/>
    <w:rsid w:val="0070062A"/>
    <w:rsid w:val="00700AC0"/>
    <w:rsid w:val="00700D63"/>
    <w:rsid w:val="00701348"/>
    <w:rsid w:val="00701C5D"/>
    <w:rsid w:val="00702326"/>
    <w:rsid w:val="007027CE"/>
    <w:rsid w:val="00702812"/>
    <w:rsid w:val="00702FCB"/>
    <w:rsid w:val="007031D8"/>
    <w:rsid w:val="007035C2"/>
    <w:rsid w:val="007041C3"/>
    <w:rsid w:val="00704302"/>
    <w:rsid w:val="007045B4"/>
    <w:rsid w:val="00704653"/>
    <w:rsid w:val="00704678"/>
    <w:rsid w:val="007047F6"/>
    <w:rsid w:val="00704B0D"/>
    <w:rsid w:val="00704B8C"/>
    <w:rsid w:val="00704E7E"/>
    <w:rsid w:val="00705957"/>
    <w:rsid w:val="00705A3A"/>
    <w:rsid w:val="00705B3F"/>
    <w:rsid w:val="00705DBA"/>
    <w:rsid w:val="00705E93"/>
    <w:rsid w:val="007062B6"/>
    <w:rsid w:val="0070635A"/>
    <w:rsid w:val="00706415"/>
    <w:rsid w:val="00706A3D"/>
    <w:rsid w:val="00706F12"/>
    <w:rsid w:val="00707230"/>
    <w:rsid w:val="00710125"/>
    <w:rsid w:val="007101BD"/>
    <w:rsid w:val="007102B2"/>
    <w:rsid w:val="007105C9"/>
    <w:rsid w:val="007106CC"/>
    <w:rsid w:val="007106DA"/>
    <w:rsid w:val="007109B6"/>
    <w:rsid w:val="00710C9D"/>
    <w:rsid w:val="00710D58"/>
    <w:rsid w:val="00710FF5"/>
    <w:rsid w:val="007110A0"/>
    <w:rsid w:val="00711B0B"/>
    <w:rsid w:val="00711BFF"/>
    <w:rsid w:val="00711FBA"/>
    <w:rsid w:val="0071269E"/>
    <w:rsid w:val="00712981"/>
    <w:rsid w:val="0071324C"/>
    <w:rsid w:val="007135DD"/>
    <w:rsid w:val="007137CC"/>
    <w:rsid w:val="0071393E"/>
    <w:rsid w:val="00713A33"/>
    <w:rsid w:val="00714787"/>
    <w:rsid w:val="0071554B"/>
    <w:rsid w:val="00715E08"/>
    <w:rsid w:val="00715E60"/>
    <w:rsid w:val="00715E6D"/>
    <w:rsid w:val="00716195"/>
    <w:rsid w:val="00716C7E"/>
    <w:rsid w:val="007177AB"/>
    <w:rsid w:val="00717888"/>
    <w:rsid w:val="00717A51"/>
    <w:rsid w:val="00717BEC"/>
    <w:rsid w:val="0072008E"/>
    <w:rsid w:val="007202DF"/>
    <w:rsid w:val="00720D8E"/>
    <w:rsid w:val="00720F02"/>
    <w:rsid w:val="007219E0"/>
    <w:rsid w:val="00721F23"/>
    <w:rsid w:val="007228D1"/>
    <w:rsid w:val="007228F9"/>
    <w:rsid w:val="00722EEC"/>
    <w:rsid w:val="0072303C"/>
    <w:rsid w:val="007231F7"/>
    <w:rsid w:val="007232A1"/>
    <w:rsid w:val="00723355"/>
    <w:rsid w:val="00724D44"/>
    <w:rsid w:val="00724E0E"/>
    <w:rsid w:val="00725489"/>
    <w:rsid w:val="00725522"/>
    <w:rsid w:val="00725AC8"/>
    <w:rsid w:val="00725C03"/>
    <w:rsid w:val="00725DFA"/>
    <w:rsid w:val="00725E29"/>
    <w:rsid w:val="00725EE9"/>
    <w:rsid w:val="0072602B"/>
    <w:rsid w:val="007261A5"/>
    <w:rsid w:val="00726720"/>
    <w:rsid w:val="00726CF3"/>
    <w:rsid w:val="007272DE"/>
    <w:rsid w:val="007278EE"/>
    <w:rsid w:val="00727BD5"/>
    <w:rsid w:val="00730142"/>
    <w:rsid w:val="00730538"/>
    <w:rsid w:val="00730CD6"/>
    <w:rsid w:val="00730FC1"/>
    <w:rsid w:val="0073107D"/>
    <w:rsid w:val="00731125"/>
    <w:rsid w:val="00731331"/>
    <w:rsid w:val="00731782"/>
    <w:rsid w:val="007319F5"/>
    <w:rsid w:val="00731BAC"/>
    <w:rsid w:val="00731DFE"/>
    <w:rsid w:val="00732513"/>
    <w:rsid w:val="007325CB"/>
    <w:rsid w:val="00732804"/>
    <w:rsid w:val="00732BE3"/>
    <w:rsid w:val="00732F30"/>
    <w:rsid w:val="00733565"/>
    <w:rsid w:val="00733BF9"/>
    <w:rsid w:val="00733CFB"/>
    <w:rsid w:val="00733E57"/>
    <w:rsid w:val="00734CB6"/>
    <w:rsid w:val="0073542D"/>
    <w:rsid w:val="007357EA"/>
    <w:rsid w:val="0073590A"/>
    <w:rsid w:val="007360B9"/>
    <w:rsid w:val="007361F3"/>
    <w:rsid w:val="00736B8F"/>
    <w:rsid w:val="00736F00"/>
    <w:rsid w:val="00737251"/>
    <w:rsid w:val="0073739C"/>
    <w:rsid w:val="007373C5"/>
    <w:rsid w:val="00737907"/>
    <w:rsid w:val="00737CFB"/>
    <w:rsid w:val="00737DDC"/>
    <w:rsid w:val="00737E64"/>
    <w:rsid w:val="00737E68"/>
    <w:rsid w:val="00737ECE"/>
    <w:rsid w:val="00740272"/>
    <w:rsid w:val="00740EFF"/>
    <w:rsid w:val="00740F24"/>
    <w:rsid w:val="00741231"/>
    <w:rsid w:val="0074165E"/>
    <w:rsid w:val="00741AC2"/>
    <w:rsid w:val="007425EF"/>
    <w:rsid w:val="00742667"/>
    <w:rsid w:val="007427DF"/>
    <w:rsid w:val="00742B7A"/>
    <w:rsid w:val="00742F16"/>
    <w:rsid w:val="00743FAE"/>
    <w:rsid w:val="00744868"/>
    <w:rsid w:val="00744974"/>
    <w:rsid w:val="00744A1B"/>
    <w:rsid w:val="007456B0"/>
    <w:rsid w:val="00745965"/>
    <w:rsid w:val="00745BB6"/>
    <w:rsid w:val="00746109"/>
    <w:rsid w:val="0074627F"/>
    <w:rsid w:val="007463B5"/>
    <w:rsid w:val="00746428"/>
    <w:rsid w:val="007465FE"/>
    <w:rsid w:val="00746945"/>
    <w:rsid w:val="00746CC0"/>
    <w:rsid w:val="00746DC1"/>
    <w:rsid w:val="00746FB2"/>
    <w:rsid w:val="00747657"/>
    <w:rsid w:val="0074794B"/>
    <w:rsid w:val="0074799F"/>
    <w:rsid w:val="007479F5"/>
    <w:rsid w:val="00747A01"/>
    <w:rsid w:val="007501C8"/>
    <w:rsid w:val="00750452"/>
    <w:rsid w:val="0075047A"/>
    <w:rsid w:val="0075048E"/>
    <w:rsid w:val="007504B6"/>
    <w:rsid w:val="00750ADB"/>
    <w:rsid w:val="00750D43"/>
    <w:rsid w:val="007511E2"/>
    <w:rsid w:val="00751342"/>
    <w:rsid w:val="00751370"/>
    <w:rsid w:val="00751724"/>
    <w:rsid w:val="007523CB"/>
    <w:rsid w:val="0075290E"/>
    <w:rsid w:val="00752CE4"/>
    <w:rsid w:val="00752CF3"/>
    <w:rsid w:val="00752DD9"/>
    <w:rsid w:val="00753824"/>
    <w:rsid w:val="00753AB5"/>
    <w:rsid w:val="00753B37"/>
    <w:rsid w:val="00753DB5"/>
    <w:rsid w:val="00753DDF"/>
    <w:rsid w:val="00754932"/>
    <w:rsid w:val="00754C35"/>
    <w:rsid w:val="0075571B"/>
    <w:rsid w:val="0075596B"/>
    <w:rsid w:val="00755A05"/>
    <w:rsid w:val="00755C6F"/>
    <w:rsid w:val="00755DB2"/>
    <w:rsid w:val="00755DD8"/>
    <w:rsid w:val="007563D1"/>
    <w:rsid w:val="00756BDB"/>
    <w:rsid w:val="007570F0"/>
    <w:rsid w:val="00757292"/>
    <w:rsid w:val="00757411"/>
    <w:rsid w:val="00757788"/>
    <w:rsid w:val="00757A92"/>
    <w:rsid w:val="0076006C"/>
    <w:rsid w:val="00760671"/>
    <w:rsid w:val="00760B80"/>
    <w:rsid w:val="00760CAB"/>
    <w:rsid w:val="007610F2"/>
    <w:rsid w:val="00761D8E"/>
    <w:rsid w:val="00761EB9"/>
    <w:rsid w:val="00762116"/>
    <w:rsid w:val="0076213E"/>
    <w:rsid w:val="0076229A"/>
    <w:rsid w:val="00762774"/>
    <w:rsid w:val="0076284D"/>
    <w:rsid w:val="00762E93"/>
    <w:rsid w:val="00763141"/>
    <w:rsid w:val="0076354C"/>
    <w:rsid w:val="007637BB"/>
    <w:rsid w:val="007637CE"/>
    <w:rsid w:val="0076454C"/>
    <w:rsid w:val="00764A6C"/>
    <w:rsid w:val="00764BD0"/>
    <w:rsid w:val="00765021"/>
    <w:rsid w:val="00765774"/>
    <w:rsid w:val="00765E8C"/>
    <w:rsid w:val="007662A6"/>
    <w:rsid w:val="00766595"/>
    <w:rsid w:val="00766B16"/>
    <w:rsid w:val="00767016"/>
    <w:rsid w:val="007672BA"/>
    <w:rsid w:val="00767AAB"/>
    <w:rsid w:val="00767ACE"/>
    <w:rsid w:val="0077036D"/>
    <w:rsid w:val="007703AE"/>
    <w:rsid w:val="0077058F"/>
    <w:rsid w:val="007706BB"/>
    <w:rsid w:val="00770799"/>
    <w:rsid w:val="007708C1"/>
    <w:rsid w:val="0077097C"/>
    <w:rsid w:val="007709AA"/>
    <w:rsid w:val="00770AEC"/>
    <w:rsid w:val="00770B51"/>
    <w:rsid w:val="00770D22"/>
    <w:rsid w:val="00770E19"/>
    <w:rsid w:val="00770E4A"/>
    <w:rsid w:val="00770EED"/>
    <w:rsid w:val="00771CB1"/>
    <w:rsid w:val="00771E1E"/>
    <w:rsid w:val="007729FE"/>
    <w:rsid w:val="007731D7"/>
    <w:rsid w:val="007734FB"/>
    <w:rsid w:val="00773537"/>
    <w:rsid w:val="00773802"/>
    <w:rsid w:val="00773C77"/>
    <w:rsid w:val="007743E9"/>
    <w:rsid w:val="00774741"/>
    <w:rsid w:val="00774995"/>
    <w:rsid w:val="00774B21"/>
    <w:rsid w:val="00774EA9"/>
    <w:rsid w:val="00774F9E"/>
    <w:rsid w:val="00774FDC"/>
    <w:rsid w:val="007757AA"/>
    <w:rsid w:val="00775E49"/>
    <w:rsid w:val="00775EA5"/>
    <w:rsid w:val="0077606B"/>
    <w:rsid w:val="007760F9"/>
    <w:rsid w:val="00776784"/>
    <w:rsid w:val="007767DB"/>
    <w:rsid w:val="00776B20"/>
    <w:rsid w:val="00776BA0"/>
    <w:rsid w:val="0077715D"/>
    <w:rsid w:val="00777183"/>
    <w:rsid w:val="007772F0"/>
    <w:rsid w:val="00777402"/>
    <w:rsid w:val="007774BB"/>
    <w:rsid w:val="00777C3A"/>
    <w:rsid w:val="00777E4D"/>
    <w:rsid w:val="00777F75"/>
    <w:rsid w:val="00780285"/>
    <w:rsid w:val="0078037C"/>
    <w:rsid w:val="00780522"/>
    <w:rsid w:val="00780B9F"/>
    <w:rsid w:val="00781066"/>
    <w:rsid w:val="00781202"/>
    <w:rsid w:val="00781F17"/>
    <w:rsid w:val="0078246A"/>
    <w:rsid w:val="007826C4"/>
    <w:rsid w:val="00782915"/>
    <w:rsid w:val="00783D86"/>
    <w:rsid w:val="00783E4E"/>
    <w:rsid w:val="0078413E"/>
    <w:rsid w:val="007845FE"/>
    <w:rsid w:val="00784899"/>
    <w:rsid w:val="00784AFE"/>
    <w:rsid w:val="007853BD"/>
    <w:rsid w:val="00785636"/>
    <w:rsid w:val="00785A4E"/>
    <w:rsid w:val="00785BAC"/>
    <w:rsid w:val="00786A97"/>
    <w:rsid w:val="00787E3F"/>
    <w:rsid w:val="007906C0"/>
    <w:rsid w:val="00790AB7"/>
    <w:rsid w:val="00790BBC"/>
    <w:rsid w:val="00790EE4"/>
    <w:rsid w:val="0079116D"/>
    <w:rsid w:val="0079168F"/>
    <w:rsid w:val="00791A45"/>
    <w:rsid w:val="00791D7E"/>
    <w:rsid w:val="00792179"/>
    <w:rsid w:val="00792A43"/>
    <w:rsid w:val="007931B9"/>
    <w:rsid w:val="0079360C"/>
    <w:rsid w:val="00793CA5"/>
    <w:rsid w:val="00793D7E"/>
    <w:rsid w:val="00793E80"/>
    <w:rsid w:val="00794210"/>
    <w:rsid w:val="00794435"/>
    <w:rsid w:val="00794578"/>
    <w:rsid w:val="007945A9"/>
    <w:rsid w:val="00794695"/>
    <w:rsid w:val="00794CA6"/>
    <w:rsid w:val="007957CD"/>
    <w:rsid w:val="00795917"/>
    <w:rsid w:val="00795935"/>
    <w:rsid w:val="00795992"/>
    <w:rsid w:val="00795F74"/>
    <w:rsid w:val="007963AA"/>
    <w:rsid w:val="007964B0"/>
    <w:rsid w:val="0079672C"/>
    <w:rsid w:val="00797346"/>
    <w:rsid w:val="00797416"/>
    <w:rsid w:val="0079748C"/>
    <w:rsid w:val="00797937"/>
    <w:rsid w:val="007A1360"/>
    <w:rsid w:val="007A2C6E"/>
    <w:rsid w:val="007A2CBB"/>
    <w:rsid w:val="007A3091"/>
    <w:rsid w:val="007A3268"/>
    <w:rsid w:val="007A33CE"/>
    <w:rsid w:val="007A3443"/>
    <w:rsid w:val="007A365D"/>
    <w:rsid w:val="007A3743"/>
    <w:rsid w:val="007A37B0"/>
    <w:rsid w:val="007A3EB5"/>
    <w:rsid w:val="007A405A"/>
    <w:rsid w:val="007A4352"/>
    <w:rsid w:val="007A4A26"/>
    <w:rsid w:val="007A4AF5"/>
    <w:rsid w:val="007A4D0F"/>
    <w:rsid w:val="007A4E8E"/>
    <w:rsid w:val="007A4F71"/>
    <w:rsid w:val="007A4FB4"/>
    <w:rsid w:val="007A505E"/>
    <w:rsid w:val="007A52A8"/>
    <w:rsid w:val="007A578D"/>
    <w:rsid w:val="007A5F38"/>
    <w:rsid w:val="007A6163"/>
    <w:rsid w:val="007A65CF"/>
    <w:rsid w:val="007A6660"/>
    <w:rsid w:val="007A6A64"/>
    <w:rsid w:val="007A6A8D"/>
    <w:rsid w:val="007A6AD1"/>
    <w:rsid w:val="007A6CB2"/>
    <w:rsid w:val="007A6D3D"/>
    <w:rsid w:val="007A6E73"/>
    <w:rsid w:val="007A7095"/>
    <w:rsid w:val="007A746D"/>
    <w:rsid w:val="007A7602"/>
    <w:rsid w:val="007A77DF"/>
    <w:rsid w:val="007A797C"/>
    <w:rsid w:val="007A7D65"/>
    <w:rsid w:val="007A7DA2"/>
    <w:rsid w:val="007B098E"/>
    <w:rsid w:val="007B0E78"/>
    <w:rsid w:val="007B1253"/>
    <w:rsid w:val="007B19F5"/>
    <w:rsid w:val="007B1E41"/>
    <w:rsid w:val="007B2330"/>
    <w:rsid w:val="007B23F4"/>
    <w:rsid w:val="007B263A"/>
    <w:rsid w:val="007B266D"/>
    <w:rsid w:val="007B2999"/>
    <w:rsid w:val="007B34A1"/>
    <w:rsid w:val="007B35FE"/>
    <w:rsid w:val="007B37AE"/>
    <w:rsid w:val="007B3DE1"/>
    <w:rsid w:val="007B40B0"/>
    <w:rsid w:val="007B4D2B"/>
    <w:rsid w:val="007B5B98"/>
    <w:rsid w:val="007B5D64"/>
    <w:rsid w:val="007B5FC0"/>
    <w:rsid w:val="007B6110"/>
    <w:rsid w:val="007B62F5"/>
    <w:rsid w:val="007B66E3"/>
    <w:rsid w:val="007B680C"/>
    <w:rsid w:val="007B6877"/>
    <w:rsid w:val="007B690D"/>
    <w:rsid w:val="007B690E"/>
    <w:rsid w:val="007B6B4E"/>
    <w:rsid w:val="007B7258"/>
    <w:rsid w:val="007B7A48"/>
    <w:rsid w:val="007B7A82"/>
    <w:rsid w:val="007B7B62"/>
    <w:rsid w:val="007B7F98"/>
    <w:rsid w:val="007C02DE"/>
    <w:rsid w:val="007C0504"/>
    <w:rsid w:val="007C0871"/>
    <w:rsid w:val="007C09D7"/>
    <w:rsid w:val="007C0B5E"/>
    <w:rsid w:val="007C10DA"/>
    <w:rsid w:val="007C1724"/>
    <w:rsid w:val="007C1A5A"/>
    <w:rsid w:val="007C1B35"/>
    <w:rsid w:val="007C1DA6"/>
    <w:rsid w:val="007C1F77"/>
    <w:rsid w:val="007C2527"/>
    <w:rsid w:val="007C258F"/>
    <w:rsid w:val="007C290B"/>
    <w:rsid w:val="007C3383"/>
    <w:rsid w:val="007C3472"/>
    <w:rsid w:val="007C3934"/>
    <w:rsid w:val="007C3A54"/>
    <w:rsid w:val="007C3C15"/>
    <w:rsid w:val="007C3FBF"/>
    <w:rsid w:val="007C4004"/>
    <w:rsid w:val="007C4123"/>
    <w:rsid w:val="007C412B"/>
    <w:rsid w:val="007C4865"/>
    <w:rsid w:val="007C5552"/>
    <w:rsid w:val="007C59FD"/>
    <w:rsid w:val="007C603A"/>
    <w:rsid w:val="007C68FD"/>
    <w:rsid w:val="007C6CBF"/>
    <w:rsid w:val="007C6D3A"/>
    <w:rsid w:val="007C736D"/>
    <w:rsid w:val="007C7437"/>
    <w:rsid w:val="007C76D1"/>
    <w:rsid w:val="007C7D8B"/>
    <w:rsid w:val="007D03E4"/>
    <w:rsid w:val="007D07BE"/>
    <w:rsid w:val="007D0D1D"/>
    <w:rsid w:val="007D1291"/>
    <w:rsid w:val="007D1B6B"/>
    <w:rsid w:val="007D20BA"/>
    <w:rsid w:val="007D235D"/>
    <w:rsid w:val="007D24B7"/>
    <w:rsid w:val="007D29C1"/>
    <w:rsid w:val="007D2F1C"/>
    <w:rsid w:val="007D35FD"/>
    <w:rsid w:val="007D396B"/>
    <w:rsid w:val="007D3F9D"/>
    <w:rsid w:val="007D41BB"/>
    <w:rsid w:val="007D4248"/>
    <w:rsid w:val="007D42C9"/>
    <w:rsid w:val="007D4305"/>
    <w:rsid w:val="007D431F"/>
    <w:rsid w:val="007D4388"/>
    <w:rsid w:val="007D453F"/>
    <w:rsid w:val="007D498A"/>
    <w:rsid w:val="007D4D33"/>
    <w:rsid w:val="007D4E86"/>
    <w:rsid w:val="007D503A"/>
    <w:rsid w:val="007D5533"/>
    <w:rsid w:val="007D5599"/>
    <w:rsid w:val="007D56FB"/>
    <w:rsid w:val="007D5935"/>
    <w:rsid w:val="007D59DE"/>
    <w:rsid w:val="007D5CD2"/>
    <w:rsid w:val="007D5D20"/>
    <w:rsid w:val="007D64AF"/>
    <w:rsid w:val="007D6AAA"/>
    <w:rsid w:val="007D6DBC"/>
    <w:rsid w:val="007D7125"/>
    <w:rsid w:val="007D724B"/>
    <w:rsid w:val="007D7334"/>
    <w:rsid w:val="007D735C"/>
    <w:rsid w:val="007D7F8C"/>
    <w:rsid w:val="007E0796"/>
    <w:rsid w:val="007E08AD"/>
    <w:rsid w:val="007E0BC7"/>
    <w:rsid w:val="007E0DCA"/>
    <w:rsid w:val="007E1520"/>
    <w:rsid w:val="007E1B90"/>
    <w:rsid w:val="007E1EF5"/>
    <w:rsid w:val="007E1F5F"/>
    <w:rsid w:val="007E21F0"/>
    <w:rsid w:val="007E2A41"/>
    <w:rsid w:val="007E2D63"/>
    <w:rsid w:val="007E3137"/>
    <w:rsid w:val="007E38C6"/>
    <w:rsid w:val="007E39AC"/>
    <w:rsid w:val="007E3B6D"/>
    <w:rsid w:val="007E3EF5"/>
    <w:rsid w:val="007E4278"/>
    <w:rsid w:val="007E4605"/>
    <w:rsid w:val="007E47E7"/>
    <w:rsid w:val="007E4C06"/>
    <w:rsid w:val="007E4DC2"/>
    <w:rsid w:val="007E54BE"/>
    <w:rsid w:val="007E55CD"/>
    <w:rsid w:val="007E5BA0"/>
    <w:rsid w:val="007E5EFB"/>
    <w:rsid w:val="007E6213"/>
    <w:rsid w:val="007E62EB"/>
    <w:rsid w:val="007E685D"/>
    <w:rsid w:val="007E6CD0"/>
    <w:rsid w:val="007E7265"/>
    <w:rsid w:val="007E7310"/>
    <w:rsid w:val="007E77C7"/>
    <w:rsid w:val="007E7B39"/>
    <w:rsid w:val="007E7BE6"/>
    <w:rsid w:val="007E7CDE"/>
    <w:rsid w:val="007F0121"/>
    <w:rsid w:val="007F0289"/>
    <w:rsid w:val="007F03AB"/>
    <w:rsid w:val="007F115E"/>
    <w:rsid w:val="007F1DE8"/>
    <w:rsid w:val="007F255C"/>
    <w:rsid w:val="007F2FF4"/>
    <w:rsid w:val="007F3342"/>
    <w:rsid w:val="007F3374"/>
    <w:rsid w:val="007F3633"/>
    <w:rsid w:val="007F3C64"/>
    <w:rsid w:val="007F41E5"/>
    <w:rsid w:val="007F484F"/>
    <w:rsid w:val="007F4A06"/>
    <w:rsid w:val="007F4B6A"/>
    <w:rsid w:val="007F4CFE"/>
    <w:rsid w:val="007F4E02"/>
    <w:rsid w:val="007F5270"/>
    <w:rsid w:val="007F5CE4"/>
    <w:rsid w:val="007F5EF9"/>
    <w:rsid w:val="007F5F36"/>
    <w:rsid w:val="007F6626"/>
    <w:rsid w:val="007F68D2"/>
    <w:rsid w:val="007F6B21"/>
    <w:rsid w:val="007F6B9D"/>
    <w:rsid w:val="007F6D34"/>
    <w:rsid w:val="007F6D4A"/>
    <w:rsid w:val="007F6E38"/>
    <w:rsid w:val="007F73A1"/>
    <w:rsid w:val="007F741B"/>
    <w:rsid w:val="007F765E"/>
    <w:rsid w:val="007F76B2"/>
    <w:rsid w:val="008002FE"/>
    <w:rsid w:val="00800517"/>
    <w:rsid w:val="00800BC7"/>
    <w:rsid w:val="00801F8E"/>
    <w:rsid w:val="008024FF"/>
    <w:rsid w:val="008026A2"/>
    <w:rsid w:val="008026B2"/>
    <w:rsid w:val="008029A9"/>
    <w:rsid w:val="00802BC0"/>
    <w:rsid w:val="00802C62"/>
    <w:rsid w:val="0080338E"/>
    <w:rsid w:val="00803508"/>
    <w:rsid w:val="0080351E"/>
    <w:rsid w:val="00803BFF"/>
    <w:rsid w:val="00803CD8"/>
    <w:rsid w:val="00804C5E"/>
    <w:rsid w:val="00804C70"/>
    <w:rsid w:val="00804C81"/>
    <w:rsid w:val="00804D4C"/>
    <w:rsid w:val="00804FCB"/>
    <w:rsid w:val="0080539D"/>
    <w:rsid w:val="00805440"/>
    <w:rsid w:val="008057FE"/>
    <w:rsid w:val="00805ECD"/>
    <w:rsid w:val="008060C3"/>
    <w:rsid w:val="008061F8"/>
    <w:rsid w:val="008062B7"/>
    <w:rsid w:val="008062D4"/>
    <w:rsid w:val="00806568"/>
    <w:rsid w:val="00806B88"/>
    <w:rsid w:val="00806F34"/>
    <w:rsid w:val="00807060"/>
    <w:rsid w:val="00807240"/>
    <w:rsid w:val="0080767A"/>
    <w:rsid w:val="00807A00"/>
    <w:rsid w:val="00807CD3"/>
    <w:rsid w:val="008100BD"/>
    <w:rsid w:val="0081047C"/>
    <w:rsid w:val="008110E1"/>
    <w:rsid w:val="008110F6"/>
    <w:rsid w:val="0081132E"/>
    <w:rsid w:val="00811CE5"/>
    <w:rsid w:val="00811F3D"/>
    <w:rsid w:val="008120BA"/>
    <w:rsid w:val="008126E1"/>
    <w:rsid w:val="00812890"/>
    <w:rsid w:val="00812E2B"/>
    <w:rsid w:val="00812F59"/>
    <w:rsid w:val="00813310"/>
    <w:rsid w:val="008133BD"/>
    <w:rsid w:val="00813531"/>
    <w:rsid w:val="008137D2"/>
    <w:rsid w:val="00814187"/>
    <w:rsid w:val="0081481E"/>
    <w:rsid w:val="008148DC"/>
    <w:rsid w:val="00815118"/>
    <w:rsid w:val="00816043"/>
    <w:rsid w:val="008165A9"/>
    <w:rsid w:val="0081660E"/>
    <w:rsid w:val="00816B15"/>
    <w:rsid w:val="00816E43"/>
    <w:rsid w:val="00817255"/>
    <w:rsid w:val="00817671"/>
    <w:rsid w:val="00817776"/>
    <w:rsid w:val="00817877"/>
    <w:rsid w:val="00817DBA"/>
    <w:rsid w:val="0082003D"/>
    <w:rsid w:val="0082021E"/>
    <w:rsid w:val="0082040B"/>
    <w:rsid w:val="008209B1"/>
    <w:rsid w:val="00820F53"/>
    <w:rsid w:val="00821152"/>
    <w:rsid w:val="008212A6"/>
    <w:rsid w:val="008216A2"/>
    <w:rsid w:val="008223AB"/>
    <w:rsid w:val="0082274B"/>
    <w:rsid w:val="0082277B"/>
    <w:rsid w:val="0082284C"/>
    <w:rsid w:val="00822B33"/>
    <w:rsid w:val="008236CE"/>
    <w:rsid w:val="00823800"/>
    <w:rsid w:val="00823889"/>
    <w:rsid w:val="00823F14"/>
    <w:rsid w:val="00824471"/>
    <w:rsid w:val="0082470A"/>
    <w:rsid w:val="008249FF"/>
    <w:rsid w:val="00824AFE"/>
    <w:rsid w:val="00824C51"/>
    <w:rsid w:val="00824DEC"/>
    <w:rsid w:val="0082561A"/>
    <w:rsid w:val="00825620"/>
    <w:rsid w:val="00825CEE"/>
    <w:rsid w:val="008262E9"/>
    <w:rsid w:val="008262FB"/>
    <w:rsid w:val="00826690"/>
    <w:rsid w:val="008269F4"/>
    <w:rsid w:val="008270EC"/>
    <w:rsid w:val="008271D2"/>
    <w:rsid w:val="008272AF"/>
    <w:rsid w:val="008272FE"/>
    <w:rsid w:val="00827418"/>
    <w:rsid w:val="00827574"/>
    <w:rsid w:val="008279C8"/>
    <w:rsid w:val="00827A52"/>
    <w:rsid w:val="00827AB6"/>
    <w:rsid w:val="00827D8D"/>
    <w:rsid w:val="00827DDF"/>
    <w:rsid w:val="00830118"/>
    <w:rsid w:val="00830174"/>
    <w:rsid w:val="008305EC"/>
    <w:rsid w:val="008311DE"/>
    <w:rsid w:val="00831E97"/>
    <w:rsid w:val="0083203C"/>
    <w:rsid w:val="00832141"/>
    <w:rsid w:val="008324D6"/>
    <w:rsid w:val="00832667"/>
    <w:rsid w:val="00832A4B"/>
    <w:rsid w:val="00832C94"/>
    <w:rsid w:val="00833143"/>
    <w:rsid w:val="0083339D"/>
    <w:rsid w:val="008333BA"/>
    <w:rsid w:val="0083366A"/>
    <w:rsid w:val="00833D1D"/>
    <w:rsid w:val="00833E1D"/>
    <w:rsid w:val="008346DE"/>
    <w:rsid w:val="00834AFF"/>
    <w:rsid w:val="00834CC9"/>
    <w:rsid w:val="008350F6"/>
    <w:rsid w:val="00835203"/>
    <w:rsid w:val="00835463"/>
    <w:rsid w:val="00835B58"/>
    <w:rsid w:val="00836425"/>
    <w:rsid w:val="00836A43"/>
    <w:rsid w:val="00836B4F"/>
    <w:rsid w:val="00837FBA"/>
    <w:rsid w:val="00840AF1"/>
    <w:rsid w:val="00840F27"/>
    <w:rsid w:val="008414F9"/>
    <w:rsid w:val="00841856"/>
    <w:rsid w:val="00842E48"/>
    <w:rsid w:val="008435BB"/>
    <w:rsid w:val="00843D52"/>
    <w:rsid w:val="008440D5"/>
    <w:rsid w:val="00844852"/>
    <w:rsid w:val="008457FC"/>
    <w:rsid w:val="008459C2"/>
    <w:rsid w:val="00845ACC"/>
    <w:rsid w:val="00845B58"/>
    <w:rsid w:val="00845BAC"/>
    <w:rsid w:val="00845D49"/>
    <w:rsid w:val="008461B8"/>
    <w:rsid w:val="0084641D"/>
    <w:rsid w:val="008465B1"/>
    <w:rsid w:val="008466CA"/>
    <w:rsid w:val="00847057"/>
    <w:rsid w:val="0084757B"/>
    <w:rsid w:val="00847A3E"/>
    <w:rsid w:val="008500BC"/>
    <w:rsid w:val="008501DF"/>
    <w:rsid w:val="0085023A"/>
    <w:rsid w:val="00850A7B"/>
    <w:rsid w:val="00850B45"/>
    <w:rsid w:val="00850D48"/>
    <w:rsid w:val="00850F6B"/>
    <w:rsid w:val="0085151E"/>
    <w:rsid w:val="008516BB"/>
    <w:rsid w:val="008519A7"/>
    <w:rsid w:val="00851EB6"/>
    <w:rsid w:val="0085228B"/>
    <w:rsid w:val="008526EE"/>
    <w:rsid w:val="008528BF"/>
    <w:rsid w:val="00852C93"/>
    <w:rsid w:val="00853063"/>
    <w:rsid w:val="008531EE"/>
    <w:rsid w:val="00855ABA"/>
    <w:rsid w:val="00855F80"/>
    <w:rsid w:val="0085601B"/>
    <w:rsid w:val="0085631E"/>
    <w:rsid w:val="00856624"/>
    <w:rsid w:val="0085697E"/>
    <w:rsid w:val="00857027"/>
    <w:rsid w:val="00857960"/>
    <w:rsid w:val="00857C3F"/>
    <w:rsid w:val="00860668"/>
    <w:rsid w:val="008607E4"/>
    <w:rsid w:val="00860C0C"/>
    <w:rsid w:val="00860DB5"/>
    <w:rsid w:val="00861125"/>
    <w:rsid w:val="008616FB"/>
    <w:rsid w:val="00861A23"/>
    <w:rsid w:val="00861A67"/>
    <w:rsid w:val="00861C29"/>
    <w:rsid w:val="00861E71"/>
    <w:rsid w:val="00861FC1"/>
    <w:rsid w:val="00862486"/>
    <w:rsid w:val="0086297D"/>
    <w:rsid w:val="00862BCE"/>
    <w:rsid w:val="00862D8E"/>
    <w:rsid w:val="00862F83"/>
    <w:rsid w:val="008632B8"/>
    <w:rsid w:val="00863703"/>
    <w:rsid w:val="00863998"/>
    <w:rsid w:val="00863B08"/>
    <w:rsid w:val="008640F7"/>
    <w:rsid w:val="00864594"/>
    <w:rsid w:val="008645EB"/>
    <w:rsid w:val="00864AAC"/>
    <w:rsid w:val="00864C73"/>
    <w:rsid w:val="008651BF"/>
    <w:rsid w:val="0086636D"/>
    <w:rsid w:val="0086643B"/>
    <w:rsid w:val="008667A9"/>
    <w:rsid w:val="00866B43"/>
    <w:rsid w:val="00866EC5"/>
    <w:rsid w:val="0086716C"/>
    <w:rsid w:val="00867428"/>
    <w:rsid w:val="00867452"/>
    <w:rsid w:val="00867826"/>
    <w:rsid w:val="00867A34"/>
    <w:rsid w:val="00867B2C"/>
    <w:rsid w:val="00867BC7"/>
    <w:rsid w:val="00867C29"/>
    <w:rsid w:val="00867FC5"/>
    <w:rsid w:val="00870458"/>
    <w:rsid w:val="0087073E"/>
    <w:rsid w:val="00870DFC"/>
    <w:rsid w:val="00870F9D"/>
    <w:rsid w:val="008714EC"/>
    <w:rsid w:val="00871D0D"/>
    <w:rsid w:val="008725C8"/>
    <w:rsid w:val="008726D2"/>
    <w:rsid w:val="00872D1D"/>
    <w:rsid w:val="00872D48"/>
    <w:rsid w:val="00872DE0"/>
    <w:rsid w:val="00872E1F"/>
    <w:rsid w:val="00872F65"/>
    <w:rsid w:val="00873216"/>
    <w:rsid w:val="008733FC"/>
    <w:rsid w:val="00873472"/>
    <w:rsid w:val="00873B93"/>
    <w:rsid w:val="00873C44"/>
    <w:rsid w:val="0087408A"/>
    <w:rsid w:val="008744C6"/>
    <w:rsid w:val="00874B74"/>
    <w:rsid w:val="00874FB2"/>
    <w:rsid w:val="0087548D"/>
    <w:rsid w:val="00875AD9"/>
    <w:rsid w:val="008766CF"/>
    <w:rsid w:val="00876896"/>
    <w:rsid w:val="008768D1"/>
    <w:rsid w:val="00876CA9"/>
    <w:rsid w:val="008770D5"/>
    <w:rsid w:val="00877232"/>
    <w:rsid w:val="00877B5F"/>
    <w:rsid w:val="00877D28"/>
    <w:rsid w:val="008809E0"/>
    <w:rsid w:val="00880B80"/>
    <w:rsid w:val="00880EE9"/>
    <w:rsid w:val="008818A0"/>
    <w:rsid w:val="00881BBC"/>
    <w:rsid w:val="00881C98"/>
    <w:rsid w:val="008821E9"/>
    <w:rsid w:val="00883FB6"/>
    <w:rsid w:val="00884311"/>
    <w:rsid w:val="0088433A"/>
    <w:rsid w:val="00884356"/>
    <w:rsid w:val="00884AAD"/>
    <w:rsid w:val="00884B02"/>
    <w:rsid w:val="00884B09"/>
    <w:rsid w:val="00884DDF"/>
    <w:rsid w:val="00884E64"/>
    <w:rsid w:val="00884F7D"/>
    <w:rsid w:val="008851BE"/>
    <w:rsid w:val="0088535C"/>
    <w:rsid w:val="008855F2"/>
    <w:rsid w:val="008859DD"/>
    <w:rsid w:val="00885C6C"/>
    <w:rsid w:val="0088626C"/>
    <w:rsid w:val="00886518"/>
    <w:rsid w:val="00887618"/>
    <w:rsid w:val="00890177"/>
    <w:rsid w:val="0089057F"/>
    <w:rsid w:val="008909A9"/>
    <w:rsid w:val="0089124E"/>
    <w:rsid w:val="00891A7E"/>
    <w:rsid w:val="00891B32"/>
    <w:rsid w:val="00891B78"/>
    <w:rsid w:val="00891DB1"/>
    <w:rsid w:val="008920B8"/>
    <w:rsid w:val="008921BE"/>
    <w:rsid w:val="00892209"/>
    <w:rsid w:val="008923FF"/>
    <w:rsid w:val="0089242C"/>
    <w:rsid w:val="00892C5C"/>
    <w:rsid w:val="00892E41"/>
    <w:rsid w:val="00893345"/>
    <w:rsid w:val="008936DD"/>
    <w:rsid w:val="00893A6C"/>
    <w:rsid w:val="00893AA5"/>
    <w:rsid w:val="00893C0C"/>
    <w:rsid w:val="00894966"/>
    <w:rsid w:val="00894C6A"/>
    <w:rsid w:val="00895200"/>
    <w:rsid w:val="00895462"/>
    <w:rsid w:val="00895703"/>
    <w:rsid w:val="00896666"/>
    <w:rsid w:val="00897603"/>
    <w:rsid w:val="008976B6"/>
    <w:rsid w:val="008978CD"/>
    <w:rsid w:val="008A0443"/>
    <w:rsid w:val="008A0AB0"/>
    <w:rsid w:val="008A0B88"/>
    <w:rsid w:val="008A0C89"/>
    <w:rsid w:val="008A12FA"/>
    <w:rsid w:val="008A16D6"/>
    <w:rsid w:val="008A1AA4"/>
    <w:rsid w:val="008A1BCD"/>
    <w:rsid w:val="008A2387"/>
    <w:rsid w:val="008A2D53"/>
    <w:rsid w:val="008A300D"/>
    <w:rsid w:val="008A3456"/>
    <w:rsid w:val="008A372B"/>
    <w:rsid w:val="008A3747"/>
    <w:rsid w:val="008A4233"/>
    <w:rsid w:val="008A4AE3"/>
    <w:rsid w:val="008A5385"/>
    <w:rsid w:val="008A5BC6"/>
    <w:rsid w:val="008A5D73"/>
    <w:rsid w:val="008A62C3"/>
    <w:rsid w:val="008A653C"/>
    <w:rsid w:val="008A6824"/>
    <w:rsid w:val="008A68B8"/>
    <w:rsid w:val="008A6C38"/>
    <w:rsid w:val="008A6F98"/>
    <w:rsid w:val="008B0320"/>
    <w:rsid w:val="008B06AE"/>
    <w:rsid w:val="008B0E42"/>
    <w:rsid w:val="008B0EFF"/>
    <w:rsid w:val="008B0F85"/>
    <w:rsid w:val="008B1147"/>
    <w:rsid w:val="008B1412"/>
    <w:rsid w:val="008B15D8"/>
    <w:rsid w:val="008B180B"/>
    <w:rsid w:val="008B188F"/>
    <w:rsid w:val="008B1977"/>
    <w:rsid w:val="008B2279"/>
    <w:rsid w:val="008B2389"/>
    <w:rsid w:val="008B264E"/>
    <w:rsid w:val="008B2C22"/>
    <w:rsid w:val="008B2E4E"/>
    <w:rsid w:val="008B32F6"/>
    <w:rsid w:val="008B3329"/>
    <w:rsid w:val="008B3813"/>
    <w:rsid w:val="008B3E33"/>
    <w:rsid w:val="008B3EAA"/>
    <w:rsid w:val="008B3FD2"/>
    <w:rsid w:val="008B40B8"/>
    <w:rsid w:val="008B4DA4"/>
    <w:rsid w:val="008B4FFF"/>
    <w:rsid w:val="008B53C3"/>
    <w:rsid w:val="008B58A0"/>
    <w:rsid w:val="008B5C59"/>
    <w:rsid w:val="008B614A"/>
    <w:rsid w:val="008B6C54"/>
    <w:rsid w:val="008B7152"/>
    <w:rsid w:val="008B7282"/>
    <w:rsid w:val="008B7588"/>
    <w:rsid w:val="008B759A"/>
    <w:rsid w:val="008B7F49"/>
    <w:rsid w:val="008C0205"/>
    <w:rsid w:val="008C0834"/>
    <w:rsid w:val="008C084E"/>
    <w:rsid w:val="008C0B98"/>
    <w:rsid w:val="008C0D4B"/>
    <w:rsid w:val="008C0EE5"/>
    <w:rsid w:val="008C0FCE"/>
    <w:rsid w:val="008C1289"/>
    <w:rsid w:val="008C156E"/>
    <w:rsid w:val="008C2289"/>
    <w:rsid w:val="008C30CD"/>
    <w:rsid w:val="008C3484"/>
    <w:rsid w:val="008C35E4"/>
    <w:rsid w:val="008C4205"/>
    <w:rsid w:val="008C4908"/>
    <w:rsid w:val="008C4AC1"/>
    <w:rsid w:val="008C4C07"/>
    <w:rsid w:val="008C50AB"/>
    <w:rsid w:val="008C5149"/>
    <w:rsid w:val="008C5C9C"/>
    <w:rsid w:val="008C5CD9"/>
    <w:rsid w:val="008C648D"/>
    <w:rsid w:val="008C6559"/>
    <w:rsid w:val="008C6D02"/>
    <w:rsid w:val="008C6DE9"/>
    <w:rsid w:val="008C714D"/>
    <w:rsid w:val="008C7454"/>
    <w:rsid w:val="008C752A"/>
    <w:rsid w:val="008C753B"/>
    <w:rsid w:val="008C7711"/>
    <w:rsid w:val="008C78CD"/>
    <w:rsid w:val="008C78E5"/>
    <w:rsid w:val="008C790B"/>
    <w:rsid w:val="008C7FF9"/>
    <w:rsid w:val="008D0460"/>
    <w:rsid w:val="008D0474"/>
    <w:rsid w:val="008D04E2"/>
    <w:rsid w:val="008D0800"/>
    <w:rsid w:val="008D09D9"/>
    <w:rsid w:val="008D0F85"/>
    <w:rsid w:val="008D1A34"/>
    <w:rsid w:val="008D1E3C"/>
    <w:rsid w:val="008D2170"/>
    <w:rsid w:val="008D2524"/>
    <w:rsid w:val="008D26A1"/>
    <w:rsid w:val="008D2F4F"/>
    <w:rsid w:val="008D3255"/>
    <w:rsid w:val="008D335B"/>
    <w:rsid w:val="008D3426"/>
    <w:rsid w:val="008D363A"/>
    <w:rsid w:val="008D3864"/>
    <w:rsid w:val="008D4AF6"/>
    <w:rsid w:val="008D4E03"/>
    <w:rsid w:val="008D5E87"/>
    <w:rsid w:val="008D619B"/>
    <w:rsid w:val="008D6254"/>
    <w:rsid w:val="008D632E"/>
    <w:rsid w:val="008D657F"/>
    <w:rsid w:val="008D6738"/>
    <w:rsid w:val="008D6A18"/>
    <w:rsid w:val="008D728D"/>
    <w:rsid w:val="008D74E1"/>
    <w:rsid w:val="008D784A"/>
    <w:rsid w:val="008E0DCC"/>
    <w:rsid w:val="008E0DF7"/>
    <w:rsid w:val="008E1B3E"/>
    <w:rsid w:val="008E206B"/>
    <w:rsid w:val="008E235F"/>
    <w:rsid w:val="008E252B"/>
    <w:rsid w:val="008E2A1D"/>
    <w:rsid w:val="008E3054"/>
    <w:rsid w:val="008E30A6"/>
    <w:rsid w:val="008E3689"/>
    <w:rsid w:val="008E37F8"/>
    <w:rsid w:val="008E3807"/>
    <w:rsid w:val="008E3BE8"/>
    <w:rsid w:val="008E4112"/>
    <w:rsid w:val="008E4D68"/>
    <w:rsid w:val="008E4EC1"/>
    <w:rsid w:val="008E504B"/>
    <w:rsid w:val="008E5666"/>
    <w:rsid w:val="008E5E5A"/>
    <w:rsid w:val="008E6397"/>
    <w:rsid w:val="008E6490"/>
    <w:rsid w:val="008E668A"/>
    <w:rsid w:val="008E6A77"/>
    <w:rsid w:val="008E6C4A"/>
    <w:rsid w:val="008E75B1"/>
    <w:rsid w:val="008E7A04"/>
    <w:rsid w:val="008E7D99"/>
    <w:rsid w:val="008F00F2"/>
    <w:rsid w:val="008F05FE"/>
    <w:rsid w:val="008F07D6"/>
    <w:rsid w:val="008F08CC"/>
    <w:rsid w:val="008F1147"/>
    <w:rsid w:val="008F13C4"/>
    <w:rsid w:val="008F1400"/>
    <w:rsid w:val="008F177A"/>
    <w:rsid w:val="008F19AA"/>
    <w:rsid w:val="008F1AE1"/>
    <w:rsid w:val="008F1E2E"/>
    <w:rsid w:val="008F20EC"/>
    <w:rsid w:val="008F2E1A"/>
    <w:rsid w:val="008F2F74"/>
    <w:rsid w:val="008F3113"/>
    <w:rsid w:val="008F398E"/>
    <w:rsid w:val="008F3BBC"/>
    <w:rsid w:val="008F4416"/>
    <w:rsid w:val="008F4490"/>
    <w:rsid w:val="008F4778"/>
    <w:rsid w:val="008F4824"/>
    <w:rsid w:val="008F4924"/>
    <w:rsid w:val="008F4C9B"/>
    <w:rsid w:val="008F4CF5"/>
    <w:rsid w:val="008F56AD"/>
    <w:rsid w:val="008F596C"/>
    <w:rsid w:val="008F5D19"/>
    <w:rsid w:val="008F60C3"/>
    <w:rsid w:val="008F6293"/>
    <w:rsid w:val="008F62A3"/>
    <w:rsid w:val="008F6426"/>
    <w:rsid w:val="008F71B9"/>
    <w:rsid w:val="008F74A4"/>
    <w:rsid w:val="008F74B8"/>
    <w:rsid w:val="008F752A"/>
    <w:rsid w:val="008F7721"/>
    <w:rsid w:val="008F7761"/>
    <w:rsid w:val="008F7B69"/>
    <w:rsid w:val="008F7E61"/>
    <w:rsid w:val="0090031E"/>
    <w:rsid w:val="00900421"/>
    <w:rsid w:val="0090067A"/>
    <w:rsid w:val="0090083C"/>
    <w:rsid w:val="00900E9A"/>
    <w:rsid w:val="009012B3"/>
    <w:rsid w:val="009014DF"/>
    <w:rsid w:val="0090151D"/>
    <w:rsid w:val="00901C6B"/>
    <w:rsid w:val="00902958"/>
    <w:rsid w:val="00902A42"/>
    <w:rsid w:val="00902F33"/>
    <w:rsid w:val="0090320B"/>
    <w:rsid w:val="0090324B"/>
    <w:rsid w:val="009033C0"/>
    <w:rsid w:val="00903523"/>
    <w:rsid w:val="00903530"/>
    <w:rsid w:val="00903784"/>
    <w:rsid w:val="0090385B"/>
    <w:rsid w:val="00904799"/>
    <w:rsid w:val="0090512D"/>
    <w:rsid w:val="00905564"/>
    <w:rsid w:val="009057F4"/>
    <w:rsid w:val="00905BEE"/>
    <w:rsid w:val="00905CC7"/>
    <w:rsid w:val="00905D96"/>
    <w:rsid w:val="0090613A"/>
    <w:rsid w:val="009066BB"/>
    <w:rsid w:val="0090689B"/>
    <w:rsid w:val="0090690E"/>
    <w:rsid w:val="00906CBE"/>
    <w:rsid w:val="00907466"/>
    <w:rsid w:val="00907971"/>
    <w:rsid w:val="00907A4F"/>
    <w:rsid w:val="00907D77"/>
    <w:rsid w:val="00907FD6"/>
    <w:rsid w:val="009107B8"/>
    <w:rsid w:val="009108E7"/>
    <w:rsid w:val="00910FB1"/>
    <w:rsid w:val="0091125D"/>
    <w:rsid w:val="00911988"/>
    <w:rsid w:val="00911AC4"/>
    <w:rsid w:val="00911E42"/>
    <w:rsid w:val="009121F4"/>
    <w:rsid w:val="009122AD"/>
    <w:rsid w:val="00912576"/>
    <w:rsid w:val="00912803"/>
    <w:rsid w:val="00912989"/>
    <w:rsid w:val="00912F2D"/>
    <w:rsid w:val="00913BA9"/>
    <w:rsid w:val="009141EC"/>
    <w:rsid w:val="00914244"/>
    <w:rsid w:val="00914376"/>
    <w:rsid w:val="009147AF"/>
    <w:rsid w:val="009148F6"/>
    <w:rsid w:val="00914D32"/>
    <w:rsid w:val="00914F55"/>
    <w:rsid w:val="009150BA"/>
    <w:rsid w:val="00915950"/>
    <w:rsid w:val="00915C93"/>
    <w:rsid w:val="00915CA1"/>
    <w:rsid w:val="009162C2"/>
    <w:rsid w:val="00916327"/>
    <w:rsid w:val="00916442"/>
    <w:rsid w:val="00916519"/>
    <w:rsid w:val="00916577"/>
    <w:rsid w:val="00916811"/>
    <w:rsid w:val="0091688E"/>
    <w:rsid w:val="00917D9B"/>
    <w:rsid w:val="009202E9"/>
    <w:rsid w:val="009204E5"/>
    <w:rsid w:val="00920C9B"/>
    <w:rsid w:val="00920DEF"/>
    <w:rsid w:val="00920F7D"/>
    <w:rsid w:val="00921419"/>
    <w:rsid w:val="00922308"/>
    <w:rsid w:val="00922381"/>
    <w:rsid w:val="009228A5"/>
    <w:rsid w:val="009228B9"/>
    <w:rsid w:val="009229C8"/>
    <w:rsid w:val="00922E03"/>
    <w:rsid w:val="00922FC3"/>
    <w:rsid w:val="0092305D"/>
    <w:rsid w:val="00923109"/>
    <w:rsid w:val="00923614"/>
    <w:rsid w:val="0092369D"/>
    <w:rsid w:val="00923720"/>
    <w:rsid w:val="00923FFD"/>
    <w:rsid w:val="00924492"/>
    <w:rsid w:val="00924A8D"/>
    <w:rsid w:val="00924C3E"/>
    <w:rsid w:val="0092514D"/>
    <w:rsid w:val="00925554"/>
    <w:rsid w:val="00926138"/>
    <w:rsid w:val="00926364"/>
    <w:rsid w:val="0092639D"/>
    <w:rsid w:val="0092682C"/>
    <w:rsid w:val="0092690D"/>
    <w:rsid w:val="00926C7E"/>
    <w:rsid w:val="00926D96"/>
    <w:rsid w:val="00926F76"/>
    <w:rsid w:val="009270AD"/>
    <w:rsid w:val="009273B9"/>
    <w:rsid w:val="00927C5C"/>
    <w:rsid w:val="0093011F"/>
    <w:rsid w:val="00930240"/>
    <w:rsid w:val="009309C4"/>
    <w:rsid w:val="00931A33"/>
    <w:rsid w:val="00932870"/>
    <w:rsid w:val="009328B4"/>
    <w:rsid w:val="00932B40"/>
    <w:rsid w:val="00933100"/>
    <w:rsid w:val="009331BB"/>
    <w:rsid w:val="009331EE"/>
    <w:rsid w:val="009336F0"/>
    <w:rsid w:val="009339AA"/>
    <w:rsid w:val="00933A51"/>
    <w:rsid w:val="00933ACF"/>
    <w:rsid w:val="00933C47"/>
    <w:rsid w:val="00933C59"/>
    <w:rsid w:val="00933F70"/>
    <w:rsid w:val="00934075"/>
    <w:rsid w:val="0093436C"/>
    <w:rsid w:val="00934615"/>
    <w:rsid w:val="009346A7"/>
    <w:rsid w:val="00935110"/>
    <w:rsid w:val="0093553B"/>
    <w:rsid w:val="0093581A"/>
    <w:rsid w:val="00935A67"/>
    <w:rsid w:val="00936125"/>
    <w:rsid w:val="00936285"/>
    <w:rsid w:val="009365A7"/>
    <w:rsid w:val="00936850"/>
    <w:rsid w:val="00936B25"/>
    <w:rsid w:val="00937040"/>
    <w:rsid w:val="0093743B"/>
    <w:rsid w:val="009375E3"/>
    <w:rsid w:val="00937B1B"/>
    <w:rsid w:val="00940608"/>
    <w:rsid w:val="0094060E"/>
    <w:rsid w:val="009406BC"/>
    <w:rsid w:val="00940AC2"/>
    <w:rsid w:val="00940B8A"/>
    <w:rsid w:val="00941272"/>
    <w:rsid w:val="0094138A"/>
    <w:rsid w:val="009414FD"/>
    <w:rsid w:val="00941642"/>
    <w:rsid w:val="009416CD"/>
    <w:rsid w:val="009417C1"/>
    <w:rsid w:val="0094183C"/>
    <w:rsid w:val="0094195C"/>
    <w:rsid w:val="009422FA"/>
    <w:rsid w:val="0094268E"/>
    <w:rsid w:val="00943479"/>
    <w:rsid w:val="00943631"/>
    <w:rsid w:val="00943809"/>
    <w:rsid w:val="0094380C"/>
    <w:rsid w:val="00943C2A"/>
    <w:rsid w:val="00943FB5"/>
    <w:rsid w:val="0094437C"/>
    <w:rsid w:val="009445C0"/>
    <w:rsid w:val="00944808"/>
    <w:rsid w:val="00944830"/>
    <w:rsid w:val="00944934"/>
    <w:rsid w:val="00944BFC"/>
    <w:rsid w:val="00944E14"/>
    <w:rsid w:val="00944EE1"/>
    <w:rsid w:val="00945261"/>
    <w:rsid w:val="0094535F"/>
    <w:rsid w:val="0094562A"/>
    <w:rsid w:val="00945A9F"/>
    <w:rsid w:val="00945E9C"/>
    <w:rsid w:val="00945FF7"/>
    <w:rsid w:val="00946E04"/>
    <w:rsid w:val="00946E82"/>
    <w:rsid w:val="0094713A"/>
    <w:rsid w:val="0094751D"/>
    <w:rsid w:val="009478BA"/>
    <w:rsid w:val="0094790A"/>
    <w:rsid w:val="00947BC0"/>
    <w:rsid w:val="00947CDF"/>
    <w:rsid w:val="00947E14"/>
    <w:rsid w:val="00947F04"/>
    <w:rsid w:val="00947F84"/>
    <w:rsid w:val="009500E6"/>
    <w:rsid w:val="0095032D"/>
    <w:rsid w:val="00950C41"/>
    <w:rsid w:val="00950D06"/>
    <w:rsid w:val="00950E6C"/>
    <w:rsid w:val="00950F3E"/>
    <w:rsid w:val="009513D8"/>
    <w:rsid w:val="0095147A"/>
    <w:rsid w:val="0095149E"/>
    <w:rsid w:val="0095166E"/>
    <w:rsid w:val="00951872"/>
    <w:rsid w:val="009518B5"/>
    <w:rsid w:val="00951B00"/>
    <w:rsid w:val="00951F31"/>
    <w:rsid w:val="00952198"/>
    <w:rsid w:val="00952754"/>
    <w:rsid w:val="00952816"/>
    <w:rsid w:val="00952B17"/>
    <w:rsid w:val="00952E6F"/>
    <w:rsid w:val="00952E9C"/>
    <w:rsid w:val="00952F92"/>
    <w:rsid w:val="009531C0"/>
    <w:rsid w:val="00953FB3"/>
    <w:rsid w:val="009545C0"/>
    <w:rsid w:val="00954E42"/>
    <w:rsid w:val="00954FE3"/>
    <w:rsid w:val="00955675"/>
    <w:rsid w:val="009556B3"/>
    <w:rsid w:val="00955BE6"/>
    <w:rsid w:val="00955EA2"/>
    <w:rsid w:val="00955FC8"/>
    <w:rsid w:val="0095601C"/>
    <w:rsid w:val="0095615D"/>
    <w:rsid w:val="009563D5"/>
    <w:rsid w:val="00956B45"/>
    <w:rsid w:val="00956E99"/>
    <w:rsid w:val="00956EEA"/>
    <w:rsid w:val="00957151"/>
    <w:rsid w:val="009576BA"/>
    <w:rsid w:val="00957777"/>
    <w:rsid w:val="00957DA1"/>
    <w:rsid w:val="00960372"/>
    <w:rsid w:val="00960637"/>
    <w:rsid w:val="00960DCE"/>
    <w:rsid w:val="009613E6"/>
    <w:rsid w:val="00961953"/>
    <w:rsid w:val="0096197E"/>
    <w:rsid w:val="0096236E"/>
    <w:rsid w:val="0096293B"/>
    <w:rsid w:val="009629CE"/>
    <w:rsid w:val="00962CF0"/>
    <w:rsid w:val="00963070"/>
    <w:rsid w:val="0096319C"/>
    <w:rsid w:val="009638AE"/>
    <w:rsid w:val="00963A7F"/>
    <w:rsid w:val="00964044"/>
    <w:rsid w:val="0096416A"/>
    <w:rsid w:val="00964178"/>
    <w:rsid w:val="0096429B"/>
    <w:rsid w:val="0096453A"/>
    <w:rsid w:val="009647F1"/>
    <w:rsid w:val="00964AB9"/>
    <w:rsid w:val="00964ADD"/>
    <w:rsid w:val="00965240"/>
    <w:rsid w:val="00965528"/>
    <w:rsid w:val="00965B74"/>
    <w:rsid w:val="00965C44"/>
    <w:rsid w:val="00965C86"/>
    <w:rsid w:val="00965F7C"/>
    <w:rsid w:val="00966671"/>
    <w:rsid w:val="009668B8"/>
    <w:rsid w:val="00966A95"/>
    <w:rsid w:val="00966B36"/>
    <w:rsid w:val="00967283"/>
    <w:rsid w:val="00967327"/>
    <w:rsid w:val="00967D09"/>
    <w:rsid w:val="00970E1F"/>
    <w:rsid w:val="00971035"/>
    <w:rsid w:val="009710E1"/>
    <w:rsid w:val="00971893"/>
    <w:rsid w:val="009718E0"/>
    <w:rsid w:val="00971991"/>
    <w:rsid w:val="00971DEE"/>
    <w:rsid w:val="009725C9"/>
    <w:rsid w:val="00972733"/>
    <w:rsid w:val="0097273C"/>
    <w:rsid w:val="00972858"/>
    <w:rsid w:val="00972B5C"/>
    <w:rsid w:val="00973164"/>
    <w:rsid w:val="009745A1"/>
    <w:rsid w:val="009745C6"/>
    <w:rsid w:val="00974CB0"/>
    <w:rsid w:val="0097519B"/>
    <w:rsid w:val="009751D8"/>
    <w:rsid w:val="009756EC"/>
    <w:rsid w:val="00976065"/>
    <w:rsid w:val="00976084"/>
    <w:rsid w:val="009767BB"/>
    <w:rsid w:val="009768D5"/>
    <w:rsid w:val="00976A40"/>
    <w:rsid w:val="00976BE0"/>
    <w:rsid w:val="00976F52"/>
    <w:rsid w:val="009774AB"/>
    <w:rsid w:val="009774F9"/>
    <w:rsid w:val="009775AA"/>
    <w:rsid w:val="009775C7"/>
    <w:rsid w:val="009806DE"/>
    <w:rsid w:val="0098130D"/>
    <w:rsid w:val="00981401"/>
    <w:rsid w:val="0098197C"/>
    <w:rsid w:val="00981CD9"/>
    <w:rsid w:val="00981D3A"/>
    <w:rsid w:val="00981E7E"/>
    <w:rsid w:val="00982759"/>
    <w:rsid w:val="0098307F"/>
    <w:rsid w:val="00983093"/>
    <w:rsid w:val="00983174"/>
    <w:rsid w:val="00983488"/>
    <w:rsid w:val="0098473A"/>
    <w:rsid w:val="00984ECC"/>
    <w:rsid w:val="00984F8B"/>
    <w:rsid w:val="0098589E"/>
    <w:rsid w:val="00985B4E"/>
    <w:rsid w:val="00985F26"/>
    <w:rsid w:val="00986425"/>
    <w:rsid w:val="0098659A"/>
    <w:rsid w:val="00986BCE"/>
    <w:rsid w:val="009870C9"/>
    <w:rsid w:val="009878D3"/>
    <w:rsid w:val="00987ADC"/>
    <w:rsid w:val="00990302"/>
    <w:rsid w:val="00990A72"/>
    <w:rsid w:val="00990F7C"/>
    <w:rsid w:val="00991774"/>
    <w:rsid w:val="00991D76"/>
    <w:rsid w:val="0099245F"/>
    <w:rsid w:val="009926D5"/>
    <w:rsid w:val="009927F8"/>
    <w:rsid w:val="009929CC"/>
    <w:rsid w:val="009933B9"/>
    <w:rsid w:val="00993723"/>
    <w:rsid w:val="00993C7D"/>
    <w:rsid w:val="00993D3E"/>
    <w:rsid w:val="0099506C"/>
    <w:rsid w:val="009950F7"/>
    <w:rsid w:val="009955FC"/>
    <w:rsid w:val="00995F0E"/>
    <w:rsid w:val="00996126"/>
    <w:rsid w:val="0099626C"/>
    <w:rsid w:val="0099714E"/>
    <w:rsid w:val="009973ED"/>
    <w:rsid w:val="00997807"/>
    <w:rsid w:val="00997DB2"/>
    <w:rsid w:val="009A04DB"/>
    <w:rsid w:val="009A04DE"/>
    <w:rsid w:val="009A07F9"/>
    <w:rsid w:val="009A0E4E"/>
    <w:rsid w:val="009A0F9E"/>
    <w:rsid w:val="009A16B5"/>
    <w:rsid w:val="009A1BF0"/>
    <w:rsid w:val="009A1C18"/>
    <w:rsid w:val="009A1E71"/>
    <w:rsid w:val="009A26E0"/>
    <w:rsid w:val="009A2CF5"/>
    <w:rsid w:val="009A31A6"/>
    <w:rsid w:val="009A33FE"/>
    <w:rsid w:val="009A495D"/>
    <w:rsid w:val="009A4A21"/>
    <w:rsid w:val="009A4C18"/>
    <w:rsid w:val="009A5875"/>
    <w:rsid w:val="009A58C7"/>
    <w:rsid w:val="009A5F50"/>
    <w:rsid w:val="009A60A6"/>
    <w:rsid w:val="009A6146"/>
    <w:rsid w:val="009A6833"/>
    <w:rsid w:val="009A6C7B"/>
    <w:rsid w:val="009A6D42"/>
    <w:rsid w:val="009A7DD8"/>
    <w:rsid w:val="009B07C7"/>
    <w:rsid w:val="009B090E"/>
    <w:rsid w:val="009B0BE9"/>
    <w:rsid w:val="009B0C7A"/>
    <w:rsid w:val="009B0C90"/>
    <w:rsid w:val="009B131D"/>
    <w:rsid w:val="009B1623"/>
    <w:rsid w:val="009B163B"/>
    <w:rsid w:val="009B1826"/>
    <w:rsid w:val="009B18AD"/>
    <w:rsid w:val="009B1D39"/>
    <w:rsid w:val="009B1F66"/>
    <w:rsid w:val="009B205E"/>
    <w:rsid w:val="009B2DBB"/>
    <w:rsid w:val="009B361E"/>
    <w:rsid w:val="009B390A"/>
    <w:rsid w:val="009B401B"/>
    <w:rsid w:val="009B40A1"/>
    <w:rsid w:val="009B43E9"/>
    <w:rsid w:val="009B4462"/>
    <w:rsid w:val="009B4510"/>
    <w:rsid w:val="009B466B"/>
    <w:rsid w:val="009B4769"/>
    <w:rsid w:val="009B48D7"/>
    <w:rsid w:val="009B4CCF"/>
    <w:rsid w:val="009B569C"/>
    <w:rsid w:val="009B5FC4"/>
    <w:rsid w:val="009B639D"/>
    <w:rsid w:val="009B7520"/>
    <w:rsid w:val="009B791B"/>
    <w:rsid w:val="009C00E7"/>
    <w:rsid w:val="009C01AA"/>
    <w:rsid w:val="009C1393"/>
    <w:rsid w:val="009C199F"/>
    <w:rsid w:val="009C2331"/>
    <w:rsid w:val="009C26D7"/>
    <w:rsid w:val="009C2E1E"/>
    <w:rsid w:val="009C2ECD"/>
    <w:rsid w:val="009C43C7"/>
    <w:rsid w:val="009C48D3"/>
    <w:rsid w:val="009C4991"/>
    <w:rsid w:val="009C4D57"/>
    <w:rsid w:val="009C585E"/>
    <w:rsid w:val="009C5D4A"/>
    <w:rsid w:val="009C60AA"/>
    <w:rsid w:val="009C60F0"/>
    <w:rsid w:val="009C6597"/>
    <w:rsid w:val="009C65D5"/>
    <w:rsid w:val="009C66B8"/>
    <w:rsid w:val="009C6808"/>
    <w:rsid w:val="009C6EC8"/>
    <w:rsid w:val="009C6F5B"/>
    <w:rsid w:val="009C710C"/>
    <w:rsid w:val="009C7312"/>
    <w:rsid w:val="009C7CDF"/>
    <w:rsid w:val="009D0213"/>
    <w:rsid w:val="009D02F7"/>
    <w:rsid w:val="009D0B0F"/>
    <w:rsid w:val="009D1047"/>
    <w:rsid w:val="009D108B"/>
    <w:rsid w:val="009D12B5"/>
    <w:rsid w:val="009D15CB"/>
    <w:rsid w:val="009D1A6A"/>
    <w:rsid w:val="009D1AA7"/>
    <w:rsid w:val="009D1C71"/>
    <w:rsid w:val="009D203E"/>
    <w:rsid w:val="009D244C"/>
    <w:rsid w:val="009D2941"/>
    <w:rsid w:val="009D2A12"/>
    <w:rsid w:val="009D32A6"/>
    <w:rsid w:val="009D347C"/>
    <w:rsid w:val="009D351A"/>
    <w:rsid w:val="009D368F"/>
    <w:rsid w:val="009D3C85"/>
    <w:rsid w:val="009D3E03"/>
    <w:rsid w:val="009D3E70"/>
    <w:rsid w:val="009D41D3"/>
    <w:rsid w:val="009D43F8"/>
    <w:rsid w:val="009D44F7"/>
    <w:rsid w:val="009D4D1C"/>
    <w:rsid w:val="009D4D91"/>
    <w:rsid w:val="009D4E77"/>
    <w:rsid w:val="009D4F24"/>
    <w:rsid w:val="009D4F7F"/>
    <w:rsid w:val="009D539C"/>
    <w:rsid w:val="009D550B"/>
    <w:rsid w:val="009D5B69"/>
    <w:rsid w:val="009D5E19"/>
    <w:rsid w:val="009D60EB"/>
    <w:rsid w:val="009D64C0"/>
    <w:rsid w:val="009D6DCE"/>
    <w:rsid w:val="009D6FAF"/>
    <w:rsid w:val="009D7895"/>
    <w:rsid w:val="009D7CB0"/>
    <w:rsid w:val="009D7F8A"/>
    <w:rsid w:val="009E024A"/>
    <w:rsid w:val="009E0A83"/>
    <w:rsid w:val="009E0E2F"/>
    <w:rsid w:val="009E17C7"/>
    <w:rsid w:val="009E1D9B"/>
    <w:rsid w:val="009E2080"/>
    <w:rsid w:val="009E2181"/>
    <w:rsid w:val="009E24AD"/>
    <w:rsid w:val="009E254A"/>
    <w:rsid w:val="009E258C"/>
    <w:rsid w:val="009E2773"/>
    <w:rsid w:val="009E2BA0"/>
    <w:rsid w:val="009E308F"/>
    <w:rsid w:val="009E3183"/>
    <w:rsid w:val="009E3728"/>
    <w:rsid w:val="009E433E"/>
    <w:rsid w:val="009E4D19"/>
    <w:rsid w:val="009E4DCD"/>
    <w:rsid w:val="009E4E5F"/>
    <w:rsid w:val="009E5886"/>
    <w:rsid w:val="009E619D"/>
    <w:rsid w:val="009E6293"/>
    <w:rsid w:val="009E686F"/>
    <w:rsid w:val="009E6A9C"/>
    <w:rsid w:val="009E6AAD"/>
    <w:rsid w:val="009E6F50"/>
    <w:rsid w:val="009E75C5"/>
    <w:rsid w:val="009E76D5"/>
    <w:rsid w:val="009E7888"/>
    <w:rsid w:val="009E7F8D"/>
    <w:rsid w:val="009F03C4"/>
    <w:rsid w:val="009F0A4D"/>
    <w:rsid w:val="009F154F"/>
    <w:rsid w:val="009F1798"/>
    <w:rsid w:val="009F1905"/>
    <w:rsid w:val="009F1E83"/>
    <w:rsid w:val="009F2E0A"/>
    <w:rsid w:val="009F2F1C"/>
    <w:rsid w:val="009F352B"/>
    <w:rsid w:val="009F3AB4"/>
    <w:rsid w:val="009F3B3B"/>
    <w:rsid w:val="009F423D"/>
    <w:rsid w:val="009F45D3"/>
    <w:rsid w:val="009F4E44"/>
    <w:rsid w:val="009F4F70"/>
    <w:rsid w:val="009F5210"/>
    <w:rsid w:val="009F54DE"/>
    <w:rsid w:val="009F5992"/>
    <w:rsid w:val="009F5A04"/>
    <w:rsid w:val="009F5CCA"/>
    <w:rsid w:val="009F6192"/>
    <w:rsid w:val="009F63F9"/>
    <w:rsid w:val="009F65E2"/>
    <w:rsid w:val="009F6832"/>
    <w:rsid w:val="009F6A0E"/>
    <w:rsid w:val="009F6AF4"/>
    <w:rsid w:val="009F6C09"/>
    <w:rsid w:val="009F6C29"/>
    <w:rsid w:val="009F6D81"/>
    <w:rsid w:val="009F6E39"/>
    <w:rsid w:val="009F71FC"/>
    <w:rsid w:val="009F743A"/>
    <w:rsid w:val="009F7520"/>
    <w:rsid w:val="009F7AF9"/>
    <w:rsid w:val="00A00166"/>
    <w:rsid w:val="00A0033F"/>
    <w:rsid w:val="00A00341"/>
    <w:rsid w:val="00A00398"/>
    <w:rsid w:val="00A00486"/>
    <w:rsid w:val="00A00770"/>
    <w:rsid w:val="00A0081C"/>
    <w:rsid w:val="00A009B2"/>
    <w:rsid w:val="00A00A8D"/>
    <w:rsid w:val="00A00ACF"/>
    <w:rsid w:val="00A00CB5"/>
    <w:rsid w:val="00A00FB1"/>
    <w:rsid w:val="00A010E0"/>
    <w:rsid w:val="00A01449"/>
    <w:rsid w:val="00A01473"/>
    <w:rsid w:val="00A01481"/>
    <w:rsid w:val="00A017D1"/>
    <w:rsid w:val="00A0254B"/>
    <w:rsid w:val="00A025F7"/>
    <w:rsid w:val="00A027AD"/>
    <w:rsid w:val="00A028B3"/>
    <w:rsid w:val="00A028D1"/>
    <w:rsid w:val="00A02908"/>
    <w:rsid w:val="00A030CC"/>
    <w:rsid w:val="00A031B3"/>
    <w:rsid w:val="00A032AF"/>
    <w:rsid w:val="00A03375"/>
    <w:rsid w:val="00A03484"/>
    <w:rsid w:val="00A03583"/>
    <w:rsid w:val="00A03592"/>
    <w:rsid w:val="00A048AB"/>
    <w:rsid w:val="00A04987"/>
    <w:rsid w:val="00A056F9"/>
    <w:rsid w:val="00A0589C"/>
    <w:rsid w:val="00A05A0B"/>
    <w:rsid w:val="00A066AF"/>
    <w:rsid w:val="00A0685E"/>
    <w:rsid w:val="00A0697E"/>
    <w:rsid w:val="00A06C5D"/>
    <w:rsid w:val="00A07F9D"/>
    <w:rsid w:val="00A10027"/>
    <w:rsid w:val="00A100ED"/>
    <w:rsid w:val="00A1034D"/>
    <w:rsid w:val="00A112CF"/>
    <w:rsid w:val="00A118C9"/>
    <w:rsid w:val="00A11FE1"/>
    <w:rsid w:val="00A1207D"/>
    <w:rsid w:val="00A120FB"/>
    <w:rsid w:val="00A124B2"/>
    <w:rsid w:val="00A12833"/>
    <w:rsid w:val="00A12993"/>
    <w:rsid w:val="00A12A6A"/>
    <w:rsid w:val="00A12D52"/>
    <w:rsid w:val="00A12F04"/>
    <w:rsid w:val="00A1328A"/>
    <w:rsid w:val="00A13350"/>
    <w:rsid w:val="00A13C6F"/>
    <w:rsid w:val="00A13D9E"/>
    <w:rsid w:val="00A142BA"/>
    <w:rsid w:val="00A143D0"/>
    <w:rsid w:val="00A144B3"/>
    <w:rsid w:val="00A14624"/>
    <w:rsid w:val="00A14BC5"/>
    <w:rsid w:val="00A14E07"/>
    <w:rsid w:val="00A1535E"/>
    <w:rsid w:val="00A15433"/>
    <w:rsid w:val="00A15C80"/>
    <w:rsid w:val="00A16439"/>
    <w:rsid w:val="00A165D3"/>
    <w:rsid w:val="00A16EF9"/>
    <w:rsid w:val="00A1740C"/>
    <w:rsid w:val="00A17CAD"/>
    <w:rsid w:val="00A2018F"/>
    <w:rsid w:val="00A20406"/>
    <w:rsid w:val="00A20E29"/>
    <w:rsid w:val="00A21319"/>
    <w:rsid w:val="00A216F0"/>
    <w:rsid w:val="00A21D0B"/>
    <w:rsid w:val="00A227B9"/>
    <w:rsid w:val="00A228B0"/>
    <w:rsid w:val="00A22AC4"/>
    <w:rsid w:val="00A22C52"/>
    <w:rsid w:val="00A22D72"/>
    <w:rsid w:val="00A22F2F"/>
    <w:rsid w:val="00A23453"/>
    <w:rsid w:val="00A23ABD"/>
    <w:rsid w:val="00A23DF9"/>
    <w:rsid w:val="00A23F3D"/>
    <w:rsid w:val="00A24A91"/>
    <w:rsid w:val="00A24DF4"/>
    <w:rsid w:val="00A2527B"/>
    <w:rsid w:val="00A25425"/>
    <w:rsid w:val="00A254F7"/>
    <w:rsid w:val="00A258B1"/>
    <w:rsid w:val="00A261AD"/>
    <w:rsid w:val="00A262C6"/>
    <w:rsid w:val="00A26996"/>
    <w:rsid w:val="00A26B7D"/>
    <w:rsid w:val="00A26D0F"/>
    <w:rsid w:val="00A26F3E"/>
    <w:rsid w:val="00A26FB3"/>
    <w:rsid w:val="00A273A1"/>
    <w:rsid w:val="00A2775D"/>
    <w:rsid w:val="00A277B5"/>
    <w:rsid w:val="00A27A1C"/>
    <w:rsid w:val="00A27A47"/>
    <w:rsid w:val="00A27FF6"/>
    <w:rsid w:val="00A30437"/>
    <w:rsid w:val="00A309B1"/>
    <w:rsid w:val="00A319AC"/>
    <w:rsid w:val="00A31A3D"/>
    <w:rsid w:val="00A31F84"/>
    <w:rsid w:val="00A3252E"/>
    <w:rsid w:val="00A32698"/>
    <w:rsid w:val="00A32A3B"/>
    <w:rsid w:val="00A32C36"/>
    <w:rsid w:val="00A32EB5"/>
    <w:rsid w:val="00A33E73"/>
    <w:rsid w:val="00A34023"/>
    <w:rsid w:val="00A34589"/>
    <w:rsid w:val="00A348BA"/>
    <w:rsid w:val="00A353EA"/>
    <w:rsid w:val="00A35F91"/>
    <w:rsid w:val="00A3621F"/>
    <w:rsid w:val="00A362EB"/>
    <w:rsid w:val="00A36981"/>
    <w:rsid w:val="00A36AD6"/>
    <w:rsid w:val="00A37548"/>
    <w:rsid w:val="00A3777F"/>
    <w:rsid w:val="00A3796F"/>
    <w:rsid w:val="00A37B1A"/>
    <w:rsid w:val="00A37CA7"/>
    <w:rsid w:val="00A40AAE"/>
    <w:rsid w:val="00A40ADF"/>
    <w:rsid w:val="00A40F78"/>
    <w:rsid w:val="00A41A25"/>
    <w:rsid w:val="00A41C2E"/>
    <w:rsid w:val="00A420ED"/>
    <w:rsid w:val="00A427A4"/>
    <w:rsid w:val="00A42889"/>
    <w:rsid w:val="00A428DC"/>
    <w:rsid w:val="00A42BEF"/>
    <w:rsid w:val="00A42E3D"/>
    <w:rsid w:val="00A42E68"/>
    <w:rsid w:val="00A43371"/>
    <w:rsid w:val="00A4377C"/>
    <w:rsid w:val="00A43877"/>
    <w:rsid w:val="00A43C50"/>
    <w:rsid w:val="00A43EE6"/>
    <w:rsid w:val="00A44119"/>
    <w:rsid w:val="00A44439"/>
    <w:rsid w:val="00A44463"/>
    <w:rsid w:val="00A44754"/>
    <w:rsid w:val="00A44B21"/>
    <w:rsid w:val="00A44CC5"/>
    <w:rsid w:val="00A44D19"/>
    <w:rsid w:val="00A462AA"/>
    <w:rsid w:val="00A46A47"/>
    <w:rsid w:val="00A471FE"/>
    <w:rsid w:val="00A47424"/>
    <w:rsid w:val="00A4783A"/>
    <w:rsid w:val="00A47AD5"/>
    <w:rsid w:val="00A47E1A"/>
    <w:rsid w:val="00A50153"/>
    <w:rsid w:val="00A5043F"/>
    <w:rsid w:val="00A50992"/>
    <w:rsid w:val="00A512B9"/>
    <w:rsid w:val="00A51816"/>
    <w:rsid w:val="00A51A0D"/>
    <w:rsid w:val="00A51B58"/>
    <w:rsid w:val="00A51B93"/>
    <w:rsid w:val="00A51DC8"/>
    <w:rsid w:val="00A51ED2"/>
    <w:rsid w:val="00A51F31"/>
    <w:rsid w:val="00A51FF5"/>
    <w:rsid w:val="00A52797"/>
    <w:rsid w:val="00A52E6E"/>
    <w:rsid w:val="00A53758"/>
    <w:rsid w:val="00A53847"/>
    <w:rsid w:val="00A54268"/>
    <w:rsid w:val="00A5455E"/>
    <w:rsid w:val="00A54AD9"/>
    <w:rsid w:val="00A54F9D"/>
    <w:rsid w:val="00A54FA6"/>
    <w:rsid w:val="00A551B5"/>
    <w:rsid w:val="00A55216"/>
    <w:rsid w:val="00A55745"/>
    <w:rsid w:val="00A55FE5"/>
    <w:rsid w:val="00A56122"/>
    <w:rsid w:val="00A5623C"/>
    <w:rsid w:val="00A567CD"/>
    <w:rsid w:val="00A56A39"/>
    <w:rsid w:val="00A56E08"/>
    <w:rsid w:val="00A56EBD"/>
    <w:rsid w:val="00A57408"/>
    <w:rsid w:val="00A575A0"/>
    <w:rsid w:val="00A575FC"/>
    <w:rsid w:val="00A57818"/>
    <w:rsid w:val="00A57BAA"/>
    <w:rsid w:val="00A60530"/>
    <w:rsid w:val="00A60B28"/>
    <w:rsid w:val="00A60E20"/>
    <w:rsid w:val="00A60F3A"/>
    <w:rsid w:val="00A61069"/>
    <w:rsid w:val="00A6122A"/>
    <w:rsid w:val="00A61516"/>
    <w:rsid w:val="00A615AD"/>
    <w:rsid w:val="00A61697"/>
    <w:rsid w:val="00A61C6E"/>
    <w:rsid w:val="00A61DBE"/>
    <w:rsid w:val="00A61DF6"/>
    <w:rsid w:val="00A62213"/>
    <w:rsid w:val="00A6249A"/>
    <w:rsid w:val="00A626C0"/>
    <w:rsid w:val="00A62858"/>
    <w:rsid w:val="00A62AB3"/>
    <w:rsid w:val="00A63A4F"/>
    <w:rsid w:val="00A63B21"/>
    <w:rsid w:val="00A64792"/>
    <w:rsid w:val="00A64857"/>
    <w:rsid w:val="00A64EFE"/>
    <w:rsid w:val="00A65469"/>
    <w:rsid w:val="00A65590"/>
    <w:rsid w:val="00A656F0"/>
    <w:rsid w:val="00A659AC"/>
    <w:rsid w:val="00A65B64"/>
    <w:rsid w:val="00A6619A"/>
    <w:rsid w:val="00A6624E"/>
    <w:rsid w:val="00A66302"/>
    <w:rsid w:val="00A66492"/>
    <w:rsid w:val="00A66812"/>
    <w:rsid w:val="00A66962"/>
    <w:rsid w:val="00A669CB"/>
    <w:rsid w:val="00A672C2"/>
    <w:rsid w:val="00A6752E"/>
    <w:rsid w:val="00A67887"/>
    <w:rsid w:val="00A67B39"/>
    <w:rsid w:val="00A704BA"/>
    <w:rsid w:val="00A71135"/>
    <w:rsid w:val="00A71AF0"/>
    <w:rsid w:val="00A71C2F"/>
    <w:rsid w:val="00A71D83"/>
    <w:rsid w:val="00A72884"/>
    <w:rsid w:val="00A728A6"/>
    <w:rsid w:val="00A72C45"/>
    <w:rsid w:val="00A7338B"/>
    <w:rsid w:val="00A733E0"/>
    <w:rsid w:val="00A73786"/>
    <w:rsid w:val="00A744A2"/>
    <w:rsid w:val="00A74654"/>
    <w:rsid w:val="00A747B7"/>
    <w:rsid w:val="00A74EF5"/>
    <w:rsid w:val="00A75484"/>
    <w:rsid w:val="00A75676"/>
    <w:rsid w:val="00A756AC"/>
    <w:rsid w:val="00A75BE0"/>
    <w:rsid w:val="00A75BEF"/>
    <w:rsid w:val="00A76141"/>
    <w:rsid w:val="00A765AF"/>
    <w:rsid w:val="00A767CB"/>
    <w:rsid w:val="00A7723B"/>
    <w:rsid w:val="00A77434"/>
    <w:rsid w:val="00A774F1"/>
    <w:rsid w:val="00A77549"/>
    <w:rsid w:val="00A7766E"/>
    <w:rsid w:val="00A7782F"/>
    <w:rsid w:val="00A77940"/>
    <w:rsid w:val="00A77961"/>
    <w:rsid w:val="00A80099"/>
    <w:rsid w:val="00A80228"/>
    <w:rsid w:val="00A804E4"/>
    <w:rsid w:val="00A80E1A"/>
    <w:rsid w:val="00A811C3"/>
    <w:rsid w:val="00A81400"/>
    <w:rsid w:val="00A81509"/>
    <w:rsid w:val="00A81D2F"/>
    <w:rsid w:val="00A826C0"/>
    <w:rsid w:val="00A82B03"/>
    <w:rsid w:val="00A82D41"/>
    <w:rsid w:val="00A82D56"/>
    <w:rsid w:val="00A830A3"/>
    <w:rsid w:val="00A833E5"/>
    <w:rsid w:val="00A834D6"/>
    <w:rsid w:val="00A83642"/>
    <w:rsid w:val="00A837DE"/>
    <w:rsid w:val="00A83AB4"/>
    <w:rsid w:val="00A83AD7"/>
    <w:rsid w:val="00A83D93"/>
    <w:rsid w:val="00A84294"/>
    <w:rsid w:val="00A84556"/>
    <w:rsid w:val="00A848BB"/>
    <w:rsid w:val="00A848ED"/>
    <w:rsid w:val="00A84945"/>
    <w:rsid w:val="00A84F33"/>
    <w:rsid w:val="00A84FBB"/>
    <w:rsid w:val="00A85289"/>
    <w:rsid w:val="00A85400"/>
    <w:rsid w:val="00A85A98"/>
    <w:rsid w:val="00A85E01"/>
    <w:rsid w:val="00A86094"/>
    <w:rsid w:val="00A8663B"/>
    <w:rsid w:val="00A8675F"/>
    <w:rsid w:val="00A86903"/>
    <w:rsid w:val="00A8692F"/>
    <w:rsid w:val="00A86C47"/>
    <w:rsid w:val="00A86CFD"/>
    <w:rsid w:val="00A86EA9"/>
    <w:rsid w:val="00A86F4F"/>
    <w:rsid w:val="00A87031"/>
    <w:rsid w:val="00A875F3"/>
    <w:rsid w:val="00A87681"/>
    <w:rsid w:val="00A8779F"/>
    <w:rsid w:val="00A87DC1"/>
    <w:rsid w:val="00A87F2E"/>
    <w:rsid w:val="00A90171"/>
    <w:rsid w:val="00A90920"/>
    <w:rsid w:val="00A90A53"/>
    <w:rsid w:val="00A90EEF"/>
    <w:rsid w:val="00A90F1C"/>
    <w:rsid w:val="00A91051"/>
    <w:rsid w:val="00A91056"/>
    <w:rsid w:val="00A91127"/>
    <w:rsid w:val="00A911F9"/>
    <w:rsid w:val="00A9135B"/>
    <w:rsid w:val="00A914DB"/>
    <w:rsid w:val="00A915D6"/>
    <w:rsid w:val="00A916C0"/>
    <w:rsid w:val="00A91D97"/>
    <w:rsid w:val="00A920AC"/>
    <w:rsid w:val="00A92634"/>
    <w:rsid w:val="00A92763"/>
    <w:rsid w:val="00A931E5"/>
    <w:rsid w:val="00A93643"/>
    <w:rsid w:val="00A93AA8"/>
    <w:rsid w:val="00A940BF"/>
    <w:rsid w:val="00A9428F"/>
    <w:rsid w:val="00A9443B"/>
    <w:rsid w:val="00A94612"/>
    <w:rsid w:val="00A946C4"/>
    <w:rsid w:val="00A9491A"/>
    <w:rsid w:val="00A94A76"/>
    <w:rsid w:val="00A94B92"/>
    <w:rsid w:val="00A9504C"/>
    <w:rsid w:val="00A954FC"/>
    <w:rsid w:val="00A955CE"/>
    <w:rsid w:val="00A95DDC"/>
    <w:rsid w:val="00A95F42"/>
    <w:rsid w:val="00A95F50"/>
    <w:rsid w:val="00A9639E"/>
    <w:rsid w:val="00A96B81"/>
    <w:rsid w:val="00A9761E"/>
    <w:rsid w:val="00A97DAA"/>
    <w:rsid w:val="00AA05B4"/>
    <w:rsid w:val="00AA0E99"/>
    <w:rsid w:val="00AA123E"/>
    <w:rsid w:val="00AA18AA"/>
    <w:rsid w:val="00AA1AF5"/>
    <w:rsid w:val="00AA1B42"/>
    <w:rsid w:val="00AA1DF4"/>
    <w:rsid w:val="00AA2181"/>
    <w:rsid w:val="00AA22B0"/>
    <w:rsid w:val="00AA23E3"/>
    <w:rsid w:val="00AA24D4"/>
    <w:rsid w:val="00AA2557"/>
    <w:rsid w:val="00AA2899"/>
    <w:rsid w:val="00AA2A3F"/>
    <w:rsid w:val="00AA2B2E"/>
    <w:rsid w:val="00AA2BC8"/>
    <w:rsid w:val="00AA31AD"/>
    <w:rsid w:val="00AA3431"/>
    <w:rsid w:val="00AA35E2"/>
    <w:rsid w:val="00AA3BF3"/>
    <w:rsid w:val="00AA3ED1"/>
    <w:rsid w:val="00AA49CD"/>
    <w:rsid w:val="00AA50FE"/>
    <w:rsid w:val="00AA51F0"/>
    <w:rsid w:val="00AA5A63"/>
    <w:rsid w:val="00AA5AFF"/>
    <w:rsid w:val="00AA5C43"/>
    <w:rsid w:val="00AA5E9D"/>
    <w:rsid w:val="00AA6A6F"/>
    <w:rsid w:val="00AA6C77"/>
    <w:rsid w:val="00AA6E08"/>
    <w:rsid w:val="00AA6FE2"/>
    <w:rsid w:val="00AA72A5"/>
    <w:rsid w:val="00AA7328"/>
    <w:rsid w:val="00AA7CEA"/>
    <w:rsid w:val="00AB02A5"/>
    <w:rsid w:val="00AB0560"/>
    <w:rsid w:val="00AB0FF1"/>
    <w:rsid w:val="00AB11F8"/>
    <w:rsid w:val="00AB1563"/>
    <w:rsid w:val="00AB15F2"/>
    <w:rsid w:val="00AB190A"/>
    <w:rsid w:val="00AB1930"/>
    <w:rsid w:val="00AB2121"/>
    <w:rsid w:val="00AB2237"/>
    <w:rsid w:val="00AB2400"/>
    <w:rsid w:val="00AB278E"/>
    <w:rsid w:val="00AB2985"/>
    <w:rsid w:val="00AB2A88"/>
    <w:rsid w:val="00AB2FD9"/>
    <w:rsid w:val="00AB302E"/>
    <w:rsid w:val="00AB34D9"/>
    <w:rsid w:val="00AB3574"/>
    <w:rsid w:val="00AB38C1"/>
    <w:rsid w:val="00AB45E4"/>
    <w:rsid w:val="00AB4D1A"/>
    <w:rsid w:val="00AB5237"/>
    <w:rsid w:val="00AB553A"/>
    <w:rsid w:val="00AB5765"/>
    <w:rsid w:val="00AB586F"/>
    <w:rsid w:val="00AB58D5"/>
    <w:rsid w:val="00AB5A03"/>
    <w:rsid w:val="00AB5AE0"/>
    <w:rsid w:val="00AB5E5A"/>
    <w:rsid w:val="00AB60D8"/>
    <w:rsid w:val="00AB639C"/>
    <w:rsid w:val="00AB7110"/>
    <w:rsid w:val="00AB718D"/>
    <w:rsid w:val="00AB7AD7"/>
    <w:rsid w:val="00AB7CB9"/>
    <w:rsid w:val="00AB7ED4"/>
    <w:rsid w:val="00AB7EFD"/>
    <w:rsid w:val="00AC0182"/>
    <w:rsid w:val="00AC0EBE"/>
    <w:rsid w:val="00AC13F4"/>
    <w:rsid w:val="00AC19D4"/>
    <w:rsid w:val="00AC1B75"/>
    <w:rsid w:val="00AC1B90"/>
    <w:rsid w:val="00AC1E1D"/>
    <w:rsid w:val="00AC2472"/>
    <w:rsid w:val="00AC2491"/>
    <w:rsid w:val="00AC2832"/>
    <w:rsid w:val="00AC2855"/>
    <w:rsid w:val="00AC2F7D"/>
    <w:rsid w:val="00AC301D"/>
    <w:rsid w:val="00AC3681"/>
    <w:rsid w:val="00AC38F1"/>
    <w:rsid w:val="00AC3E65"/>
    <w:rsid w:val="00AC4017"/>
    <w:rsid w:val="00AC40B1"/>
    <w:rsid w:val="00AC4196"/>
    <w:rsid w:val="00AC459B"/>
    <w:rsid w:val="00AC467A"/>
    <w:rsid w:val="00AC4ED5"/>
    <w:rsid w:val="00AC51A4"/>
    <w:rsid w:val="00AC53FF"/>
    <w:rsid w:val="00AC56A8"/>
    <w:rsid w:val="00AC58CA"/>
    <w:rsid w:val="00AC5BE4"/>
    <w:rsid w:val="00AC5DA2"/>
    <w:rsid w:val="00AC60E9"/>
    <w:rsid w:val="00AC6671"/>
    <w:rsid w:val="00AC6B3F"/>
    <w:rsid w:val="00AC6B4E"/>
    <w:rsid w:val="00AC6B6E"/>
    <w:rsid w:val="00AC77E5"/>
    <w:rsid w:val="00AC79E8"/>
    <w:rsid w:val="00AC7B9E"/>
    <w:rsid w:val="00AD08DD"/>
    <w:rsid w:val="00AD0EE5"/>
    <w:rsid w:val="00AD10FE"/>
    <w:rsid w:val="00AD14A1"/>
    <w:rsid w:val="00AD2049"/>
    <w:rsid w:val="00AD2318"/>
    <w:rsid w:val="00AD2BF0"/>
    <w:rsid w:val="00AD2EA7"/>
    <w:rsid w:val="00AD2F02"/>
    <w:rsid w:val="00AD31C4"/>
    <w:rsid w:val="00AD348F"/>
    <w:rsid w:val="00AD38B6"/>
    <w:rsid w:val="00AD4194"/>
    <w:rsid w:val="00AD447B"/>
    <w:rsid w:val="00AD484D"/>
    <w:rsid w:val="00AD48C8"/>
    <w:rsid w:val="00AD4971"/>
    <w:rsid w:val="00AD4ADE"/>
    <w:rsid w:val="00AD53D0"/>
    <w:rsid w:val="00AD5497"/>
    <w:rsid w:val="00AD5A4E"/>
    <w:rsid w:val="00AD5AAA"/>
    <w:rsid w:val="00AD6DDC"/>
    <w:rsid w:val="00AD72CB"/>
    <w:rsid w:val="00AD7A5A"/>
    <w:rsid w:val="00AD7C3E"/>
    <w:rsid w:val="00AE0081"/>
    <w:rsid w:val="00AE026D"/>
    <w:rsid w:val="00AE10D5"/>
    <w:rsid w:val="00AE12F5"/>
    <w:rsid w:val="00AE14DB"/>
    <w:rsid w:val="00AE18E6"/>
    <w:rsid w:val="00AE2134"/>
    <w:rsid w:val="00AE28C3"/>
    <w:rsid w:val="00AE2A69"/>
    <w:rsid w:val="00AE2B33"/>
    <w:rsid w:val="00AE30F9"/>
    <w:rsid w:val="00AE3745"/>
    <w:rsid w:val="00AE3EDE"/>
    <w:rsid w:val="00AE4060"/>
    <w:rsid w:val="00AE43ED"/>
    <w:rsid w:val="00AE4562"/>
    <w:rsid w:val="00AE490C"/>
    <w:rsid w:val="00AE49D5"/>
    <w:rsid w:val="00AE4D3A"/>
    <w:rsid w:val="00AE4E11"/>
    <w:rsid w:val="00AE4E77"/>
    <w:rsid w:val="00AE5114"/>
    <w:rsid w:val="00AE51A6"/>
    <w:rsid w:val="00AE54B1"/>
    <w:rsid w:val="00AE594C"/>
    <w:rsid w:val="00AE5BCD"/>
    <w:rsid w:val="00AE5C2F"/>
    <w:rsid w:val="00AE6240"/>
    <w:rsid w:val="00AE6E72"/>
    <w:rsid w:val="00AF0005"/>
    <w:rsid w:val="00AF0045"/>
    <w:rsid w:val="00AF0657"/>
    <w:rsid w:val="00AF0C95"/>
    <w:rsid w:val="00AF1692"/>
    <w:rsid w:val="00AF1A10"/>
    <w:rsid w:val="00AF1B9F"/>
    <w:rsid w:val="00AF1D21"/>
    <w:rsid w:val="00AF1F0E"/>
    <w:rsid w:val="00AF2249"/>
    <w:rsid w:val="00AF23B3"/>
    <w:rsid w:val="00AF2E93"/>
    <w:rsid w:val="00AF3C36"/>
    <w:rsid w:val="00AF3F6B"/>
    <w:rsid w:val="00AF4628"/>
    <w:rsid w:val="00AF4BB0"/>
    <w:rsid w:val="00AF4DE3"/>
    <w:rsid w:val="00AF4E01"/>
    <w:rsid w:val="00AF503C"/>
    <w:rsid w:val="00AF52DE"/>
    <w:rsid w:val="00AF5705"/>
    <w:rsid w:val="00AF5846"/>
    <w:rsid w:val="00AF5931"/>
    <w:rsid w:val="00AF5DA9"/>
    <w:rsid w:val="00AF5EC0"/>
    <w:rsid w:val="00AF67C4"/>
    <w:rsid w:val="00AF6967"/>
    <w:rsid w:val="00AF6CBA"/>
    <w:rsid w:val="00AF6E44"/>
    <w:rsid w:val="00AF74BE"/>
    <w:rsid w:val="00AF7934"/>
    <w:rsid w:val="00AF7A48"/>
    <w:rsid w:val="00AF7BBD"/>
    <w:rsid w:val="00AF7E93"/>
    <w:rsid w:val="00AF7F08"/>
    <w:rsid w:val="00B005DA"/>
    <w:rsid w:val="00B00860"/>
    <w:rsid w:val="00B00E0A"/>
    <w:rsid w:val="00B00FC8"/>
    <w:rsid w:val="00B0103F"/>
    <w:rsid w:val="00B012C7"/>
    <w:rsid w:val="00B01C39"/>
    <w:rsid w:val="00B0231A"/>
    <w:rsid w:val="00B0259E"/>
    <w:rsid w:val="00B026E0"/>
    <w:rsid w:val="00B02C26"/>
    <w:rsid w:val="00B02C90"/>
    <w:rsid w:val="00B03D63"/>
    <w:rsid w:val="00B04A40"/>
    <w:rsid w:val="00B04DC3"/>
    <w:rsid w:val="00B04E88"/>
    <w:rsid w:val="00B050B6"/>
    <w:rsid w:val="00B052D0"/>
    <w:rsid w:val="00B0573A"/>
    <w:rsid w:val="00B05E7D"/>
    <w:rsid w:val="00B06168"/>
    <w:rsid w:val="00B06254"/>
    <w:rsid w:val="00B06A55"/>
    <w:rsid w:val="00B06D4A"/>
    <w:rsid w:val="00B07448"/>
    <w:rsid w:val="00B0759F"/>
    <w:rsid w:val="00B07AD1"/>
    <w:rsid w:val="00B07E37"/>
    <w:rsid w:val="00B07FEA"/>
    <w:rsid w:val="00B10948"/>
    <w:rsid w:val="00B109B1"/>
    <w:rsid w:val="00B10BB8"/>
    <w:rsid w:val="00B11CB4"/>
    <w:rsid w:val="00B11E78"/>
    <w:rsid w:val="00B12120"/>
    <w:rsid w:val="00B121DF"/>
    <w:rsid w:val="00B122E9"/>
    <w:rsid w:val="00B12BE6"/>
    <w:rsid w:val="00B12FF1"/>
    <w:rsid w:val="00B1313C"/>
    <w:rsid w:val="00B1345B"/>
    <w:rsid w:val="00B13541"/>
    <w:rsid w:val="00B13D65"/>
    <w:rsid w:val="00B13E1B"/>
    <w:rsid w:val="00B13E8D"/>
    <w:rsid w:val="00B14453"/>
    <w:rsid w:val="00B145EB"/>
    <w:rsid w:val="00B14B83"/>
    <w:rsid w:val="00B1525E"/>
    <w:rsid w:val="00B153E8"/>
    <w:rsid w:val="00B153EF"/>
    <w:rsid w:val="00B15554"/>
    <w:rsid w:val="00B15B64"/>
    <w:rsid w:val="00B162F7"/>
    <w:rsid w:val="00B16302"/>
    <w:rsid w:val="00B164B6"/>
    <w:rsid w:val="00B16637"/>
    <w:rsid w:val="00B16931"/>
    <w:rsid w:val="00B16E23"/>
    <w:rsid w:val="00B16E3A"/>
    <w:rsid w:val="00B1736C"/>
    <w:rsid w:val="00B177F5"/>
    <w:rsid w:val="00B2017B"/>
    <w:rsid w:val="00B20202"/>
    <w:rsid w:val="00B20322"/>
    <w:rsid w:val="00B208AE"/>
    <w:rsid w:val="00B2131B"/>
    <w:rsid w:val="00B21E49"/>
    <w:rsid w:val="00B21E56"/>
    <w:rsid w:val="00B21EB8"/>
    <w:rsid w:val="00B21F67"/>
    <w:rsid w:val="00B21F87"/>
    <w:rsid w:val="00B224EA"/>
    <w:rsid w:val="00B225B1"/>
    <w:rsid w:val="00B227B6"/>
    <w:rsid w:val="00B228F4"/>
    <w:rsid w:val="00B22CD5"/>
    <w:rsid w:val="00B22D5A"/>
    <w:rsid w:val="00B2346F"/>
    <w:rsid w:val="00B23617"/>
    <w:rsid w:val="00B23C14"/>
    <w:rsid w:val="00B23DB0"/>
    <w:rsid w:val="00B24149"/>
    <w:rsid w:val="00B241FB"/>
    <w:rsid w:val="00B24332"/>
    <w:rsid w:val="00B24373"/>
    <w:rsid w:val="00B24839"/>
    <w:rsid w:val="00B251A9"/>
    <w:rsid w:val="00B251B2"/>
    <w:rsid w:val="00B26192"/>
    <w:rsid w:val="00B263EF"/>
    <w:rsid w:val="00B26956"/>
    <w:rsid w:val="00B277FF"/>
    <w:rsid w:val="00B27A15"/>
    <w:rsid w:val="00B27A96"/>
    <w:rsid w:val="00B30191"/>
    <w:rsid w:val="00B3066D"/>
    <w:rsid w:val="00B307A3"/>
    <w:rsid w:val="00B312E8"/>
    <w:rsid w:val="00B3151F"/>
    <w:rsid w:val="00B3161C"/>
    <w:rsid w:val="00B31DFF"/>
    <w:rsid w:val="00B31E94"/>
    <w:rsid w:val="00B32055"/>
    <w:rsid w:val="00B32586"/>
    <w:rsid w:val="00B32655"/>
    <w:rsid w:val="00B32790"/>
    <w:rsid w:val="00B32D69"/>
    <w:rsid w:val="00B32ECE"/>
    <w:rsid w:val="00B32FFE"/>
    <w:rsid w:val="00B33934"/>
    <w:rsid w:val="00B33F72"/>
    <w:rsid w:val="00B34336"/>
    <w:rsid w:val="00B347A9"/>
    <w:rsid w:val="00B348B4"/>
    <w:rsid w:val="00B351BD"/>
    <w:rsid w:val="00B35463"/>
    <w:rsid w:val="00B3565D"/>
    <w:rsid w:val="00B357CA"/>
    <w:rsid w:val="00B357DB"/>
    <w:rsid w:val="00B35F3A"/>
    <w:rsid w:val="00B35F65"/>
    <w:rsid w:val="00B362F5"/>
    <w:rsid w:val="00B36391"/>
    <w:rsid w:val="00B36470"/>
    <w:rsid w:val="00B368BF"/>
    <w:rsid w:val="00B3690B"/>
    <w:rsid w:val="00B36989"/>
    <w:rsid w:val="00B36E22"/>
    <w:rsid w:val="00B371CA"/>
    <w:rsid w:val="00B37D2E"/>
    <w:rsid w:val="00B400E6"/>
    <w:rsid w:val="00B40121"/>
    <w:rsid w:val="00B40445"/>
    <w:rsid w:val="00B409DD"/>
    <w:rsid w:val="00B40C5E"/>
    <w:rsid w:val="00B40D6D"/>
    <w:rsid w:val="00B40D90"/>
    <w:rsid w:val="00B40DB6"/>
    <w:rsid w:val="00B418B5"/>
    <w:rsid w:val="00B41910"/>
    <w:rsid w:val="00B41EDC"/>
    <w:rsid w:val="00B41F8A"/>
    <w:rsid w:val="00B4245F"/>
    <w:rsid w:val="00B426CA"/>
    <w:rsid w:val="00B4270E"/>
    <w:rsid w:val="00B42C72"/>
    <w:rsid w:val="00B43082"/>
    <w:rsid w:val="00B434E1"/>
    <w:rsid w:val="00B43503"/>
    <w:rsid w:val="00B43C23"/>
    <w:rsid w:val="00B43D17"/>
    <w:rsid w:val="00B44306"/>
    <w:rsid w:val="00B44530"/>
    <w:rsid w:val="00B4486A"/>
    <w:rsid w:val="00B45AE3"/>
    <w:rsid w:val="00B45E5E"/>
    <w:rsid w:val="00B46E8D"/>
    <w:rsid w:val="00B4776F"/>
    <w:rsid w:val="00B47821"/>
    <w:rsid w:val="00B47DAC"/>
    <w:rsid w:val="00B47E8D"/>
    <w:rsid w:val="00B50888"/>
    <w:rsid w:val="00B508F5"/>
    <w:rsid w:val="00B50A87"/>
    <w:rsid w:val="00B50C55"/>
    <w:rsid w:val="00B50EF2"/>
    <w:rsid w:val="00B516A0"/>
    <w:rsid w:val="00B51C11"/>
    <w:rsid w:val="00B51F6B"/>
    <w:rsid w:val="00B52127"/>
    <w:rsid w:val="00B522BE"/>
    <w:rsid w:val="00B52761"/>
    <w:rsid w:val="00B53A34"/>
    <w:rsid w:val="00B53F96"/>
    <w:rsid w:val="00B5407C"/>
    <w:rsid w:val="00B543A5"/>
    <w:rsid w:val="00B54549"/>
    <w:rsid w:val="00B54A2E"/>
    <w:rsid w:val="00B54BC1"/>
    <w:rsid w:val="00B54BC4"/>
    <w:rsid w:val="00B54DEF"/>
    <w:rsid w:val="00B54F7C"/>
    <w:rsid w:val="00B5567E"/>
    <w:rsid w:val="00B55964"/>
    <w:rsid w:val="00B55C39"/>
    <w:rsid w:val="00B55F8C"/>
    <w:rsid w:val="00B562CD"/>
    <w:rsid w:val="00B56368"/>
    <w:rsid w:val="00B56574"/>
    <w:rsid w:val="00B56729"/>
    <w:rsid w:val="00B567E5"/>
    <w:rsid w:val="00B568E4"/>
    <w:rsid w:val="00B56C1A"/>
    <w:rsid w:val="00B5759A"/>
    <w:rsid w:val="00B57868"/>
    <w:rsid w:val="00B57C01"/>
    <w:rsid w:val="00B60207"/>
    <w:rsid w:val="00B60F8C"/>
    <w:rsid w:val="00B61022"/>
    <w:rsid w:val="00B6167E"/>
    <w:rsid w:val="00B6180D"/>
    <w:rsid w:val="00B6195D"/>
    <w:rsid w:val="00B619C9"/>
    <w:rsid w:val="00B624E5"/>
    <w:rsid w:val="00B626F3"/>
    <w:rsid w:val="00B62C93"/>
    <w:rsid w:val="00B62E13"/>
    <w:rsid w:val="00B62F81"/>
    <w:rsid w:val="00B6336E"/>
    <w:rsid w:val="00B63673"/>
    <w:rsid w:val="00B6399C"/>
    <w:rsid w:val="00B63EA5"/>
    <w:rsid w:val="00B63FCD"/>
    <w:rsid w:val="00B6418D"/>
    <w:rsid w:val="00B64274"/>
    <w:rsid w:val="00B64A17"/>
    <w:rsid w:val="00B64A8D"/>
    <w:rsid w:val="00B64F9F"/>
    <w:rsid w:val="00B662B1"/>
    <w:rsid w:val="00B66750"/>
    <w:rsid w:val="00B66C4A"/>
    <w:rsid w:val="00B66D71"/>
    <w:rsid w:val="00B67786"/>
    <w:rsid w:val="00B7005C"/>
    <w:rsid w:val="00B70556"/>
    <w:rsid w:val="00B7093B"/>
    <w:rsid w:val="00B70BD5"/>
    <w:rsid w:val="00B71049"/>
    <w:rsid w:val="00B716D6"/>
    <w:rsid w:val="00B718E9"/>
    <w:rsid w:val="00B7194C"/>
    <w:rsid w:val="00B72576"/>
    <w:rsid w:val="00B72E85"/>
    <w:rsid w:val="00B73155"/>
    <w:rsid w:val="00B734F9"/>
    <w:rsid w:val="00B73832"/>
    <w:rsid w:val="00B73D92"/>
    <w:rsid w:val="00B73DA1"/>
    <w:rsid w:val="00B742F7"/>
    <w:rsid w:val="00B74719"/>
    <w:rsid w:val="00B74B21"/>
    <w:rsid w:val="00B74EDD"/>
    <w:rsid w:val="00B74FC6"/>
    <w:rsid w:val="00B75083"/>
    <w:rsid w:val="00B756DA"/>
    <w:rsid w:val="00B756E9"/>
    <w:rsid w:val="00B766A1"/>
    <w:rsid w:val="00B76990"/>
    <w:rsid w:val="00B77042"/>
    <w:rsid w:val="00B779E3"/>
    <w:rsid w:val="00B77B5A"/>
    <w:rsid w:val="00B77B75"/>
    <w:rsid w:val="00B77C59"/>
    <w:rsid w:val="00B77F3D"/>
    <w:rsid w:val="00B77FB1"/>
    <w:rsid w:val="00B80C93"/>
    <w:rsid w:val="00B80E2A"/>
    <w:rsid w:val="00B80EC6"/>
    <w:rsid w:val="00B80F66"/>
    <w:rsid w:val="00B80FAF"/>
    <w:rsid w:val="00B8102A"/>
    <w:rsid w:val="00B81397"/>
    <w:rsid w:val="00B8145C"/>
    <w:rsid w:val="00B814D2"/>
    <w:rsid w:val="00B816AC"/>
    <w:rsid w:val="00B81BE4"/>
    <w:rsid w:val="00B81D54"/>
    <w:rsid w:val="00B81DED"/>
    <w:rsid w:val="00B82186"/>
    <w:rsid w:val="00B823BF"/>
    <w:rsid w:val="00B829A2"/>
    <w:rsid w:val="00B83265"/>
    <w:rsid w:val="00B8373C"/>
    <w:rsid w:val="00B83CE7"/>
    <w:rsid w:val="00B844A0"/>
    <w:rsid w:val="00B844CB"/>
    <w:rsid w:val="00B845A6"/>
    <w:rsid w:val="00B845BD"/>
    <w:rsid w:val="00B84DAE"/>
    <w:rsid w:val="00B85266"/>
    <w:rsid w:val="00B854E7"/>
    <w:rsid w:val="00B85AB6"/>
    <w:rsid w:val="00B8634F"/>
    <w:rsid w:val="00B86547"/>
    <w:rsid w:val="00B86BD8"/>
    <w:rsid w:val="00B86E30"/>
    <w:rsid w:val="00B87496"/>
    <w:rsid w:val="00B878EF"/>
    <w:rsid w:val="00B87F0A"/>
    <w:rsid w:val="00B9007F"/>
    <w:rsid w:val="00B903C1"/>
    <w:rsid w:val="00B9096F"/>
    <w:rsid w:val="00B90D7A"/>
    <w:rsid w:val="00B90EEB"/>
    <w:rsid w:val="00B91103"/>
    <w:rsid w:val="00B91244"/>
    <w:rsid w:val="00B912C4"/>
    <w:rsid w:val="00B91E7A"/>
    <w:rsid w:val="00B92174"/>
    <w:rsid w:val="00B92540"/>
    <w:rsid w:val="00B92680"/>
    <w:rsid w:val="00B927C0"/>
    <w:rsid w:val="00B92819"/>
    <w:rsid w:val="00B92A19"/>
    <w:rsid w:val="00B92B7B"/>
    <w:rsid w:val="00B92CCE"/>
    <w:rsid w:val="00B93497"/>
    <w:rsid w:val="00B93F05"/>
    <w:rsid w:val="00B9419B"/>
    <w:rsid w:val="00B94228"/>
    <w:rsid w:val="00B9450C"/>
    <w:rsid w:val="00B947F3"/>
    <w:rsid w:val="00B94890"/>
    <w:rsid w:val="00B9491F"/>
    <w:rsid w:val="00B94C16"/>
    <w:rsid w:val="00B955B5"/>
    <w:rsid w:val="00B95815"/>
    <w:rsid w:val="00B959B1"/>
    <w:rsid w:val="00B96234"/>
    <w:rsid w:val="00B9633D"/>
    <w:rsid w:val="00B9655D"/>
    <w:rsid w:val="00B96827"/>
    <w:rsid w:val="00B96873"/>
    <w:rsid w:val="00B96BA4"/>
    <w:rsid w:val="00B96D27"/>
    <w:rsid w:val="00B97A29"/>
    <w:rsid w:val="00B97A88"/>
    <w:rsid w:val="00B97F13"/>
    <w:rsid w:val="00BA0412"/>
    <w:rsid w:val="00BA042E"/>
    <w:rsid w:val="00BA05DA"/>
    <w:rsid w:val="00BA0C19"/>
    <w:rsid w:val="00BA0CE3"/>
    <w:rsid w:val="00BA0EC9"/>
    <w:rsid w:val="00BA0F87"/>
    <w:rsid w:val="00BA13BB"/>
    <w:rsid w:val="00BA1713"/>
    <w:rsid w:val="00BA1893"/>
    <w:rsid w:val="00BA19FF"/>
    <w:rsid w:val="00BA23B0"/>
    <w:rsid w:val="00BA2516"/>
    <w:rsid w:val="00BA29CB"/>
    <w:rsid w:val="00BA3213"/>
    <w:rsid w:val="00BA34A2"/>
    <w:rsid w:val="00BA434D"/>
    <w:rsid w:val="00BA4470"/>
    <w:rsid w:val="00BA44A4"/>
    <w:rsid w:val="00BA4A7D"/>
    <w:rsid w:val="00BA4BCA"/>
    <w:rsid w:val="00BA4E93"/>
    <w:rsid w:val="00BA4F34"/>
    <w:rsid w:val="00BA53EE"/>
    <w:rsid w:val="00BA541F"/>
    <w:rsid w:val="00BA548D"/>
    <w:rsid w:val="00BA557F"/>
    <w:rsid w:val="00BA5EC8"/>
    <w:rsid w:val="00BA5F5B"/>
    <w:rsid w:val="00BA6381"/>
    <w:rsid w:val="00BA6DD7"/>
    <w:rsid w:val="00BA6E18"/>
    <w:rsid w:val="00BA6F94"/>
    <w:rsid w:val="00BA7124"/>
    <w:rsid w:val="00BA71C6"/>
    <w:rsid w:val="00BA7A57"/>
    <w:rsid w:val="00BA7D03"/>
    <w:rsid w:val="00BB0910"/>
    <w:rsid w:val="00BB0FBC"/>
    <w:rsid w:val="00BB2355"/>
    <w:rsid w:val="00BB2964"/>
    <w:rsid w:val="00BB2AF6"/>
    <w:rsid w:val="00BB2D4A"/>
    <w:rsid w:val="00BB2FDE"/>
    <w:rsid w:val="00BB35BB"/>
    <w:rsid w:val="00BB35FB"/>
    <w:rsid w:val="00BB3861"/>
    <w:rsid w:val="00BB3D70"/>
    <w:rsid w:val="00BB3FB9"/>
    <w:rsid w:val="00BB46F0"/>
    <w:rsid w:val="00BB4EE1"/>
    <w:rsid w:val="00BB5402"/>
    <w:rsid w:val="00BB5875"/>
    <w:rsid w:val="00BB5A2C"/>
    <w:rsid w:val="00BB6270"/>
    <w:rsid w:val="00BB6C5D"/>
    <w:rsid w:val="00BB7E4A"/>
    <w:rsid w:val="00BB7E70"/>
    <w:rsid w:val="00BB7F94"/>
    <w:rsid w:val="00BC0472"/>
    <w:rsid w:val="00BC0E2B"/>
    <w:rsid w:val="00BC0F96"/>
    <w:rsid w:val="00BC152B"/>
    <w:rsid w:val="00BC158F"/>
    <w:rsid w:val="00BC26B3"/>
    <w:rsid w:val="00BC273B"/>
    <w:rsid w:val="00BC293B"/>
    <w:rsid w:val="00BC31FE"/>
    <w:rsid w:val="00BC3ADF"/>
    <w:rsid w:val="00BC3C42"/>
    <w:rsid w:val="00BC3CCE"/>
    <w:rsid w:val="00BC3F37"/>
    <w:rsid w:val="00BC47CD"/>
    <w:rsid w:val="00BC4800"/>
    <w:rsid w:val="00BC4ACA"/>
    <w:rsid w:val="00BC55AB"/>
    <w:rsid w:val="00BC59F0"/>
    <w:rsid w:val="00BC5AEF"/>
    <w:rsid w:val="00BC5B67"/>
    <w:rsid w:val="00BC5BEE"/>
    <w:rsid w:val="00BC618A"/>
    <w:rsid w:val="00BC6FDB"/>
    <w:rsid w:val="00BC715E"/>
    <w:rsid w:val="00BC73DF"/>
    <w:rsid w:val="00BC7490"/>
    <w:rsid w:val="00BC74CB"/>
    <w:rsid w:val="00BC7A21"/>
    <w:rsid w:val="00BC7A80"/>
    <w:rsid w:val="00BD00D5"/>
    <w:rsid w:val="00BD01D2"/>
    <w:rsid w:val="00BD0823"/>
    <w:rsid w:val="00BD117F"/>
    <w:rsid w:val="00BD14B4"/>
    <w:rsid w:val="00BD183B"/>
    <w:rsid w:val="00BD1893"/>
    <w:rsid w:val="00BD18E8"/>
    <w:rsid w:val="00BD1A28"/>
    <w:rsid w:val="00BD1E37"/>
    <w:rsid w:val="00BD1F29"/>
    <w:rsid w:val="00BD2450"/>
    <w:rsid w:val="00BD2C60"/>
    <w:rsid w:val="00BD2FBB"/>
    <w:rsid w:val="00BD3545"/>
    <w:rsid w:val="00BD3AE9"/>
    <w:rsid w:val="00BD466F"/>
    <w:rsid w:val="00BD49C4"/>
    <w:rsid w:val="00BD4EDC"/>
    <w:rsid w:val="00BD4EED"/>
    <w:rsid w:val="00BD590F"/>
    <w:rsid w:val="00BD5AB6"/>
    <w:rsid w:val="00BD5B29"/>
    <w:rsid w:val="00BD5C17"/>
    <w:rsid w:val="00BD642D"/>
    <w:rsid w:val="00BD64CF"/>
    <w:rsid w:val="00BD6CB3"/>
    <w:rsid w:val="00BD73DA"/>
    <w:rsid w:val="00BD7F4E"/>
    <w:rsid w:val="00BE04F7"/>
    <w:rsid w:val="00BE0502"/>
    <w:rsid w:val="00BE0CD6"/>
    <w:rsid w:val="00BE103E"/>
    <w:rsid w:val="00BE15B3"/>
    <w:rsid w:val="00BE16C0"/>
    <w:rsid w:val="00BE189A"/>
    <w:rsid w:val="00BE1D3F"/>
    <w:rsid w:val="00BE1DBD"/>
    <w:rsid w:val="00BE1DFF"/>
    <w:rsid w:val="00BE2EAB"/>
    <w:rsid w:val="00BE3A4A"/>
    <w:rsid w:val="00BE3E86"/>
    <w:rsid w:val="00BE42B6"/>
    <w:rsid w:val="00BE453A"/>
    <w:rsid w:val="00BE4C1B"/>
    <w:rsid w:val="00BE5027"/>
    <w:rsid w:val="00BE5058"/>
    <w:rsid w:val="00BE51F1"/>
    <w:rsid w:val="00BE5368"/>
    <w:rsid w:val="00BE5662"/>
    <w:rsid w:val="00BE568A"/>
    <w:rsid w:val="00BE5A0D"/>
    <w:rsid w:val="00BE5AD3"/>
    <w:rsid w:val="00BE5DC5"/>
    <w:rsid w:val="00BE5DFA"/>
    <w:rsid w:val="00BE5FA9"/>
    <w:rsid w:val="00BE61B8"/>
    <w:rsid w:val="00BE62D0"/>
    <w:rsid w:val="00BE6612"/>
    <w:rsid w:val="00BE68FA"/>
    <w:rsid w:val="00BE6DF9"/>
    <w:rsid w:val="00BE799C"/>
    <w:rsid w:val="00BF0372"/>
    <w:rsid w:val="00BF051C"/>
    <w:rsid w:val="00BF11F4"/>
    <w:rsid w:val="00BF1F65"/>
    <w:rsid w:val="00BF230B"/>
    <w:rsid w:val="00BF27A0"/>
    <w:rsid w:val="00BF2BFF"/>
    <w:rsid w:val="00BF375A"/>
    <w:rsid w:val="00BF3DA7"/>
    <w:rsid w:val="00BF409C"/>
    <w:rsid w:val="00BF55DE"/>
    <w:rsid w:val="00BF5B3C"/>
    <w:rsid w:val="00BF6408"/>
    <w:rsid w:val="00BF6AA7"/>
    <w:rsid w:val="00BF6DD8"/>
    <w:rsid w:val="00BF7449"/>
    <w:rsid w:val="00BF7636"/>
    <w:rsid w:val="00BF7CF1"/>
    <w:rsid w:val="00BF7E20"/>
    <w:rsid w:val="00BF7F8F"/>
    <w:rsid w:val="00C002F2"/>
    <w:rsid w:val="00C00343"/>
    <w:rsid w:val="00C004AC"/>
    <w:rsid w:val="00C00706"/>
    <w:rsid w:val="00C0095E"/>
    <w:rsid w:val="00C00BD8"/>
    <w:rsid w:val="00C011A1"/>
    <w:rsid w:val="00C012F0"/>
    <w:rsid w:val="00C013FC"/>
    <w:rsid w:val="00C0147A"/>
    <w:rsid w:val="00C01BAE"/>
    <w:rsid w:val="00C01C69"/>
    <w:rsid w:val="00C02142"/>
    <w:rsid w:val="00C022E2"/>
    <w:rsid w:val="00C02CAB"/>
    <w:rsid w:val="00C030BB"/>
    <w:rsid w:val="00C030F9"/>
    <w:rsid w:val="00C03508"/>
    <w:rsid w:val="00C039E7"/>
    <w:rsid w:val="00C03BEE"/>
    <w:rsid w:val="00C03DB1"/>
    <w:rsid w:val="00C047D4"/>
    <w:rsid w:val="00C049F4"/>
    <w:rsid w:val="00C04C8D"/>
    <w:rsid w:val="00C04C95"/>
    <w:rsid w:val="00C04ED0"/>
    <w:rsid w:val="00C04F74"/>
    <w:rsid w:val="00C05320"/>
    <w:rsid w:val="00C0583C"/>
    <w:rsid w:val="00C06513"/>
    <w:rsid w:val="00C0689D"/>
    <w:rsid w:val="00C07035"/>
    <w:rsid w:val="00C07276"/>
    <w:rsid w:val="00C075ED"/>
    <w:rsid w:val="00C07893"/>
    <w:rsid w:val="00C07B54"/>
    <w:rsid w:val="00C07C50"/>
    <w:rsid w:val="00C103D4"/>
    <w:rsid w:val="00C105DD"/>
    <w:rsid w:val="00C10600"/>
    <w:rsid w:val="00C107CF"/>
    <w:rsid w:val="00C10B42"/>
    <w:rsid w:val="00C12B5D"/>
    <w:rsid w:val="00C12E11"/>
    <w:rsid w:val="00C13120"/>
    <w:rsid w:val="00C1327B"/>
    <w:rsid w:val="00C1346E"/>
    <w:rsid w:val="00C1408D"/>
    <w:rsid w:val="00C1409B"/>
    <w:rsid w:val="00C1429B"/>
    <w:rsid w:val="00C14A1A"/>
    <w:rsid w:val="00C14EAB"/>
    <w:rsid w:val="00C14F01"/>
    <w:rsid w:val="00C15597"/>
    <w:rsid w:val="00C1567F"/>
    <w:rsid w:val="00C158A8"/>
    <w:rsid w:val="00C160FD"/>
    <w:rsid w:val="00C1672C"/>
    <w:rsid w:val="00C16B81"/>
    <w:rsid w:val="00C17245"/>
    <w:rsid w:val="00C17C84"/>
    <w:rsid w:val="00C17E6C"/>
    <w:rsid w:val="00C17FAC"/>
    <w:rsid w:val="00C20046"/>
    <w:rsid w:val="00C2028A"/>
    <w:rsid w:val="00C203B7"/>
    <w:rsid w:val="00C20693"/>
    <w:rsid w:val="00C209AA"/>
    <w:rsid w:val="00C20B71"/>
    <w:rsid w:val="00C20BCD"/>
    <w:rsid w:val="00C20E48"/>
    <w:rsid w:val="00C22194"/>
    <w:rsid w:val="00C2235A"/>
    <w:rsid w:val="00C227BC"/>
    <w:rsid w:val="00C22DA5"/>
    <w:rsid w:val="00C22F57"/>
    <w:rsid w:val="00C2317E"/>
    <w:rsid w:val="00C233B1"/>
    <w:rsid w:val="00C23426"/>
    <w:rsid w:val="00C237AF"/>
    <w:rsid w:val="00C23E1A"/>
    <w:rsid w:val="00C23F42"/>
    <w:rsid w:val="00C24064"/>
    <w:rsid w:val="00C2435F"/>
    <w:rsid w:val="00C247BA"/>
    <w:rsid w:val="00C2490A"/>
    <w:rsid w:val="00C24C92"/>
    <w:rsid w:val="00C24D0B"/>
    <w:rsid w:val="00C24EF7"/>
    <w:rsid w:val="00C25395"/>
    <w:rsid w:val="00C25943"/>
    <w:rsid w:val="00C25CAA"/>
    <w:rsid w:val="00C2694D"/>
    <w:rsid w:val="00C26B3E"/>
    <w:rsid w:val="00C26CC9"/>
    <w:rsid w:val="00C271A3"/>
    <w:rsid w:val="00C27671"/>
    <w:rsid w:val="00C27B58"/>
    <w:rsid w:val="00C27DD3"/>
    <w:rsid w:val="00C30666"/>
    <w:rsid w:val="00C30845"/>
    <w:rsid w:val="00C30850"/>
    <w:rsid w:val="00C30A11"/>
    <w:rsid w:val="00C30C29"/>
    <w:rsid w:val="00C30D95"/>
    <w:rsid w:val="00C311BB"/>
    <w:rsid w:val="00C31B4A"/>
    <w:rsid w:val="00C32230"/>
    <w:rsid w:val="00C324FA"/>
    <w:rsid w:val="00C325E5"/>
    <w:rsid w:val="00C32707"/>
    <w:rsid w:val="00C32D69"/>
    <w:rsid w:val="00C32F89"/>
    <w:rsid w:val="00C3358A"/>
    <w:rsid w:val="00C33617"/>
    <w:rsid w:val="00C336C1"/>
    <w:rsid w:val="00C33BBD"/>
    <w:rsid w:val="00C33CD5"/>
    <w:rsid w:val="00C342BC"/>
    <w:rsid w:val="00C34666"/>
    <w:rsid w:val="00C34A21"/>
    <w:rsid w:val="00C34FD8"/>
    <w:rsid w:val="00C35B81"/>
    <w:rsid w:val="00C362F8"/>
    <w:rsid w:val="00C36354"/>
    <w:rsid w:val="00C366BA"/>
    <w:rsid w:val="00C36F41"/>
    <w:rsid w:val="00C371EC"/>
    <w:rsid w:val="00C374B0"/>
    <w:rsid w:val="00C3777E"/>
    <w:rsid w:val="00C3779B"/>
    <w:rsid w:val="00C378C1"/>
    <w:rsid w:val="00C37DB9"/>
    <w:rsid w:val="00C402A6"/>
    <w:rsid w:val="00C405EE"/>
    <w:rsid w:val="00C407A2"/>
    <w:rsid w:val="00C408EF"/>
    <w:rsid w:val="00C40951"/>
    <w:rsid w:val="00C40A69"/>
    <w:rsid w:val="00C411C2"/>
    <w:rsid w:val="00C41377"/>
    <w:rsid w:val="00C41801"/>
    <w:rsid w:val="00C41D9E"/>
    <w:rsid w:val="00C41DB4"/>
    <w:rsid w:val="00C41DCF"/>
    <w:rsid w:val="00C42222"/>
    <w:rsid w:val="00C42C22"/>
    <w:rsid w:val="00C430B3"/>
    <w:rsid w:val="00C443F4"/>
    <w:rsid w:val="00C44961"/>
    <w:rsid w:val="00C44C88"/>
    <w:rsid w:val="00C45640"/>
    <w:rsid w:val="00C45F70"/>
    <w:rsid w:val="00C46778"/>
    <w:rsid w:val="00C46E12"/>
    <w:rsid w:val="00C474D8"/>
    <w:rsid w:val="00C47D47"/>
    <w:rsid w:val="00C5020B"/>
    <w:rsid w:val="00C5032B"/>
    <w:rsid w:val="00C5097F"/>
    <w:rsid w:val="00C50CB9"/>
    <w:rsid w:val="00C50FD0"/>
    <w:rsid w:val="00C5161E"/>
    <w:rsid w:val="00C5169C"/>
    <w:rsid w:val="00C51A5E"/>
    <w:rsid w:val="00C51B9C"/>
    <w:rsid w:val="00C51EE7"/>
    <w:rsid w:val="00C527D9"/>
    <w:rsid w:val="00C5294D"/>
    <w:rsid w:val="00C52AA3"/>
    <w:rsid w:val="00C52C46"/>
    <w:rsid w:val="00C53A28"/>
    <w:rsid w:val="00C53B29"/>
    <w:rsid w:val="00C53D1B"/>
    <w:rsid w:val="00C541BB"/>
    <w:rsid w:val="00C542B4"/>
    <w:rsid w:val="00C546DB"/>
    <w:rsid w:val="00C54939"/>
    <w:rsid w:val="00C54BC4"/>
    <w:rsid w:val="00C54F38"/>
    <w:rsid w:val="00C55544"/>
    <w:rsid w:val="00C55656"/>
    <w:rsid w:val="00C556C2"/>
    <w:rsid w:val="00C5575F"/>
    <w:rsid w:val="00C55912"/>
    <w:rsid w:val="00C55A71"/>
    <w:rsid w:val="00C55B0F"/>
    <w:rsid w:val="00C56600"/>
    <w:rsid w:val="00C56A4E"/>
    <w:rsid w:val="00C56CE5"/>
    <w:rsid w:val="00C5706E"/>
    <w:rsid w:val="00C574F3"/>
    <w:rsid w:val="00C57705"/>
    <w:rsid w:val="00C5797D"/>
    <w:rsid w:val="00C57993"/>
    <w:rsid w:val="00C5799B"/>
    <w:rsid w:val="00C57E37"/>
    <w:rsid w:val="00C60E07"/>
    <w:rsid w:val="00C6134E"/>
    <w:rsid w:val="00C61642"/>
    <w:rsid w:val="00C61A2B"/>
    <w:rsid w:val="00C62028"/>
    <w:rsid w:val="00C6275C"/>
    <w:rsid w:val="00C62980"/>
    <w:rsid w:val="00C62F33"/>
    <w:rsid w:val="00C6300B"/>
    <w:rsid w:val="00C63916"/>
    <w:rsid w:val="00C63D57"/>
    <w:rsid w:val="00C64544"/>
    <w:rsid w:val="00C64647"/>
    <w:rsid w:val="00C64719"/>
    <w:rsid w:val="00C649EF"/>
    <w:rsid w:val="00C64A79"/>
    <w:rsid w:val="00C64DFE"/>
    <w:rsid w:val="00C65347"/>
    <w:rsid w:val="00C658DC"/>
    <w:rsid w:val="00C659D3"/>
    <w:rsid w:val="00C66011"/>
    <w:rsid w:val="00C66982"/>
    <w:rsid w:val="00C6737C"/>
    <w:rsid w:val="00C673DD"/>
    <w:rsid w:val="00C676BB"/>
    <w:rsid w:val="00C67978"/>
    <w:rsid w:val="00C67C33"/>
    <w:rsid w:val="00C67F6A"/>
    <w:rsid w:val="00C704DC"/>
    <w:rsid w:val="00C70594"/>
    <w:rsid w:val="00C70644"/>
    <w:rsid w:val="00C7085F"/>
    <w:rsid w:val="00C7095F"/>
    <w:rsid w:val="00C7148A"/>
    <w:rsid w:val="00C71AD9"/>
    <w:rsid w:val="00C72021"/>
    <w:rsid w:val="00C72287"/>
    <w:rsid w:val="00C723E6"/>
    <w:rsid w:val="00C729EF"/>
    <w:rsid w:val="00C72D2F"/>
    <w:rsid w:val="00C736AA"/>
    <w:rsid w:val="00C73A2A"/>
    <w:rsid w:val="00C74822"/>
    <w:rsid w:val="00C74C49"/>
    <w:rsid w:val="00C74F6F"/>
    <w:rsid w:val="00C7589E"/>
    <w:rsid w:val="00C75C4E"/>
    <w:rsid w:val="00C760B7"/>
    <w:rsid w:val="00C76291"/>
    <w:rsid w:val="00C765B5"/>
    <w:rsid w:val="00C76C61"/>
    <w:rsid w:val="00C76EAC"/>
    <w:rsid w:val="00C77C80"/>
    <w:rsid w:val="00C77DB2"/>
    <w:rsid w:val="00C804CB"/>
    <w:rsid w:val="00C80770"/>
    <w:rsid w:val="00C807E8"/>
    <w:rsid w:val="00C80BCE"/>
    <w:rsid w:val="00C80F3E"/>
    <w:rsid w:val="00C80FFD"/>
    <w:rsid w:val="00C81363"/>
    <w:rsid w:val="00C81589"/>
    <w:rsid w:val="00C826E3"/>
    <w:rsid w:val="00C82746"/>
    <w:rsid w:val="00C83122"/>
    <w:rsid w:val="00C83327"/>
    <w:rsid w:val="00C83DAB"/>
    <w:rsid w:val="00C83FE3"/>
    <w:rsid w:val="00C84284"/>
    <w:rsid w:val="00C8493B"/>
    <w:rsid w:val="00C84B5D"/>
    <w:rsid w:val="00C85133"/>
    <w:rsid w:val="00C85435"/>
    <w:rsid w:val="00C855A4"/>
    <w:rsid w:val="00C85931"/>
    <w:rsid w:val="00C85965"/>
    <w:rsid w:val="00C85FBE"/>
    <w:rsid w:val="00C8607B"/>
    <w:rsid w:val="00C86080"/>
    <w:rsid w:val="00C86B21"/>
    <w:rsid w:val="00C86CA1"/>
    <w:rsid w:val="00C86EA3"/>
    <w:rsid w:val="00C86FCB"/>
    <w:rsid w:val="00C8749F"/>
    <w:rsid w:val="00C87ABC"/>
    <w:rsid w:val="00C904FA"/>
    <w:rsid w:val="00C90DEA"/>
    <w:rsid w:val="00C90E05"/>
    <w:rsid w:val="00C912AB"/>
    <w:rsid w:val="00C91664"/>
    <w:rsid w:val="00C91A5E"/>
    <w:rsid w:val="00C921CE"/>
    <w:rsid w:val="00C9298B"/>
    <w:rsid w:val="00C9299C"/>
    <w:rsid w:val="00C929CD"/>
    <w:rsid w:val="00C932CC"/>
    <w:rsid w:val="00C943AE"/>
    <w:rsid w:val="00C94CDE"/>
    <w:rsid w:val="00C956A0"/>
    <w:rsid w:val="00C9572F"/>
    <w:rsid w:val="00C95DE1"/>
    <w:rsid w:val="00C96128"/>
    <w:rsid w:val="00C9625F"/>
    <w:rsid w:val="00C963C4"/>
    <w:rsid w:val="00C9657F"/>
    <w:rsid w:val="00C96AA0"/>
    <w:rsid w:val="00C97011"/>
    <w:rsid w:val="00C973A7"/>
    <w:rsid w:val="00C976F9"/>
    <w:rsid w:val="00C9773F"/>
    <w:rsid w:val="00C97A11"/>
    <w:rsid w:val="00C97D3E"/>
    <w:rsid w:val="00CA0C23"/>
    <w:rsid w:val="00CA10E4"/>
    <w:rsid w:val="00CA113A"/>
    <w:rsid w:val="00CA2247"/>
    <w:rsid w:val="00CA2395"/>
    <w:rsid w:val="00CA239B"/>
    <w:rsid w:val="00CA24D4"/>
    <w:rsid w:val="00CA25E7"/>
    <w:rsid w:val="00CA33ED"/>
    <w:rsid w:val="00CA3416"/>
    <w:rsid w:val="00CA34A3"/>
    <w:rsid w:val="00CA36B7"/>
    <w:rsid w:val="00CA3D70"/>
    <w:rsid w:val="00CA42DA"/>
    <w:rsid w:val="00CA4444"/>
    <w:rsid w:val="00CA4865"/>
    <w:rsid w:val="00CA4DF0"/>
    <w:rsid w:val="00CA541E"/>
    <w:rsid w:val="00CA5D13"/>
    <w:rsid w:val="00CA640B"/>
    <w:rsid w:val="00CA64E7"/>
    <w:rsid w:val="00CA64F0"/>
    <w:rsid w:val="00CA679D"/>
    <w:rsid w:val="00CA6B49"/>
    <w:rsid w:val="00CA6B50"/>
    <w:rsid w:val="00CA6C28"/>
    <w:rsid w:val="00CA7065"/>
    <w:rsid w:val="00CA7232"/>
    <w:rsid w:val="00CA7480"/>
    <w:rsid w:val="00CA7622"/>
    <w:rsid w:val="00CA7B51"/>
    <w:rsid w:val="00CA7F21"/>
    <w:rsid w:val="00CA7F7C"/>
    <w:rsid w:val="00CA7F8C"/>
    <w:rsid w:val="00CB01D0"/>
    <w:rsid w:val="00CB0F86"/>
    <w:rsid w:val="00CB116E"/>
    <w:rsid w:val="00CB1286"/>
    <w:rsid w:val="00CB1BF8"/>
    <w:rsid w:val="00CB216F"/>
    <w:rsid w:val="00CB26E5"/>
    <w:rsid w:val="00CB2E31"/>
    <w:rsid w:val="00CB2FD2"/>
    <w:rsid w:val="00CB374C"/>
    <w:rsid w:val="00CB3930"/>
    <w:rsid w:val="00CB3C38"/>
    <w:rsid w:val="00CB3DF4"/>
    <w:rsid w:val="00CB3E4D"/>
    <w:rsid w:val="00CB3F55"/>
    <w:rsid w:val="00CB430A"/>
    <w:rsid w:val="00CB46EF"/>
    <w:rsid w:val="00CB4EA1"/>
    <w:rsid w:val="00CB513C"/>
    <w:rsid w:val="00CB53C5"/>
    <w:rsid w:val="00CB552B"/>
    <w:rsid w:val="00CB555F"/>
    <w:rsid w:val="00CB57DD"/>
    <w:rsid w:val="00CB5D70"/>
    <w:rsid w:val="00CB7308"/>
    <w:rsid w:val="00CB7642"/>
    <w:rsid w:val="00CB7764"/>
    <w:rsid w:val="00CB779B"/>
    <w:rsid w:val="00CB7876"/>
    <w:rsid w:val="00CB7A43"/>
    <w:rsid w:val="00CC0323"/>
    <w:rsid w:val="00CC1755"/>
    <w:rsid w:val="00CC266A"/>
    <w:rsid w:val="00CC2CF8"/>
    <w:rsid w:val="00CC2EDE"/>
    <w:rsid w:val="00CC31F5"/>
    <w:rsid w:val="00CC320E"/>
    <w:rsid w:val="00CC3275"/>
    <w:rsid w:val="00CC3A0B"/>
    <w:rsid w:val="00CC3BD2"/>
    <w:rsid w:val="00CC4553"/>
    <w:rsid w:val="00CC48ED"/>
    <w:rsid w:val="00CC49D1"/>
    <w:rsid w:val="00CC4E4C"/>
    <w:rsid w:val="00CC4EC7"/>
    <w:rsid w:val="00CC516D"/>
    <w:rsid w:val="00CC5708"/>
    <w:rsid w:val="00CC5D3E"/>
    <w:rsid w:val="00CC5FB6"/>
    <w:rsid w:val="00CC61C0"/>
    <w:rsid w:val="00CC62F4"/>
    <w:rsid w:val="00CC6507"/>
    <w:rsid w:val="00CC6CA6"/>
    <w:rsid w:val="00CC76E8"/>
    <w:rsid w:val="00CC7B0C"/>
    <w:rsid w:val="00CC7D87"/>
    <w:rsid w:val="00CD03A2"/>
    <w:rsid w:val="00CD057B"/>
    <w:rsid w:val="00CD0654"/>
    <w:rsid w:val="00CD0A21"/>
    <w:rsid w:val="00CD0A39"/>
    <w:rsid w:val="00CD1383"/>
    <w:rsid w:val="00CD19A9"/>
    <w:rsid w:val="00CD19C2"/>
    <w:rsid w:val="00CD207F"/>
    <w:rsid w:val="00CD21A7"/>
    <w:rsid w:val="00CD23EC"/>
    <w:rsid w:val="00CD24BA"/>
    <w:rsid w:val="00CD285C"/>
    <w:rsid w:val="00CD2D09"/>
    <w:rsid w:val="00CD2DE0"/>
    <w:rsid w:val="00CD2F61"/>
    <w:rsid w:val="00CD3430"/>
    <w:rsid w:val="00CD34F0"/>
    <w:rsid w:val="00CD3915"/>
    <w:rsid w:val="00CD3A99"/>
    <w:rsid w:val="00CD3BA2"/>
    <w:rsid w:val="00CD3EB5"/>
    <w:rsid w:val="00CD3F39"/>
    <w:rsid w:val="00CD48E8"/>
    <w:rsid w:val="00CD4A65"/>
    <w:rsid w:val="00CD4A84"/>
    <w:rsid w:val="00CD4DCD"/>
    <w:rsid w:val="00CD5553"/>
    <w:rsid w:val="00CD604A"/>
    <w:rsid w:val="00CD6665"/>
    <w:rsid w:val="00CD6BA4"/>
    <w:rsid w:val="00CD6E5A"/>
    <w:rsid w:val="00CD7057"/>
    <w:rsid w:val="00CD71B4"/>
    <w:rsid w:val="00CD7245"/>
    <w:rsid w:val="00CD7868"/>
    <w:rsid w:val="00CD78B5"/>
    <w:rsid w:val="00CE045A"/>
    <w:rsid w:val="00CE0A05"/>
    <w:rsid w:val="00CE0E20"/>
    <w:rsid w:val="00CE0FFF"/>
    <w:rsid w:val="00CE11FC"/>
    <w:rsid w:val="00CE1435"/>
    <w:rsid w:val="00CE154B"/>
    <w:rsid w:val="00CE1650"/>
    <w:rsid w:val="00CE1834"/>
    <w:rsid w:val="00CE1858"/>
    <w:rsid w:val="00CE1A2D"/>
    <w:rsid w:val="00CE1BA2"/>
    <w:rsid w:val="00CE1C90"/>
    <w:rsid w:val="00CE1CF7"/>
    <w:rsid w:val="00CE1EC1"/>
    <w:rsid w:val="00CE2190"/>
    <w:rsid w:val="00CE2A53"/>
    <w:rsid w:val="00CE2C77"/>
    <w:rsid w:val="00CE2D52"/>
    <w:rsid w:val="00CE2E7C"/>
    <w:rsid w:val="00CE3217"/>
    <w:rsid w:val="00CE351C"/>
    <w:rsid w:val="00CE361C"/>
    <w:rsid w:val="00CE3A0E"/>
    <w:rsid w:val="00CE3C73"/>
    <w:rsid w:val="00CE4035"/>
    <w:rsid w:val="00CE41E6"/>
    <w:rsid w:val="00CE42E1"/>
    <w:rsid w:val="00CE4542"/>
    <w:rsid w:val="00CE48C5"/>
    <w:rsid w:val="00CE48DD"/>
    <w:rsid w:val="00CE53AE"/>
    <w:rsid w:val="00CE562C"/>
    <w:rsid w:val="00CE56AE"/>
    <w:rsid w:val="00CE5F6F"/>
    <w:rsid w:val="00CE5FAC"/>
    <w:rsid w:val="00CE6074"/>
    <w:rsid w:val="00CE6308"/>
    <w:rsid w:val="00CE631C"/>
    <w:rsid w:val="00CE693F"/>
    <w:rsid w:val="00CE71D0"/>
    <w:rsid w:val="00CE72AA"/>
    <w:rsid w:val="00CE72AC"/>
    <w:rsid w:val="00CE736B"/>
    <w:rsid w:val="00CE7A00"/>
    <w:rsid w:val="00CE7D35"/>
    <w:rsid w:val="00CF085C"/>
    <w:rsid w:val="00CF0D6C"/>
    <w:rsid w:val="00CF18F0"/>
    <w:rsid w:val="00CF1B7C"/>
    <w:rsid w:val="00CF1D88"/>
    <w:rsid w:val="00CF1F30"/>
    <w:rsid w:val="00CF2184"/>
    <w:rsid w:val="00CF2541"/>
    <w:rsid w:val="00CF25A4"/>
    <w:rsid w:val="00CF25D7"/>
    <w:rsid w:val="00CF2768"/>
    <w:rsid w:val="00CF2A0B"/>
    <w:rsid w:val="00CF2E24"/>
    <w:rsid w:val="00CF3509"/>
    <w:rsid w:val="00CF3BE1"/>
    <w:rsid w:val="00CF49D1"/>
    <w:rsid w:val="00CF4DBB"/>
    <w:rsid w:val="00CF4F49"/>
    <w:rsid w:val="00CF56B1"/>
    <w:rsid w:val="00CF5984"/>
    <w:rsid w:val="00CF6464"/>
    <w:rsid w:val="00CF73EC"/>
    <w:rsid w:val="00CF78B9"/>
    <w:rsid w:val="00CF79C4"/>
    <w:rsid w:val="00CF7E6E"/>
    <w:rsid w:val="00CF7F26"/>
    <w:rsid w:val="00D0084A"/>
    <w:rsid w:val="00D009B2"/>
    <w:rsid w:val="00D00ABC"/>
    <w:rsid w:val="00D01AC0"/>
    <w:rsid w:val="00D02077"/>
    <w:rsid w:val="00D02912"/>
    <w:rsid w:val="00D0296C"/>
    <w:rsid w:val="00D02C5C"/>
    <w:rsid w:val="00D036BC"/>
    <w:rsid w:val="00D037F0"/>
    <w:rsid w:val="00D038FF"/>
    <w:rsid w:val="00D03CFA"/>
    <w:rsid w:val="00D03F44"/>
    <w:rsid w:val="00D047F0"/>
    <w:rsid w:val="00D050F2"/>
    <w:rsid w:val="00D0522E"/>
    <w:rsid w:val="00D059D9"/>
    <w:rsid w:val="00D05BB7"/>
    <w:rsid w:val="00D05FFC"/>
    <w:rsid w:val="00D0605A"/>
    <w:rsid w:val="00D064D1"/>
    <w:rsid w:val="00D07103"/>
    <w:rsid w:val="00D07A1B"/>
    <w:rsid w:val="00D10092"/>
    <w:rsid w:val="00D1017B"/>
    <w:rsid w:val="00D1028F"/>
    <w:rsid w:val="00D107EB"/>
    <w:rsid w:val="00D10822"/>
    <w:rsid w:val="00D1082C"/>
    <w:rsid w:val="00D10C97"/>
    <w:rsid w:val="00D11211"/>
    <w:rsid w:val="00D11571"/>
    <w:rsid w:val="00D1176C"/>
    <w:rsid w:val="00D11C6B"/>
    <w:rsid w:val="00D11C77"/>
    <w:rsid w:val="00D12820"/>
    <w:rsid w:val="00D133C6"/>
    <w:rsid w:val="00D1399C"/>
    <w:rsid w:val="00D13B89"/>
    <w:rsid w:val="00D1418F"/>
    <w:rsid w:val="00D144A4"/>
    <w:rsid w:val="00D1465D"/>
    <w:rsid w:val="00D1487D"/>
    <w:rsid w:val="00D149DD"/>
    <w:rsid w:val="00D14D0D"/>
    <w:rsid w:val="00D14F59"/>
    <w:rsid w:val="00D15023"/>
    <w:rsid w:val="00D15752"/>
    <w:rsid w:val="00D158F5"/>
    <w:rsid w:val="00D15AAF"/>
    <w:rsid w:val="00D15AE8"/>
    <w:rsid w:val="00D15B6C"/>
    <w:rsid w:val="00D15E30"/>
    <w:rsid w:val="00D16341"/>
    <w:rsid w:val="00D16720"/>
    <w:rsid w:val="00D169BA"/>
    <w:rsid w:val="00D16DCF"/>
    <w:rsid w:val="00D17096"/>
    <w:rsid w:val="00D17105"/>
    <w:rsid w:val="00D175FF"/>
    <w:rsid w:val="00D17E8B"/>
    <w:rsid w:val="00D20050"/>
    <w:rsid w:val="00D20D36"/>
    <w:rsid w:val="00D2153E"/>
    <w:rsid w:val="00D227C2"/>
    <w:rsid w:val="00D242C2"/>
    <w:rsid w:val="00D24D20"/>
    <w:rsid w:val="00D252FF"/>
    <w:rsid w:val="00D2538C"/>
    <w:rsid w:val="00D26342"/>
    <w:rsid w:val="00D2731F"/>
    <w:rsid w:val="00D30139"/>
    <w:rsid w:val="00D301BB"/>
    <w:rsid w:val="00D301BF"/>
    <w:rsid w:val="00D30297"/>
    <w:rsid w:val="00D308F5"/>
    <w:rsid w:val="00D30CEA"/>
    <w:rsid w:val="00D31245"/>
    <w:rsid w:val="00D31442"/>
    <w:rsid w:val="00D31588"/>
    <w:rsid w:val="00D31871"/>
    <w:rsid w:val="00D32A1C"/>
    <w:rsid w:val="00D32B18"/>
    <w:rsid w:val="00D331CA"/>
    <w:rsid w:val="00D336E9"/>
    <w:rsid w:val="00D33920"/>
    <w:rsid w:val="00D33930"/>
    <w:rsid w:val="00D33DB0"/>
    <w:rsid w:val="00D345AA"/>
    <w:rsid w:val="00D346C1"/>
    <w:rsid w:val="00D34D1F"/>
    <w:rsid w:val="00D35484"/>
    <w:rsid w:val="00D35637"/>
    <w:rsid w:val="00D357E3"/>
    <w:rsid w:val="00D35A6D"/>
    <w:rsid w:val="00D35EEE"/>
    <w:rsid w:val="00D36017"/>
    <w:rsid w:val="00D360F2"/>
    <w:rsid w:val="00D36CA9"/>
    <w:rsid w:val="00D37729"/>
    <w:rsid w:val="00D40154"/>
    <w:rsid w:val="00D404BB"/>
    <w:rsid w:val="00D40B25"/>
    <w:rsid w:val="00D40B33"/>
    <w:rsid w:val="00D40E63"/>
    <w:rsid w:val="00D412C1"/>
    <w:rsid w:val="00D41CA3"/>
    <w:rsid w:val="00D41E3E"/>
    <w:rsid w:val="00D4208A"/>
    <w:rsid w:val="00D422F9"/>
    <w:rsid w:val="00D42CD1"/>
    <w:rsid w:val="00D430AA"/>
    <w:rsid w:val="00D4311F"/>
    <w:rsid w:val="00D43182"/>
    <w:rsid w:val="00D43973"/>
    <w:rsid w:val="00D4412C"/>
    <w:rsid w:val="00D443BE"/>
    <w:rsid w:val="00D44667"/>
    <w:rsid w:val="00D4474D"/>
    <w:rsid w:val="00D44861"/>
    <w:rsid w:val="00D44889"/>
    <w:rsid w:val="00D448EE"/>
    <w:rsid w:val="00D44B78"/>
    <w:rsid w:val="00D44E49"/>
    <w:rsid w:val="00D44EA9"/>
    <w:rsid w:val="00D4564D"/>
    <w:rsid w:val="00D4589A"/>
    <w:rsid w:val="00D4592B"/>
    <w:rsid w:val="00D45DD0"/>
    <w:rsid w:val="00D46341"/>
    <w:rsid w:val="00D47491"/>
    <w:rsid w:val="00D477AF"/>
    <w:rsid w:val="00D4780E"/>
    <w:rsid w:val="00D4783C"/>
    <w:rsid w:val="00D478E1"/>
    <w:rsid w:val="00D47C9D"/>
    <w:rsid w:val="00D505CA"/>
    <w:rsid w:val="00D51073"/>
    <w:rsid w:val="00D516B9"/>
    <w:rsid w:val="00D519D1"/>
    <w:rsid w:val="00D51A6D"/>
    <w:rsid w:val="00D51E67"/>
    <w:rsid w:val="00D52011"/>
    <w:rsid w:val="00D5218E"/>
    <w:rsid w:val="00D5227D"/>
    <w:rsid w:val="00D525AF"/>
    <w:rsid w:val="00D526D8"/>
    <w:rsid w:val="00D52FCD"/>
    <w:rsid w:val="00D537E0"/>
    <w:rsid w:val="00D538BF"/>
    <w:rsid w:val="00D542EF"/>
    <w:rsid w:val="00D54AAD"/>
    <w:rsid w:val="00D54F99"/>
    <w:rsid w:val="00D551C7"/>
    <w:rsid w:val="00D553F2"/>
    <w:rsid w:val="00D559D2"/>
    <w:rsid w:val="00D55DA5"/>
    <w:rsid w:val="00D55F3D"/>
    <w:rsid w:val="00D6018B"/>
    <w:rsid w:val="00D601DF"/>
    <w:rsid w:val="00D60258"/>
    <w:rsid w:val="00D60564"/>
    <w:rsid w:val="00D606D0"/>
    <w:rsid w:val="00D60870"/>
    <w:rsid w:val="00D60D90"/>
    <w:rsid w:val="00D60F87"/>
    <w:rsid w:val="00D61158"/>
    <w:rsid w:val="00D6124A"/>
    <w:rsid w:val="00D614F8"/>
    <w:rsid w:val="00D61768"/>
    <w:rsid w:val="00D6186E"/>
    <w:rsid w:val="00D61D74"/>
    <w:rsid w:val="00D61F0F"/>
    <w:rsid w:val="00D622C2"/>
    <w:rsid w:val="00D622D9"/>
    <w:rsid w:val="00D6232A"/>
    <w:rsid w:val="00D62469"/>
    <w:rsid w:val="00D62865"/>
    <w:rsid w:val="00D62A13"/>
    <w:rsid w:val="00D62F06"/>
    <w:rsid w:val="00D63330"/>
    <w:rsid w:val="00D63919"/>
    <w:rsid w:val="00D63A89"/>
    <w:rsid w:val="00D63A8D"/>
    <w:rsid w:val="00D63CCD"/>
    <w:rsid w:val="00D63D4C"/>
    <w:rsid w:val="00D63D7E"/>
    <w:rsid w:val="00D63FDC"/>
    <w:rsid w:val="00D6433F"/>
    <w:rsid w:val="00D644C5"/>
    <w:rsid w:val="00D64616"/>
    <w:rsid w:val="00D64626"/>
    <w:rsid w:val="00D65123"/>
    <w:rsid w:val="00D659BB"/>
    <w:rsid w:val="00D65A80"/>
    <w:rsid w:val="00D65AC3"/>
    <w:rsid w:val="00D65C79"/>
    <w:rsid w:val="00D65E84"/>
    <w:rsid w:val="00D65EB6"/>
    <w:rsid w:val="00D669D7"/>
    <w:rsid w:val="00D67561"/>
    <w:rsid w:val="00D67864"/>
    <w:rsid w:val="00D70174"/>
    <w:rsid w:val="00D70A30"/>
    <w:rsid w:val="00D7143B"/>
    <w:rsid w:val="00D7196B"/>
    <w:rsid w:val="00D726BD"/>
    <w:rsid w:val="00D7344F"/>
    <w:rsid w:val="00D73AA9"/>
    <w:rsid w:val="00D73C9C"/>
    <w:rsid w:val="00D7412A"/>
    <w:rsid w:val="00D74454"/>
    <w:rsid w:val="00D749EE"/>
    <w:rsid w:val="00D74C2C"/>
    <w:rsid w:val="00D74DDD"/>
    <w:rsid w:val="00D74F45"/>
    <w:rsid w:val="00D74FEE"/>
    <w:rsid w:val="00D75104"/>
    <w:rsid w:val="00D75297"/>
    <w:rsid w:val="00D756D9"/>
    <w:rsid w:val="00D7598E"/>
    <w:rsid w:val="00D75AAC"/>
    <w:rsid w:val="00D75C40"/>
    <w:rsid w:val="00D75C74"/>
    <w:rsid w:val="00D75D2B"/>
    <w:rsid w:val="00D76296"/>
    <w:rsid w:val="00D762E6"/>
    <w:rsid w:val="00D76452"/>
    <w:rsid w:val="00D764D7"/>
    <w:rsid w:val="00D76784"/>
    <w:rsid w:val="00D767AD"/>
    <w:rsid w:val="00D770FE"/>
    <w:rsid w:val="00D7717E"/>
    <w:rsid w:val="00D77248"/>
    <w:rsid w:val="00D77A86"/>
    <w:rsid w:val="00D77BDA"/>
    <w:rsid w:val="00D8039B"/>
    <w:rsid w:val="00D80657"/>
    <w:rsid w:val="00D8082B"/>
    <w:rsid w:val="00D80B6E"/>
    <w:rsid w:val="00D80C5C"/>
    <w:rsid w:val="00D80EA1"/>
    <w:rsid w:val="00D80EA3"/>
    <w:rsid w:val="00D816C6"/>
    <w:rsid w:val="00D82A78"/>
    <w:rsid w:val="00D82D29"/>
    <w:rsid w:val="00D83406"/>
    <w:rsid w:val="00D8369F"/>
    <w:rsid w:val="00D83AF6"/>
    <w:rsid w:val="00D84188"/>
    <w:rsid w:val="00D84552"/>
    <w:rsid w:val="00D8494D"/>
    <w:rsid w:val="00D84B1B"/>
    <w:rsid w:val="00D84B72"/>
    <w:rsid w:val="00D84BB2"/>
    <w:rsid w:val="00D85002"/>
    <w:rsid w:val="00D851D1"/>
    <w:rsid w:val="00D85962"/>
    <w:rsid w:val="00D85982"/>
    <w:rsid w:val="00D85B22"/>
    <w:rsid w:val="00D85BE1"/>
    <w:rsid w:val="00D86612"/>
    <w:rsid w:val="00D86684"/>
    <w:rsid w:val="00D866B9"/>
    <w:rsid w:val="00D8732A"/>
    <w:rsid w:val="00D8745A"/>
    <w:rsid w:val="00D90548"/>
    <w:rsid w:val="00D907CC"/>
    <w:rsid w:val="00D909D0"/>
    <w:rsid w:val="00D90A05"/>
    <w:rsid w:val="00D90AA1"/>
    <w:rsid w:val="00D90C12"/>
    <w:rsid w:val="00D915A7"/>
    <w:rsid w:val="00D9186B"/>
    <w:rsid w:val="00D91FB3"/>
    <w:rsid w:val="00D920CE"/>
    <w:rsid w:val="00D921FF"/>
    <w:rsid w:val="00D92B5C"/>
    <w:rsid w:val="00D92D34"/>
    <w:rsid w:val="00D92D8B"/>
    <w:rsid w:val="00D92F04"/>
    <w:rsid w:val="00D92F5A"/>
    <w:rsid w:val="00D933A3"/>
    <w:rsid w:val="00D935D0"/>
    <w:rsid w:val="00D93C26"/>
    <w:rsid w:val="00D9403A"/>
    <w:rsid w:val="00D94245"/>
    <w:rsid w:val="00D94629"/>
    <w:rsid w:val="00D94B29"/>
    <w:rsid w:val="00D94B68"/>
    <w:rsid w:val="00D94BCC"/>
    <w:rsid w:val="00D95038"/>
    <w:rsid w:val="00D951D5"/>
    <w:rsid w:val="00D9567B"/>
    <w:rsid w:val="00D95E7F"/>
    <w:rsid w:val="00D95FD8"/>
    <w:rsid w:val="00D962EA"/>
    <w:rsid w:val="00D96635"/>
    <w:rsid w:val="00D96876"/>
    <w:rsid w:val="00D97BE0"/>
    <w:rsid w:val="00D97DCB"/>
    <w:rsid w:val="00DA00D1"/>
    <w:rsid w:val="00DA0231"/>
    <w:rsid w:val="00DA0237"/>
    <w:rsid w:val="00DA0503"/>
    <w:rsid w:val="00DA08EA"/>
    <w:rsid w:val="00DA1F17"/>
    <w:rsid w:val="00DA27AE"/>
    <w:rsid w:val="00DA283C"/>
    <w:rsid w:val="00DA2F47"/>
    <w:rsid w:val="00DA3647"/>
    <w:rsid w:val="00DA3DC5"/>
    <w:rsid w:val="00DA3F2F"/>
    <w:rsid w:val="00DA4017"/>
    <w:rsid w:val="00DA4137"/>
    <w:rsid w:val="00DA4390"/>
    <w:rsid w:val="00DA447D"/>
    <w:rsid w:val="00DA44EA"/>
    <w:rsid w:val="00DA4AC8"/>
    <w:rsid w:val="00DA4E49"/>
    <w:rsid w:val="00DA517A"/>
    <w:rsid w:val="00DA5661"/>
    <w:rsid w:val="00DA5B66"/>
    <w:rsid w:val="00DA5D6F"/>
    <w:rsid w:val="00DA61AC"/>
    <w:rsid w:val="00DA692D"/>
    <w:rsid w:val="00DA6DE7"/>
    <w:rsid w:val="00DA7197"/>
    <w:rsid w:val="00DA7278"/>
    <w:rsid w:val="00DA748C"/>
    <w:rsid w:val="00DA7A76"/>
    <w:rsid w:val="00DB00E0"/>
    <w:rsid w:val="00DB0B1F"/>
    <w:rsid w:val="00DB0BDC"/>
    <w:rsid w:val="00DB110C"/>
    <w:rsid w:val="00DB117B"/>
    <w:rsid w:val="00DB1386"/>
    <w:rsid w:val="00DB147C"/>
    <w:rsid w:val="00DB1617"/>
    <w:rsid w:val="00DB1EE1"/>
    <w:rsid w:val="00DB201E"/>
    <w:rsid w:val="00DB2645"/>
    <w:rsid w:val="00DB29E3"/>
    <w:rsid w:val="00DB2B69"/>
    <w:rsid w:val="00DB307F"/>
    <w:rsid w:val="00DB33AB"/>
    <w:rsid w:val="00DB3486"/>
    <w:rsid w:val="00DB3589"/>
    <w:rsid w:val="00DB369F"/>
    <w:rsid w:val="00DB37E8"/>
    <w:rsid w:val="00DB3A22"/>
    <w:rsid w:val="00DB3BC7"/>
    <w:rsid w:val="00DB3C3B"/>
    <w:rsid w:val="00DB3CE9"/>
    <w:rsid w:val="00DB3EEF"/>
    <w:rsid w:val="00DB403B"/>
    <w:rsid w:val="00DB47CF"/>
    <w:rsid w:val="00DB5101"/>
    <w:rsid w:val="00DB5714"/>
    <w:rsid w:val="00DB5842"/>
    <w:rsid w:val="00DB5B35"/>
    <w:rsid w:val="00DB5DDD"/>
    <w:rsid w:val="00DB6225"/>
    <w:rsid w:val="00DB6C43"/>
    <w:rsid w:val="00DB717E"/>
    <w:rsid w:val="00DB72C2"/>
    <w:rsid w:val="00DB7418"/>
    <w:rsid w:val="00DB759D"/>
    <w:rsid w:val="00DB7911"/>
    <w:rsid w:val="00DB7A27"/>
    <w:rsid w:val="00DB7D1D"/>
    <w:rsid w:val="00DB7EFD"/>
    <w:rsid w:val="00DB7F7C"/>
    <w:rsid w:val="00DC01D4"/>
    <w:rsid w:val="00DC0E9F"/>
    <w:rsid w:val="00DC0EA2"/>
    <w:rsid w:val="00DC1245"/>
    <w:rsid w:val="00DC12E2"/>
    <w:rsid w:val="00DC13F8"/>
    <w:rsid w:val="00DC1B18"/>
    <w:rsid w:val="00DC2531"/>
    <w:rsid w:val="00DC291B"/>
    <w:rsid w:val="00DC2F36"/>
    <w:rsid w:val="00DC3556"/>
    <w:rsid w:val="00DC3970"/>
    <w:rsid w:val="00DC3CD4"/>
    <w:rsid w:val="00DC3D56"/>
    <w:rsid w:val="00DC3F37"/>
    <w:rsid w:val="00DC450B"/>
    <w:rsid w:val="00DC45EA"/>
    <w:rsid w:val="00DC48B7"/>
    <w:rsid w:val="00DC4BE0"/>
    <w:rsid w:val="00DC5486"/>
    <w:rsid w:val="00DC5558"/>
    <w:rsid w:val="00DC5887"/>
    <w:rsid w:val="00DC5C67"/>
    <w:rsid w:val="00DC5CCF"/>
    <w:rsid w:val="00DC6309"/>
    <w:rsid w:val="00DC6914"/>
    <w:rsid w:val="00DC7858"/>
    <w:rsid w:val="00DC78B2"/>
    <w:rsid w:val="00DC7D04"/>
    <w:rsid w:val="00DD0E97"/>
    <w:rsid w:val="00DD0FBB"/>
    <w:rsid w:val="00DD1099"/>
    <w:rsid w:val="00DD1209"/>
    <w:rsid w:val="00DD1695"/>
    <w:rsid w:val="00DD23F8"/>
    <w:rsid w:val="00DD2992"/>
    <w:rsid w:val="00DD2A3A"/>
    <w:rsid w:val="00DD2AE5"/>
    <w:rsid w:val="00DD2E60"/>
    <w:rsid w:val="00DD3120"/>
    <w:rsid w:val="00DD3230"/>
    <w:rsid w:val="00DD33DB"/>
    <w:rsid w:val="00DD375F"/>
    <w:rsid w:val="00DD383C"/>
    <w:rsid w:val="00DD3E65"/>
    <w:rsid w:val="00DD40C0"/>
    <w:rsid w:val="00DD42F9"/>
    <w:rsid w:val="00DD45DF"/>
    <w:rsid w:val="00DD4A2A"/>
    <w:rsid w:val="00DD5AE1"/>
    <w:rsid w:val="00DD693F"/>
    <w:rsid w:val="00DD6D7D"/>
    <w:rsid w:val="00DD6DD0"/>
    <w:rsid w:val="00DD6DD6"/>
    <w:rsid w:val="00DD76A1"/>
    <w:rsid w:val="00DD794F"/>
    <w:rsid w:val="00DD7A07"/>
    <w:rsid w:val="00DD7BEB"/>
    <w:rsid w:val="00DE072C"/>
    <w:rsid w:val="00DE0C6B"/>
    <w:rsid w:val="00DE196E"/>
    <w:rsid w:val="00DE1A3D"/>
    <w:rsid w:val="00DE1A5E"/>
    <w:rsid w:val="00DE1B80"/>
    <w:rsid w:val="00DE1DC9"/>
    <w:rsid w:val="00DE1EA5"/>
    <w:rsid w:val="00DE2521"/>
    <w:rsid w:val="00DE2CD9"/>
    <w:rsid w:val="00DE3876"/>
    <w:rsid w:val="00DE38B5"/>
    <w:rsid w:val="00DE3D7D"/>
    <w:rsid w:val="00DE3DE4"/>
    <w:rsid w:val="00DE4466"/>
    <w:rsid w:val="00DE45ED"/>
    <w:rsid w:val="00DE47E4"/>
    <w:rsid w:val="00DE4E3D"/>
    <w:rsid w:val="00DE4F9B"/>
    <w:rsid w:val="00DE55F9"/>
    <w:rsid w:val="00DE5924"/>
    <w:rsid w:val="00DE5A0D"/>
    <w:rsid w:val="00DE69D0"/>
    <w:rsid w:val="00DE6F2C"/>
    <w:rsid w:val="00DE713D"/>
    <w:rsid w:val="00DE71C1"/>
    <w:rsid w:val="00DE735A"/>
    <w:rsid w:val="00DE78C7"/>
    <w:rsid w:val="00DE7A45"/>
    <w:rsid w:val="00DE7CA2"/>
    <w:rsid w:val="00DE7CFA"/>
    <w:rsid w:val="00DF0DE1"/>
    <w:rsid w:val="00DF0DED"/>
    <w:rsid w:val="00DF0E16"/>
    <w:rsid w:val="00DF0FF1"/>
    <w:rsid w:val="00DF102D"/>
    <w:rsid w:val="00DF1172"/>
    <w:rsid w:val="00DF14F2"/>
    <w:rsid w:val="00DF155B"/>
    <w:rsid w:val="00DF1579"/>
    <w:rsid w:val="00DF1582"/>
    <w:rsid w:val="00DF18DC"/>
    <w:rsid w:val="00DF1F5F"/>
    <w:rsid w:val="00DF22DA"/>
    <w:rsid w:val="00DF23B3"/>
    <w:rsid w:val="00DF33A5"/>
    <w:rsid w:val="00DF38AB"/>
    <w:rsid w:val="00DF392F"/>
    <w:rsid w:val="00DF3C1B"/>
    <w:rsid w:val="00DF49EE"/>
    <w:rsid w:val="00DF4B0E"/>
    <w:rsid w:val="00DF56A5"/>
    <w:rsid w:val="00DF578F"/>
    <w:rsid w:val="00DF582E"/>
    <w:rsid w:val="00DF5CE7"/>
    <w:rsid w:val="00DF5CF3"/>
    <w:rsid w:val="00DF5D76"/>
    <w:rsid w:val="00DF64A9"/>
    <w:rsid w:val="00DF68BC"/>
    <w:rsid w:val="00DF6AE7"/>
    <w:rsid w:val="00DF6B8A"/>
    <w:rsid w:val="00DF70AE"/>
    <w:rsid w:val="00DF7293"/>
    <w:rsid w:val="00DF732B"/>
    <w:rsid w:val="00DF756D"/>
    <w:rsid w:val="00DF77AC"/>
    <w:rsid w:val="00DF78C2"/>
    <w:rsid w:val="00DF7A23"/>
    <w:rsid w:val="00E00062"/>
    <w:rsid w:val="00E002A1"/>
    <w:rsid w:val="00E008A8"/>
    <w:rsid w:val="00E008EC"/>
    <w:rsid w:val="00E00A3C"/>
    <w:rsid w:val="00E00F0D"/>
    <w:rsid w:val="00E0165B"/>
    <w:rsid w:val="00E0185A"/>
    <w:rsid w:val="00E01966"/>
    <w:rsid w:val="00E01F8D"/>
    <w:rsid w:val="00E024FF"/>
    <w:rsid w:val="00E02502"/>
    <w:rsid w:val="00E028C6"/>
    <w:rsid w:val="00E02D59"/>
    <w:rsid w:val="00E02F2E"/>
    <w:rsid w:val="00E0405D"/>
    <w:rsid w:val="00E0483D"/>
    <w:rsid w:val="00E04B58"/>
    <w:rsid w:val="00E050C3"/>
    <w:rsid w:val="00E056CA"/>
    <w:rsid w:val="00E06B91"/>
    <w:rsid w:val="00E07490"/>
    <w:rsid w:val="00E074E6"/>
    <w:rsid w:val="00E07D2E"/>
    <w:rsid w:val="00E07ED4"/>
    <w:rsid w:val="00E1057D"/>
    <w:rsid w:val="00E10860"/>
    <w:rsid w:val="00E10A45"/>
    <w:rsid w:val="00E10AF2"/>
    <w:rsid w:val="00E110D9"/>
    <w:rsid w:val="00E119CB"/>
    <w:rsid w:val="00E11BD9"/>
    <w:rsid w:val="00E12011"/>
    <w:rsid w:val="00E122B0"/>
    <w:rsid w:val="00E12395"/>
    <w:rsid w:val="00E14165"/>
    <w:rsid w:val="00E14871"/>
    <w:rsid w:val="00E14B24"/>
    <w:rsid w:val="00E14F59"/>
    <w:rsid w:val="00E15716"/>
    <w:rsid w:val="00E159AB"/>
    <w:rsid w:val="00E15C97"/>
    <w:rsid w:val="00E15EC0"/>
    <w:rsid w:val="00E16060"/>
    <w:rsid w:val="00E16157"/>
    <w:rsid w:val="00E161F1"/>
    <w:rsid w:val="00E16DDF"/>
    <w:rsid w:val="00E172AE"/>
    <w:rsid w:val="00E17DA9"/>
    <w:rsid w:val="00E17EF4"/>
    <w:rsid w:val="00E201BA"/>
    <w:rsid w:val="00E20255"/>
    <w:rsid w:val="00E20411"/>
    <w:rsid w:val="00E21081"/>
    <w:rsid w:val="00E21EFE"/>
    <w:rsid w:val="00E22005"/>
    <w:rsid w:val="00E222D2"/>
    <w:rsid w:val="00E22300"/>
    <w:rsid w:val="00E2257D"/>
    <w:rsid w:val="00E22890"/>
    <w:rsid w:val="00E22B2D"/>
    <w:rsid w:val="00E22BB9"/>
    <w:rsid w:val="00E22CCC"/>
    <w:rsid w:val="00E2343A"/>
    <w:rsid w:val="00E23A40"/>
    <w:rsid w:val="00E23BC6"/>
    <w:rsid w:val="00E2419F"/>
    <w:rsid w:val="00E24917"/>
    <w:rsid w:val="00E250BD"/>
    <w:rsid w:val="00E252F4"/>
    <w:rsid w:val="00E25935"/>
    <w:rsid w:val="00E2611F"/>
    <w:rsid w:val="00E261D4"/>
    <w:rsid w:val="00E26328"/>
    <w:rsid w:val="00E267D0"/>
    <w:rsid w:val="00E26B90"/>
    <w:rsid w:val="00E27014"/>
    <w:rsid w:val="00E272E3"/>
    <w:rsid w:val="00E272EF"/>
    <w:rsid w:val="00E274A9"/>
    <w:rsid w:val="00E27A4F"/>
    <w:rsid w:val="00E27DBC"/>
    <w:rsid w:val="00E27E35"/>
    <w:rsid w:val="00E27EFD"/>
    <w:rsid w:val="00E30197"/>
    <w:rsid w:val="00E30243"/>
    <w:rsid w:val="00E30530"/>
    <w:rsid w:val="00E30D58"/>
    <w:rsid w:val="00E31830"/>
    <w:rsid w:val="00E31991"/>
    <w:rsid w:val="00E32BE8"/>
    <w:rsid w:val="00E32CC6"/>
    <w:rsid w:val="00E338FC"/>
    <w:rsid w:val="00E3390E"/>
    <w:rsid w:val="00E33BB9"/>
    <w:rsid w:val="00E3400F"/>
    <w:rsid w:val="00E346A2"/>
    <w:rsid w:val="00E34C38"/>
    <w:rsid w:val="00E34C3A"/>
    <w:rsid w:val="00E34DD0"/>
    <w:rsid w:val="00E36713"/>
    <w:rsid w:val="00E36954"/>
    <w:rsid w:val="00E36E7E"/>
    <w:rsid w:val="00E374DC"/>
    <w:rsid w:val="00E37B6D"/>
    <w:rsid w:val="00E4012F"/>
    <w:rsid w:val="00E4017E"/>
    <w:rsid w:val="00E402E2"/>
    <w:rsid w:val="00E407D1"/>
    <w:rsid w:val="00E40843"/>
    <w:rsid w:val="00E408CA"/>
    <w:rsid w:val="00E40E9C"/>
    <w:rsid w:val="00E40FEE"/>
    <w:rsid w:val="00E41212"/>
    <w:rsid w:val="00E416FA"/>
    <w:rsid w:val="00E41786"/>
    <w:rsid w:val="00E42359"/>
    <w:rsid w:val="00E42632"/>
    <w:rsid w:val="00E428C2"/>
    <w:rsid w:val="00E42982"/>
    <w:rsid w:val="00E43326"/>
    <w:rsid w:val="00E4336B"/>
    <w:rsid w:val="00E43528"/>
    <w:rsid w:val="00E43CC8"/>
    <w:rsid w:val="00E4441B"/>
    <w:rsid w:val="00E444CC"/>
    <w:rsid w:val="00E445B8"/>
    <w:rsid w:val="00E446B9"/>
    <w:rsid w:val="00E44E8E"/>
    <w:rsid w:val="00E457DB"/>
    <w:rsid w:val="00E461CC"/>
    <w:rsid w:val="00E468F4"/>
    <w:rsid w:val="00E46AB5"/>
    <w:rsid w:val="00E47A04"/>
    <w:rsid w:val="00E47C1C"/>
    <w:rsid w:val="00E47D58"/>
    <w:rsid w:val="00E50085"/>
    <w:rsid w:val="00E50122"/>
    <w:rsid w:val="00E50532"/>
    <w:rsid w:val="00E509DC"/>
    <w:rsid w:val="00E50CD4"/>
    <w:rsid w:val="00E5141C"/>
    <w:rsid w:val="00E514B5"/>
    <w:rsid w:val="00E51A58"/>
    <w:rsid w:val="00E51F42"/>
    <w:rsid w:val="00E52030"/>
    <w:rsid w:val="00E5214F"/>
    <w:rsid w:val="00E52267"/>
    <w:rsid w:val="00E5273F"/>
    <w:rsid w:val="00E527C6"/>
    <w:rsid w:val="00E5391D"/>
    <w:rsid w:val="00E53EFA"/>
    <w:rsid w:val="00E5402F"/>
    <w:rsid w:val="00E5421A"/>
    <w:rsid w:val="00E5424B"/>
    <w:rsid w:val="00E54F02"/>
    <w:rsid w:val="00E55387"/>
    <w:rsid w:val="00E5540D"/>
    <w:rsid w:val="00E5547C"/>
    <w:rsid w:val="00E560E9"/>
    <w:rsid w:val="00E567A3"/>
    <w:rsid w:val="00E56DE6"/>
    <w:rsid w:val="00E56E80"/>
    <w:rsid w:val="00E56EA0"/>
    <w:rsid w:val="00E5714A"/>
    <w:rsid w:val="00E575BB"/>
    <w:rsid w:val="00E57604"/>
    <w:rsid w:val="00E576D8"/>
    <w:rsid w:val="00E57753"/>
    <w:rsid w:val="00E600D7"/>
    <w:rsid w:val="00E607A1"/>
    <w:rsid w:val="00E607B3"/>
    <w:rsid w:val="00E61511"/>
    <w:rsid w:val="00E61F48"/>
    <w:rsid w:val="00E628C2"/>
    <w:rsid w:val="00E62B3E"/>
    <w:rsid w:val="00E62C80"/>
    <w:rsid w:val="00E62FA9"/>
    <w:rsid w:val="00E62FE5"/>
    <w:rsid w:val="00E6334D"/>
    <w:rsid w:val="00E63ACF"/>
    <w:rsid w:val="00E63DC6"/>
    <w:rsid w:val="00E640FE"/>
    <w:rsid w:val="00E64429"/>
    <w:rsid w:val="00E64645"/>
    <w:rsid w:val="00E648E9"/>
    <w:rsid w:val="00E649B5"/>
    <w:rsid w:val="00E64CA5"/>
    <w:rsid w:val="00E64F7D"/>
    <w:rsid w:val="00E6508A"/>
    <w:rsid w:val="00E65539"/>
    <w:rsid w:val="00E65B76"/>
    <w:rsid w:val="00E660EA"/>
    <w:rsid w:val="00E662E0"/>
    <w:rsid w:val="00E666E6"/>
    <w:rsid w:val="00E66888"/>
    <w:rsid w:val="00E66C77"/>
    <w:rsid w:val="00E66EB1"/>
    <w:rsid w:val="00E67060"/>
    <w:rsid w:val="00E6741F"/>
    <w:rsid w:val="00E67519"/>
    <w:rsid w:val="00E676BD"/>
    <w:rsid w:val="00E67700"/>
    <w:rsid w:val="00E67DF4"/>
    <w:rsid w:val="00E70402"/>
    <w:rsid w:val="00E7055D"/>
    <w:rsid w:val="00E70564"/>
    <w:rsid w:val="00E70C03"/>
    <w:rsid w:val="00E71546"/>
    <w:rsid w:val="00E71576"/>
    <w:rsid w:val="00E720B1"/>
    <w:rsid w:val="00E723F8"/>
    <w:rsid w:val="00E72433"/>
    <w:rsid w:val="00E7278E"/>
    <w:rsid w:val="00E72FB9"/>
    <w:rsid w:val="00E73020"/>
    <w:rsid w:val="00E73B57"/>
    <w:rsid w:val="00E74173"/>
    <w:rsid w:val="00E744A3"/>
    <w:rsid w:val="00E744F3"/>
    <w:rsid w:val="00E74591"/>
    <w:rsid w:val="00E74852"/>
    <w:rsid w:val="00E7499D"/>
    <w:rsid w:val="00E74C6A"/>
    <w:rsid w:val="00E74F4B"/>
    <w:rsid w:val="00E75208"/>
    <w:rsid w:val="00E7567C"/>
    <w:rsid w:val="00E75C41"/>
    <w:rsid w:val="00E75D07"/>
    <w:rsid w:val="00E76418"/>
    <w:rsid w:val="00E76436"/>
    <w:rsid w:val="00E766DE"/>
    <w:rsid w:val="00E76C52"/>
    <w:rsid w:val="00E76D43"/>
    <w:rsid w:val="00E76EF9"/>
    <w:rsid w:val="00E80207"/>
    <w:rsid w:val="00E809B3"/>
    <w:rsid w:val="00E80A49"/>
    <w:rsid w:val="00E80B47"/>
    <w:rsid w:val="00E80D02"/>
    <w:rsid w:val="00E81052"/>
    <w:rsid w:val="00E811FE"/>
    <w:rsid w:val="00E8190E"/>
    <w:rsid w:val="00E82599"/>
    <w:rsid w:val="00E82769"/>
    <w:rsid w:val="00E82846"/>
    <w:rsid w:val="00E82859"/>
    <w:rsid w:val="00E829B7"/>
    <w:rsid w:val="00E82D96"/>
    <w:rsid w:val="00E83EA1"/>
    <w:rsid w:val="00E843FA"/>
    <w:rsid w:val="00E846C3"/>
    <w:rsid w:val="00E85380"/>
    <w:rsid w:val="00E853CA"/>
    <w:rsid w:val="00E85968"/>
    <w:rsid w:val="00E85DE8"/>
    <w:rsid w:val="00E85F5F"/>
    <w:rsid w:val="00E8640E"/>
    <w:rsid w:val="00E86559"/>
    <w:rsid w:val="00E8655C"/>
    <w:rsid w:val="00E86AC1"/>
    <w:rsid w:val="00E86F73"/>
    <w:rsid w:val="00E90014"/>
    <w:rsid w:val="00E9014F"/>
    <w:rsid w:val="00E905CD"/>
    <w:rsid w:val="00E90DB4"/>
    <w:rsid w:val="00E90E73"/>
    <w:rsid w:val="00E91FEC"/>
    <w:rsid w:val="00E91FF1"/>
    <w:rsid w:val="00E92290"/>
    <w:rsid w:val="00E92741"/>
    <w:rsid w:val="00E92855"/>
    <w:rsid w:val="00E930E4"/>
    <w:rsid w:val="00E931D0"/>
    <w:rsid w:val="00E942E7"/>
    <w:rsid w:val="00E94DA6"/>
    <w:rsid w:val="00E94E0F"/>
    <w:rsid w:val="00E950B8"/>
    <w:rsid w:val="00E95C65"/>
    <w:rsid w:val="00E95D74"/>
    <w:rsid w:val="00E95FEA"/>
    <w:rsid w:val="00E963C2"/>
    <w:rsid w:val="00E96A2A"/>
    <w:rsid w:val="00E96B3F"/>
    <w:rsid w:val="00E96B7B"/>
    <w:rsid w:val="00E96BDF"/>
    <w:rsid w:val="00E96ED0"/>
    <w:rsid w:val="00E9775C"/>
    <w:rsid w:val="00E978AB"/>
    <w:rsid w:val="00E979DF"/>
    <w:rsid w:val="00E97A98"/>
    <w:rsid w:val="00E97A9D"/>
    <w:rsid w:val="00E97E45"/>
    <w:rsid w:val="00EA02B8"/>
    <w:rsid w:val="00EA02C6"/>
    <w:rsid w:val="00EA0AD5"/>
    <w:rsid w:val="00EA1B1C"/>
    <w:rsid w:val="00EA1F91"/>
    <w:rsid w:val="00EA2598"/>
    <w:rsid w:val="00EA2D1E"/>
    <w:rsid w:val="00EA3056"/>
    <w:rsid w:val="00EA31B4"/>
    <w:rsid w:val="00EA3D51"/>
    <w:rsid w:val="00EA3F38"/>
    <w:rsid w:val="00EA4DF5"/>
    <w:rsid w:val="00EA4F92"/>
    <w:rsid w:val="00EA50A0"/>
    <w:rsid w:val="00EA5857"/>
    <w:rsid w:val="00EA6598"/>
    <w:rsid w:val="00EA748E"/>
    <w:rsid w:val="00EA74BC"/>
    <w:rsid w:val="00EB0515"/>
    <w:rsid w:val="00EB0ED3"/>
    <w:rsid w:val="00EB1257"/>
    <w:rsid w:val="00EB1B44"/>
    <w:rsid w:val="00EB1CFA"/>
    <w:rsid w:val="00EB1F4A"/>
    <w:rsid w:val="00EB2078"/>
    <w:rsid w:val="00EB21FB"/>
    <w:rsid w:val="00EB2747"/>
    <w:rsid w:val="00EB29B8"/>
    <w:rsid w:val="00EB2D3F"/>
    <w:rsid w:val="00EB2F88"/>
    <w:rsid w:val="00EB319D"/>
    <w:rsid w:val="00EB32CB"/>
    <w:rsid w:val="00EB349D"/>
    <w:rsid w:val="00EB3857"/>
    <w:rsid w:val="00EB39C3"/>
    <w:rsid w:val="00EB4424"/>
    <w:rsid w:val="00EB54C4"/>
    <w:rsid w:val="00EB5BDD"/>
    <w:rsid w:val="00EB6774"/>
    <w:rsid w:val="00EB67A1"/>
    <w:rsid w:val="00EB69B5"/>
    <w:rsid w:val="00EB6AD5"/>
    <w:rsid w:val="00EB6E44"/>
    <w:rsid w:val="00EB6F43"/>
    <w:rsid w:val="00EB7093"/>
    <w:rsid w:val="00EB791F"/>
    <w:rsid w:val="00EB7AFA"/>
    <w:rsid w:val="00EB7E51"/>
    <w:rsid w:val="00EB7F74"/>
    <w:rsid w:val="00EC148F"/>
    <w:rsid w:val="00EC149F"/>
    <w:rsid w:val="00EC14FC"/>
    <w:rsid w:val="00EC229E"/>
    <w:rsid w:val="00EC24C5"/>
    <w:rsid w:val="00EC2C94"/>
    <w:rsid w:val="00EC3DBD"/>
    <w:rsid w:val="00EC4884"/>
    <w:rsid w:val="00EC4901"/>
    <w:rsid w:val="00EC4F57"/>
    <w:rsid w:val="00EC4F72"/>
    <w:rsid w:val="00EC4FEF"/>
    <w:rsid w:val="00EC5E40"/>
    <w:rsid w:val="00EC6688"/>
    <w:rsid w:val="00EC6CC2"/>
    <w:rsid w:val="00EC6E47"/>
    <w:rsid w:val="00EC6F6E"/>
    <w:rsid w:val="00EC7558"/>
    <w:rsid w:val="00EC760A"/>
    <w:rsid w:val="00EC7753"/>
    <w:rsid w:val="00ED01C7"/>
    <w:rsid w:val="00ED01F4"/>
    <w:rsid w:val="00ED0699"/>
    <w:rsid w:val="00ED0709"/>
    <w:rsid w:val="00ED08FF"/>
    <w:rsid w:val="00ED0A62"/>
    <w:rsid w:val="00ED0B65"/>
    <w:rsid w:val="00ED0E24"/>
    <w:rsid w:val="00ED1549"/>
    <w:rsid w:val="00ED18B6"/>
    <w:rsid w:val="00ED1C07"/>
    <w:rsid w:val="00ED20E6"/>
    <w:rsid w:val="00ED257A"/>
    <w:rsid w:val="00ED263D"/>
    <w:rsid w:val="00ED26AE"/>
    <w:rsid w:val="00ED2D69"/>
    <w:rsid w:val="00ED33DE"/>
    <w:rsid w:val="00ED3F35"/>
    <w:rsid w:val="00ED47E0"/>
    <w:rsid w:val="00ED487D"/>
    <w:rsid w:val="00ED51AD"/>
    <w:rsid w:val="00ED51B7"/>
    <w:rsid w:val="00ED5332"/>
    <w:rsid w:val="00ED561D"/>
    <w:rsid w:val="00ED59AD"/>
    <w:rsid w:val="00ED5B88"/>
    <w:rsid w:val="00ED5C38"/>
    <w:rsid w:val="00ED5E12"/>
    <w:rsid w:val="00ED5EAB"/>
    <w:rsid w:val="00ED601F"/>
    <w:rsid w:val="00ED61C3"/>
    <w:rsid w:val="00ED6BAB"/>
    <w:rsid w:val="00ED6EAA"/>
    <w:rsid w:val="00ED778D"/>
    <w:rsid w:val="00EE10C7"/>
    <w:rsid w:val="00EE12BF"/>
    <w:rsid w:val="00EE1D39"/>
    <w:rsid w:val="00EE1DC7"/>
    <w:rsid w:val="00EE1E85"/>
    <w:rsid w:val="00EE21D3"/>
    <w:rsid w:val="00EE27A9"/>
    <w:rsid w:val="00EE27D9"/>
    <w:rsid w:val="00EE3022"/>
    <w:rsid w:val="00EE328C"/>
    <w:rsid w:val="00EE3520"/>
    <w:rsid w:val="00EE36AF"/>
    <w:rsid w:val="00EE3932"/>
    <w:rsid w:val="00EE3CC0"/>
    <w:rsid w:val="00EE4553"/>
    <w:rsid w:val="00EE45ED"/>
    <w:rsid w:val="00EE4BDF"/>
    <w:rsid w:val="00EE5253"/>
    <w:rsid w:val="00EE54C9"/>
    <w:rsid w:val="00EE5D3E"/>
    <w:rsid w:val="00EE6754"/>
    <w:rsid w:val="00EE6B7E"/>
    <w:rsid w:val="00EE6FFE"/>
    <w:rsid w:val="00EE7A6B"/>
    <w:rsid w:val="00EF0595"/>
    <w:rsid w:val="00EF08A4"/>
    <w:rsid w:val="00EF0A06"/>
    <w:rsid w:val="00EF0EB7"/>
    <w:rsid w:val="00EF264F"/>
    <w:rsid w:val="00EF2BBA"/>
    <w:rsid w:val="00EF311E"/>
    <w:rsid w:val="00EF31B9"/>
    <w:rsid w:val="00EF326D"/>
    <w:rsid w:val="00EF3542"/>
    <w:rsid w:val="00EF40D5"/>
    <w:rsid w:val="00EF4B0C"/>
    <w:rsid w:val="00EF4B6C"/>
    <w:rsid w:val="00EF4E58"/>
    <w:rsid w:val="00EF4E8B"/>
    <w:rsid w:val="00EF4F26"/>
    <w:rsid w:val="00EF5032"/>
    <w:rsid w:val="00EF519B"/>
    <w:rsid w:val="00EF58F0"/>
    <w:rsid w:val="00EF6245"/>
    <w:rsid w:val="00EF6584"/>
    <w:rsid w:val="00EF6607"/>
    <w:rsid w:val="00EF6B5A"/>
    <w:rsid w:val="00EF6DA5"/>
    <w:rsid w:val="00EF6F35"/>
    <w:rsid w:val="00EF70C1"/>
    <w:rsid w:val="00EF7264"/>
    <w:rsid w:val="00EF73CC"/>
    <w:rsid w:val="00EF7751"/>
    <w:rsid w:val="00EF7825"/>
    <w:rsid w:val="00EF7B70"/>
    <w:rsid w:val="00EF7CA5"/>
    <w:rsid w:val="00EF7CFB"/>
    <w:rsid w:val="00F00227"/>
    <w:rsid w:val="00F003C2"/>
    <w:rsid w:val="00F00401"/>
    <w:rsid w:val="00F00498"/>
    <w:rsid w:val="00F00783"/>
    <w:rsid w:val="00F010C1"/>
    <w:rsid w:val="00F011CD"/>
    <w:rsid w:val="00F01247"/>
    <w:rsid w:val="00F0189B"/>
    <w:rsid w:val="00F02784"/>
    <w:rsid w:val="00F028D0"/>
    <w:rsid w:val="00F02D43"/>
    <w:rsid w:val="00F032F6"/>
    <w:rsid w:val="00F03329"/>
    <w:rsid w:val="00F036BE"/>
    <w:rsid w:val="00F0374E"/>
    <w:rsid w:val="00F03839"/>
    <w:rsid w:val="00F044CE"/>
    <w:rsid w:val="00F04A3B"/>
    <w:rsid w:val="00F058BD"/>
    <w:rsid w:val="00F059FE"/>
    <w:rsid w:val="00F05B6B"/>
    <w:rsid w:val="00F05BF7"/>
    <w:rsid w:val="00F05C06"/>
    <w:rsid w:val="00F05C51"/>
    <w:rsid w:val="00F0604D"/>
    <w:rsid w:val="00F067E0"/>
    <w:rsid w:val="00F06ADA"/>
    <w:rsid w:val="00F06AE9"/>
    <w:rsid w:val="00F06F80"/>
    <w:rsid w:val="00F070F0"/>
    <w:rsid w:val="00F071C9"/>
    <w:rsid w:val="00F074F2"/>
    <w:rsid w:val="00F0758D"/>
    <w:rsid w:val="00F07B10"/>
    <w:rsid w:val="00F07E0D"/>
    <w:rsid w:val="00F07E8F"/>
    <w:rsid w:val="00F10252"/>
    <w:rsid w:val="00F1036C"/>
    <w:rsid w:val="00F10ADF"/>
    <w:rsid w:val="00F10BD1"/>
    <w:rsid w:val="00F10BE6"/>
    <w:rsid w:val="00F116C2"/>
    <w:rsid w:val="00F11BD7"/>
    <w:rsid w:val="00F12BB6"/>
    <w:rsid w:val="00F13094"/>
    <w:rsid w:val="00F13448"/>
    <w:rsid w:val="00F13E9C"/>
    <w:rsid w:val="00F1422E"/>
    <w:rsid w:val="00F142EC"/>
    <w:rsid w:val="00F14B9B"/>
    <w:rsid w:val="00F14D1A"/>
    <w:rsid w:val="00F14D74"/>
    <w:rsid w:val="00F14F64"/>
    <w:rsid w:val="00F1556D"/>
    <w:rsid w:val="00F160D9"/>
    <w:rsid w:val="00F167EB"/>
    <w:rsid w:val="00F17148"/>
    <w:rsid w:val="00F171EB"/>
    <w:rsid w:val="00F174BF"/>
    <w:rsid w:val="00F177CD"/>
    <w:rsid w:val="00F17AEC"/>
    <w:rsid w:val="00F204E2"/>
    <w:rsid w:val="00F2144A"/>
    <w:rsid w:val="00F214D2"/>
    <w:rsid w:val="00F218D0"/>
    <w:rsid w:val="00F21A2A"/>
    <w:rsid w:val="00F21B25"/>
    <w:rsid w:val="00F21B92"/>
    <w:rsid w:val="00F22595"/>
    <w:rsid w:val="00F22ADC"/>
    <w:rsid w:val="00F22C18"/>
    <w:rsid w:val="00F23950"/>
    <w:rsid w:val="00F23AA3"/>
    <w:rsid w:val="00F23C0B"/>
    <w:rsid w:val="00F241C2"/>
    <w:rsid w:val="00F242D0"/>
    <w:rsid w:val="00F24900"/>
    <w:rsid w:val="00F25197"/>
    <w:rsid w:val="00F25316"/>
    <w:rsid w:val="00F25530"/>
    <w:rsid w:val="00F25534"/>
    <w:rsid w:val="00F25E31"/>
    <w:rsid w:val="00F25EA9"/>
    <w:rsid w:val="00F26724"/>
    <w:rsid w:val="00F269CB"/>
    <w:rsid w:val="00F26A3E"/>
    <w:rsid w:val="00F270EC"/>
    <w:rsid w:val="00F2762A"/>
    <w:rsid w:val="00F27646"/>
    <w:rsid w:val="00F2780F"/>
    <w:rsid w:val="00F27AB7"/>
    <w:rsid w:val="00F27B12"/>
    <w:rsid w:val="00F302D9"/>
    <w:rsid w:val="00F30768"/>
    <w:rsid w:val="00F30F1B"/>
    <w:rsid w:val="00F30FE2"/>
    <w:rsid w:val="00F319FF"/>
    <w:rsid w:val="00F31B68"/>
    <w:rsid w:val="00F31EAC"/>
    <w:rsid w:val="00F31F99"/>
    <w:rsid w:val="00F33055"/>
    <w:rsid w:val="00F3347F"/>
    <w:rsid w:val="00F3356E"/>
    <w:rsid w:val="00F33FC5"/>
    <w:rsid w:val="00F34079"/>
    <w:rsid w:val="00F34C20"/>
    <w:rsid w:val="00F35A50"/>
    <w:rsid w:val="00F35D59"/>
    <w:rsid w:val="00F361FB"/>
    <w:rsid w:val="00F36212"/>
    <w:rsid w:val="00F365C5"/>
    <w:rsid w:val="00F36743"/>
    <w:rsid w:val="00F369D5"/>
    <w:rsid w:val="00F36A7D"/>
    <w:rsid w:val="00F36EC3"/>
    <w:rsid w:val="00F3734C"/>
    <w:rsid w:val="00F37FED"/>
    <w:rsid w:val="00F40599"/>
    <w:rsid w:val="00F4077A"/>
    <w:rsid w:val="00F40E37"/>
    <w:rsid w:val="00F411E7"/>
    <w:rsid w:val="00F41737"/>
    <w:rsid w:val="00F41961"/>
    <w:rsid w:val="00F41A5F"/>
    <w:rsid w:val="00F41A70"/>
    <w:rsid w:val="00F41E65"/>
    <w:rsid w:val="00F420F3"/>
    <w:rsid w:val="00F428BB"/>
    <w:rsid w:val="00F428FF"/>
    <w:rsid w:val="00F42AE5"/>
    <w:rsid w:val="00F42E3C"/>
    <w:rsid w:val="00F42F3B"/>
    <w:rsid w:val="00F4320E"/>
    <w:rsid w:val="00F43DA7"/>
    <w:rsid w:val="00F448EA"/>
    <w:rsid w:val="00F450EE"/>
    <w:rsid w:val="00F4511F"/>
    <w:rsid w:val="00F45860"/>
    <w:rsid w:val="00F46334"/>
    <w:rsid w:val="00F463E9"/>
    <w:rsid w:val="00F4658C"/>
    <w:rsid w:val="00F47102"/>
    <w:rsid w:val="00F4757F"/>
    <w:rsid w:val="00F47F01"/>
    <w:rsid w:val="00F50031"/>
    <w:rsid w:val="00F50285"/>
    <w:rsid w:val="00F504E9"/>
    <w:rsid w:val="00F507F6"/>
    <w:rsid w:val="00F50A28"/>
    <w:rsid w:val="00F50DAF"/>
    <w:rsid w:val="00F51419"/>
    <w:rsid w:val="00F51D82"/>
    <w:rsid w:val="00F525D7"/>
    <w:rsid w:val="00F528C0"/>
    <w:rsid w:val="00F52949"/>
    <w:rsid w:val="00F529F2"/>
    <w:rsid w:val="00F52A50"/>
    <w:rsid w:val="00F52B46"/>
    <w:rsid w:val="00F52E2C"/>
    <w:rsid w:val="00F52FAF"/>
    <w:rsid w:val="00F53072"/>
    <w:rsid w:val="00F532D2"/>
    <w:rsid w:val="00F5331E"/>
    <w:rsid w:val="00F534E5"/>
    <w:rsid w:val="00F534EB"/>
    <w:rsid w:val="00F5354A"/>
    <w:rsid w:val="00F538C2"/>
    <w:rsid w:val="00F53F92"/>
    <w:rsid w:val="00F53FE5"/>
    <w:rsid w:val="00F54300"/>
    <w:rsid w:val="00F544CA"/>
    <w:rsid w:val="00F55DD9"/>
    <w:rsid w:val="00F56AE5"/>
    <w:rsid w:val="00F56F2F"/>
    <w:rsid w:val="00F5712E"/>
    <w:rsid w:val="00F5741F"/>
    <w:rsid w:val="00F57428"/>
    <w:rsid w:val="00F57825"/>
    <w:rsid w:val="00F57AF4"/>
    <w:rsid w:val="00F6010C"/>
    <w:rsid w:val="00F60253"/>
    <w:rsid w:val="00F608EE"/>
    <w:rsid w:val="00F60B16"/>
    <w:rsid w:val="00F60E17"/>
    <w:rsid w:val="00F60F1D"/>
    <w:rsid w:val="00F61E9F"/>
    <w:rsid w:val="00F627FF"/>
    <w:rsid w:val="00F63283"/>
    <w:rsid w:val="00F63D32"/>
    <w:rsid w:val="00F63ED0"/>
    <w:rsid w:val="00F63EDA"/>
    <w:rsid w:val="00F6417D"/>
    <w:rsid w:val="00F6434F"/>
    <w:rsid w:val="00F64556"/>
    <w:rsid w:val="00F648E4"/>
    <w:rsid w:val="00F64AD0"/>
    <w:rsid w:val="00F64DA9"/>
    <w:rsid w:val="00F65208"/>
    <w:rsid w:val="00F6627F"/>
    <w:rsid w:val="00F662E0"/>
    <w:rsid w:val="00F666FD"/>
    <w:rsid w:val="00F66E1B"/>
    <w:rsid w:val="00F6744E"/>
    <w:rsid w:val="00F67B20"/>
    <w:rsid w:val="00F67FA3"/>
    <w:rsid w:val="00F70066"/>
    <w:rsid w:val="00F70754"/>
    <w:rsid w:val="00F709F5"/>
    <w:rsid w:val="00F70CF2"/>
    <w:rsid w:val="00F70E95"/>
    <w:rsid w:val="00F71331"/>
    <w:rsid w:val="00F724D5"/>
    <w:rsid w:val="00F728FA"/>
    <w:rsid w:val="00F72F0A"/>
    <w:rsid w:val="00F72F71"/>
    <w:rsid w:val="00F72F87"/>
    <w:rsid w:val="00F73091"/>
    <w:rsid w:val="00F7310E"/>
    <w:rsid w:val="00F73205"/>
    <w:rsid w:val="00F7356F"/>
    <w:rsid w:val="00F73F0D"/>
    <w:rsid w:val="00F74124"/>
    <w:rsid w:val="00F750C7"/>
    <w:rsid w:val="00F7521D"/>
    <w:rsid w:val="00F75688"/>
    <w:rsid w:val="00F75A9F"/>
    <w:rsid w:val="00F75C11"/>
    <w:rsid w:val="00F76005"/>
    <w:rsid w:val="00F7698A"/>
    <w:rsid w:val="00F76B3E"/>
    <w:rsid w:val="00F76B6F"/>
    <w:rsid w:val="00F76C2A"/>
    <w:rsid w:val="00F76F0F"/>
    <w:rsid w:val="00F76F6C"/>
    <w:rsid w:val="00F771F5"/>
    <w:rsid w:val="00F773CC"/>
    <w:rsid w:val="00F77612"/>
    <w:rsid w:val="00F776CC"/>
    <w:rsid w:val="00F77C38"/>
    <w:rsid w:val="00F77E7E"/>
    <w:rsid w:val="00F77EA0"/>
    <w:rsid w:val="00F77F58"/>
    <w:rsid w:val="00F80964"/>
    <w:rsid w:val="00F80C7F"/>
    <w:rsid w:val="00F811E0"/>
    <w:rsid w:val="00F81940"/>
    <w:rsid w:val="00F81C37"/>
    <w:rsid w:val="00F81DD2"/>
    <w:rsid w:val="00F82076"/>
    <w:rsid w:val="00F82FC6"/>
    <w:rsid w:val="00F83395"/>
    <w:rsid w:val="00F837F7"/>
    <w:rsid w:val="00F83BC6"/>
    <w:rsid w:val="00F83EA2"/>
    <w:rsid w:val="00F84912"/>
    <w:rsid w:val="00F85097"/>
    <w:rsid w:val="00F85984"/>
    <w:rsid w:val="00F859FF"/>
    <w:rsid w:val="00F86657"/>
    <w:rsid w:val="00F8678F"/>
    <w:rsid w:val="00F86846"/>
    <w:rsid w:val="00F86C9B"/>
    <w:rsid w:val="00F86DA4"/>
    <w:rsid w:val="00F86F28"/>
    <w:rsid w:val="00F87A0D"/>
    <w:rsid w:val="00F87A2A"/>
    <w:rsid w:val="00F90177"/>
    <w:rsid w:val="00F90957"/>
    <w:rsid w:val="00F91177"/>
    <w:rsid w:val="00F9168B"/>
    <w:rsid w:val="00F91809"/>
    <w:rsid w:val="00F91952"/>
    <w:rsid w:val="00F91BD4"/>
    <w:rsid w:val="00F91F56"/>
    <w:rsid w:val="00F92220"/>
    <w:rsid w:val="00F933F6"/>
    <w:rsid w:val="00F93575"/>
    <w:rsid w:val="00F935BC"/>
    <w:rsid w:val="00F93716"/>
    <w:rsid w:val="00F93AF6"/>
    <w:rsid w:val="00F9492F"/>
    <w:rsid w:val="00F94DCC"/>
    <w:rsid w:val="00F94EF6"/>
    <w:rsid w:val="00F95032"/>
    <w:rsid w:val="00F9516F"/>
    <w:rsid w:val="00F9534A"/>
    <w:rsid w:val="00F9552F"/>
    <w:rsid w:val="00F9625D"/>
    <w:rsid w:val="00F962DD"/>
    <w:rsid w:val="00F967B0"/>
    <w:rsid w:val="00F96DD4"/>
    <w:rsid w:val="00F97361"/>
    <w:rsid w:val="00F9785D"/>
    <w:rsid w:val="00F97A64"/>
    <w:rsid w:val="00F97FAF"/>
    <w:rsid w:val="00FA0056"/>
    <w:rsid w:val="00FA063D"/>
    <w:rsid w:val="00FA0650"/>
    <w:rsid w:val="00FA0B17"/>
    <w:rsid w:val="00FA0D6D"/>
    <w:rsid w:val="00FA11B9"/>
    <w:rsid w:val="00FA1999"/>
    <w:rsid w:val="00FA19E1"/>
    <w:rsid w:val="00FA1C50"/>
    <w:rsid w:val="00FA1D1A"/>
    <w:rsid w:val="00FA1E1F"/>
    <w:rsid w:val="00FA2CF7"/>
    <w:rsid w:val="00FA2FE3"/>
    <w:rsid w:val="00FA3ACB"/>
    <w:rsid w:val="00FA40EE"/>
    <w:rsid w:val="00FA43E7"/>
    <w:rsid w:val="00FA44A0"/>
    <w:rsid w:val="00FA4E7B"/>
    <w:rsid w:val="00FA5F79"/>
    <w:rsid w:val="00FA60E1"/>
    <w:rsid w:val="00FA63D1"/>
    <w:rsid w:val="00FA6417"/>
    <w:rsid w:val="00FA664F"/>
    <w:rsid w:val="00FA6669"/>
    <w:rsid w:val="00FA6695"/>
    <w:rsid w:val="00FA6907"/>
    <w:rsid w:val="00FA6925"/>
    <w:rsid w:val="00FA6A78"/>
    <w:rsid w:val="00FA6C4A"/>
    <w:rsid w:val="00FA6F9C"/>
    <w:rsid w:val="00FA7095"/>
    <w:rsid w:val="00FA70BD"/>
    <w:rsid w:val="00FA761E"/>
    <w:rsid w:val="00FA793A"/>
    <w:rsid w:val="00FA7AB1"/>
    <w:rsid w:val="00FA7BBF"/>
    <w:rsid w:val="00FA7D0A"/>
    <w:rsid w:val="00FB0292"/>
    <w:rsid w:val="00FB0401"/>
    <w:rsid w:val="00FB070B"/>
    <w:rsid w:val="00FB0C11"/>
    <w:rsid w:val="00FB21AF"/>
    <w:rsid w:val="00FB2856"/>
    <w:rsid w:val="00FB28A3"/>
    <w:rsid w:val="00FB2D3D"/>
    <w:rsid w:val="00FB2D6D"/>
    <w:rsid w:val="00FB30C5"/>
    <w:rsid w:val="00FB33E3"/>
    <w:rsid w:val="00FB3863"/>
    <w:rsid w:val="00FB3957"/>
    <w:rsid w:val="00FB3C14"/>
    <w:rsid w:val="00FB464D"/>
    <w:rsid w:val="00FB48C2"/>
    <w:rsid w:val="00FB4920"/>
    <w:rsid w:val="00FB4944"/>
    <w:rsid w:val="00FB4F0A"/>
    <w:rsid w:val="00FB5334"/>
    <w:rsid w:val="00FB55F7"/>
    <w:rsid w:val="00FB5983"/>
    <w:rsid w:val="00FB5C46"/>
    <w:rsid w:val="00FB6703"/>
    <w:rsid w:val="00FB6921"/>
    <w:rsid w:val="00FB6C8F"/>
    <w:rsid w:val="00FB6E97"/>
    <w:rsid w:val="00FB7CFD"/>
    <w:rsid w:val="00FC02F4"/>
    <w:rsid w:val="00FC1773"/>
    <w:rsid w:val="00FC1D7D"/>
    <w:rsid w:val="00FC254F"/>
    <w:rsid w:val="00FC2A63"/>
    <w:rsid w:val="00FC2F0E"/>
    <w:rsid w:val="00FC30DC"/>
    <w:rsid w:val="00FC3361"/>
    <w:rsid w:val="00FC36D2"/>
    <w:rsid w:val="00FC4969"/>
    <w:rsid w:val="00FC4A40"/>
    <w:rsid w:val="00FC4B0D"/>
    <w:rsid w:val="00FC50BA"/>
    <w:rsid w:val="00FC5E17"/>
    <w:rsid w:val="00FC6156"/>
    <w:rsid w:val="00FC6190"/>
    <w:rsid w:val="00FC639F"/>
    <w:rsid w:val="00FC6A2A"/>
    <w:rsid w:val="00FC6AD0"/>
    <w:rsid w:val="00FC6F01"/>
    <w:rsid w:val="00FD00CE"/>
    <w:rsid w:val="00FD0553"/>
    <w:rsid w:val="00FD0A5A"/>
    <w:rsid w:val="00FD0BB4"/>
    <w:rsid w:val="00FD0CDF"/>
    <w:rsid w:val="00FD0DD8"/>
    <w:rsid w:val="00FD1634"/>
    <w:rsid w:val="00FD16B5"/>
    <w:rsid w:val="00FD1A23"/>
    <w:rsid w:val="00FD1C8F"/>
    <w:rsid w:val="00FD2306"/>
    <w:rsid w:val="00FD2381"/>
    <w:rsid w:val="00FD2449"/>
    <w:rsid w:val="00FD25CC"/>
    <w:rsid w:val="00FD2667"/>
    <w:rsid w:val="00FD28D9"/>
    <w:rsid w:val="00FD29A4"/>
    <w:rsid w:val="00FD2E2C"/>
    <w:rsid w:val="00FD2EE2"/>
    <w:rsid w:val="00FD333C"/>
    <w:rsid w:val="00FD3483"/>
    <w:rsid w:val="00FD3535"/>
    <w:rsid w:val="00FD369C"/>
    <w:rsid w:val="00FD3795"/>
    <w:rsid w:val="00FD41C1"/>
    <w:rsid w:val="00FD45D5"/>
    <w:rsid w:val="00FD4650"/>
    <w:rsid w:val="00FD4765"/>
    <w:rsid w:val="00FD4ED2"/>
    <w:rsid w:val="00FD5659"/>
    <w:rsid w:val="00FD56B3"/>
    <w:rsid w:val="00FD56E9"/>
    <w:rsid w:val="00FD5E0E"/>
    <w:rsid w:val="00FD5FCB"/>
    <w:rsid w:val="00FD5FF4"/>
    <w:rsid w:val="00FD61EC"/>
    <w:rsid w:val="00FD63F3"/>
    <w:rsid w:val="00FD69FB"/>
    <w:rsid w:val="00FD6B62"/>
    <w:rsid w:val="00FD72DC"/>
    <w:rsid w:val="00FD748E"/>
    <w:rsid w:val="00FD757A"/>
    <w:rsid w:val="00FD7A2E"/>
    <w:rsid w:val="00FE003D"/>
    <w:rsid w:val="00FE0C6D"/>
    <w:rsid w:val="00FE0D4A"/>
    <w:rsid w:val="00FE0F6A"/>
    <w:rsid w:val="00FE126B"/>
    <w:rsid w:val="00FE162E"/>
    <w:rsid w:val="00FE17B8"/>
    <w:rsid w:val="00FE1E75"/>
    <w:rsid w:val="00FE27D7"/>
    <w:rsid w:val="00FE2A87"/>
    <w:rsid w:val="00FE2C37"/>
    <w:rsid w:val="00FE2FE8"/>
    <w:rsid w:val="00FE36DB"/>
    <w:rsid w:val="00FE3876"/>
    <w:rsid w:val="00FE3A2F"/>
    <w:rsid w:val="00FE3D8B"/>
    <w:rsid w:val="00FE460A"/>
    <w:rsid w:val="00FE5854"/>
    <w:rsid w:val="00FE61F2"/>
    <w:rsid w:val="00FE63C3"/>
    <w:rsid w:val="00FE67C6"/>
    <w:rsid w:val="00FE6B79"/>
    <w:rsid w:val="00FE6EDB"/>
    <w:rsid w:val="00FE70E5"/>
    <w:rsid w:val="00FE7899"/>
    <w:rsid w:val="00FE7A5F"/>
    <w:rsid w:val="00FF0551"/>
    <w:rsid w:val="00FF0E46"/>
    <w:rsid w:val="00FF1513"/>
    <w:rsid w:val="00FF1813"/>
    <w:rsid w:val="00FF2174"/>
    <w:rsid w:val="00FF28E6"/>
    <w:rsid w:val="00FF28EC"/>
    <w:rsid w:val="00FF2CFD"/>
    <w:rsid w:val="00FF2D9E"/>
    <w:rsid w:val="00FF38C0"/>
    <w:rsid w:val="00FF3CA2"/>
    <w:rsid w:val="00FF4B96"/>
    <w:rsid w:val="00FF5630"/>
    <w:rsid w:val="00FF5A07"/>
    <w:rsid w:val="00FF5ACF"/>
    <w:rsid w:val="00FF6229"/>
    <w:rsid w:val="00FF62E1"/>
    <w:rsid w:val="00FF68B0"/>
    <w:rsid w:val="00FF6DB4"/>
    <w:rsid w:val="00FF73F1"/>
    <w:rsid w:val="00FF7498"/>
    <w:rsid w:val="00FF76D0"/>
    <w:rsid w:val="00FF79B9"/>
    <w:rsid w:val="00FF7BC9"/>
    <w:rsid w:val="00FF7C60"/>
    <w:rsid w:val="00FF7F1E"/>
    <w:rsid w:val="75B205E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qFormat="1" w:unhideWhenUsed="0" w:uiPriority="0" w:semiHidden="0" w:name="index 7"/>
    <w:lsdException w:uiPriority="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qFormat="1" w:unhideWhenUsed="0"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nhideWhenUsed="0" w:uiPriority="0" w:semiHidden="0" w:name="caption"/>
    <w:lsdException w:unhideWhenUsed="0" w:uiPriority="99" w:semiHidden="0" w:name="table of figures"/>
    <w:lsdException w:uiPriority="0" w:name="envelope address"/>
    <w:lsdException w:uiPriority="0" w:name="envelope return"/>
    <w:lsdException w:qFormat="1" w:uiPriority="0" w:semiHidden="0" w:name="footnote reference"/>
    <w:lsdException w:qFormat="1" w:unhideWhenUsed="0" w:uiPriority="99"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qFormat="1" w:unhideWhenUsed="0" w:uiPriority="0" w:semiHidden="0" w:name="Note Heading"/>
    <w:lsdException w:uiPriority="0" w:name="Body Text 2"/>
    <w:lsdException w:uiPriority="0" w:name="Body Text 3"/>
    <w:lsdException w:uiPriority="0" w:name="Body Text Indent 2"/>
    <w:lsdException w:uiPriority="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name="Document Map"/>
    <w:lsdException w:uiPriority="0" w:name="Plain Text"/>
    <w:lsdException w:uiPriority="0" w:name="E-mail Signature"/>
    <w:lsdException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qFormat="1" w:unhideWhenUsed="0" w:uiPriority="0" w:semiHidden="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qFormat="1" w:unhideWhenUsed="0" w:uiPriority="0" w:semiHidden="0" w:name="Table List 3"/>
    <w:lsdException w:unhideWhenUsed="0" w:uiPriority="0" w:semiHidden="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Arial" w:cs="Times New Roman"/>
      <w:color w:val="404040"/>
      <w:kern w:val="2"/>
      <w:sz w:val="21"/>
      <w:szCs w:val="24"/>
      <w:lang w:val="en-US" w:eastAsia="zh-CN" w:bidi="ar-SA"/>
    </w:rPr>
  </w:style>
  <w:style w:type="paragraph" w:styleId="2">
    <w:name w:val="heading 1"/>
    <w:basedOn w:val="1"/>
    <w:next w:val="3"/>
    <w:link w:val="118"/>
    <w:qFormat/>
    <w:uiPriority w:val="0"/>
    <w:pPr>
      <w:keepNext/>
      <w:keepLines/>
      <w:spacing w:before="1800" w:after="100" w:line="578" w:lineRule="auto"/>
      <w:jc w:val="left"/>
      <w:outlineLvl w:val="0"/>
    </w:pPr>
    <w:rPr>
      <w:b/>
      <w:bCs/>
      <w:kern w:val="44"/>
      <w:sz w:val="48"/>
      <w:szCs w:val="44"/>
    </w:rPr>
  </w:style>
  <w:style w:type="paragraph" w:styleId="5">
    <w:name w:val="heading 2"/>
    <w:basedOn w:val="1"/>
    <w:next w:val="1"/>
    <w:qFormat/>
    <w:uiPriority w:val="0"/>
    <w:pPr>
      <w:keepNext/>
      <w:keepLines/>
      <w:numPr>
        <w:ilvl w:val="1"/>
        <w:numId w:val="1"/>
      </w:numPr>
      <w:spacing w:before="260" w:after="260" w:line="416" w:lineRule="auto"/>
      <w:outlineLvl w:val="1"/>
    </w:pPr>
    <w:rPr>
      <w:rFonts w:eastAsia="黑体"/>
      <w:b/>
      <w:bCs/>
      <w:sz w:val="32"/>
      <w:szCs w:val="32"/>
    </w:rPr>
  </w:style>
  <w:style w:type="paragraph" w:styleId="6">
    <w:name w:val="heading 3"/>
    <w:basedOn w:val="7"/>
    <w:next w:val="1"/>
    <w:qFormat/>
    <w:uiPriority w:val="0"/>
    <w:pPr>
      <w:numPr>
        <w:numId w:val="1"/>
      </w:numPr>
      <w:tabs>
        <w:tab w:val="left" w:pos="567"/>
        <w:tab w:val="left" w:pos="576"/>
        <w:tab w:val="left" w:pos="720"/>
      </w:tabs>
      <w:spacing w:before="260" w:after="260" w:line="416" w:lineRule="auto"/>
    </w:pPr>
    <w:rPr>
      <w:sz w:val="28"/>
    </w:rPr>
  </w:style>
  <w:style w:type="paragraph" w:styleId="9">
    <w:name w:val="heading 4"/>
    <w:basedOn w:val="1"/>
    <w:next w:val="1"/>
    <w:qFormat/>
    <w:uiPriority w:val="0"/>
    <w:pPr>
      <w:keepNext/>
      <w:keepLines/>
      <w:numPr>
        <w:ilvl w:val="3"/>
        <w:numId w:val="1"/>
      </w:numPr>
      <w:spacing w:before="280" w:after="290" w:line="376" w:lineRule="auto"/>
      <w:outlineLvl w:val="3"/>
    </w:pPr>
    <w:rPr>
      <w:rFonts w:eastAsia="黑体"/>
      <w:b/>
      <w:bCs/>
      <w:sz w:val="28"/>
      <w:szCs w:val="28"/>
    </w:rPr>
  </w:style>
  <w:style w:type="paragraph" w:styleId="10">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11">
    <w:name w:val="heading 6"/>
    <w:basedOn w:val="1"/>
    <w:next w:val="1"/>
    <w:qFormat/>
    <w:uiPriority w:val="0"/>
    <w:pPr>
      <w:keepNext/>
      <w:keepLines/>
      <w:numPr>
        <w:ilvl w:val="5"/>
        <w:numId w:val="1"/>
      </w:numPr>
      <w:spacing w:before="240" w:after="64" w:line="320" w:lineRule="auto"/>
      <w:outlineLvl w:val="5"/>
    </w:pPr>
    <w:rPr>
      <w:rFonts w:eastAsia="黑体"/>
      <w:b/>
      <w:bCs/>
      <w:sz w:val="24"/>
    </w:rPr>
  </w:style>
  <w:style w:type="paragraph" w:styleId="12">
    <w:name w:val="heading 7"/>
    <w:basedOn w:val="1"/>
    <w:next w:val="1"/>
    <w:qFormat/>
    <w:uiPriority w:val="0"/>
    <w:pPr>
      <w:keepNext/>
      <w:numPr>
        <w:ilvl w:val="6"/>
        <w:numId w:val="1"/>
      </w:numPr>
      <w:outlineLvl w:val="6"/>
    </w:pPr>
    <w:rPr>
      <w:b/>
      <w:bCs/>
      <w:i/>
      <w:iCs/>
    </w:rPr>
  </w:style>
  <w:style w:type="paragraph" w:styleId="13">
    <w:name w:val="heading 8"/>
    <w:basedOn w:val="1"/>
    <w:next w:val="1"/>
    <w:autoRedefine/>
    <w:qFormat/>
    <w:uiPriority w:val="0"/>
    <w:pPr>
      <w:keepNext/>
      <w:numPr>
        <w:ilvl w:val="7"/>
        <w:numId w:val="1"/>
      </w:numPr>
      <w:outlineLvl w:val="7"/>
    </w:pPr>
    <w:rPr>
      <w:b/>
      <w:bCs/>
      <w:i/>
      <w:iCs/>
    </w:rPr>
  </w:style>
  <w:style w:type="paragraph" w:styleId="14">
    <w:name w:val="heading 9"/>
    <w:basedOn w:val="1"/>
    <w:next w:val="1"/>
    <w:autoRedefine/>
    <w:qFormat/>
    <w:uiPriority w:val="0"/>
    <w:pPr>
      <w:keepNext/>
      <w:numPr>
        <w:ilvl w:val="8"/>
        <w:numId w:val="1"/>
      </w:numPr>
      <w:jc w:val="center"/>
      <w:outlineLvl w:val="8"/>
    </w:pPr>
    <w:rPr>
      <w:b/>
      <w:bCs/>
      <w:iCs/>
    </w:rPr>
  </w:style>
  <w:style w:type="character" w:default="1" w:styleId="56">
    <w:name w:val="Default Paragraph Font"/>
    <w:autoRedefine/>
    <w:semiHidden/>
    <w:unhideWhenUsed/>
    <w:qFormat/>
    <w:uiPriority w:val="1"/>
  </w:style>
  <w:style w:type="table" w:default="1" w:styleId="45">
    <w:name w:val="Normal Table"/>
    <w:autoRedefine/>
    <w:semiHidden/>
    <w:unhideWhenUsed/>
    <w:qFormat/>
    <w:uiPriority w:val="99"/>
    <w:tblPr>
      <w:tblCellMar>
        <w:top w:w="0" w:type="dxa"/>
        <w:left w:w="108" w:type="dxa"/>
        <w:bottom w:w="0" w:type="dxa"/>
        <w:right w:w="108" w:type="dxa"/>
      </w:tblCellMar>
    </w:tblPr>
  </w:style>
  <w:style w:type="paragraph" w:customStyle="1" w:styleId="3">
    <w:name w:val="Quectel章节标题1级"/>
    <w:basedOn w:val="2"/>
    <w:next w:val="4"/>
    <w:autoRedefine/>
    <w:qFormat/>
    <w:uiPriority w:val="0"/>
    <w:pPr>
      <w:numPr>
        <w:ilvl w:val="0"/>
        <w:numId w:val="2"/>
      </w:numPr>
      <w:tabs>
        <w:tab w:val="left" w:pos="851"/>
        <w:tab w:val="left" w:pos="1418"/>
      </w:tabs>
      <w:spacing w:before="960" w:after="60"/>
      <w:ind w:right="108"/>
    </w:pPr>
    <w:rPr>
      <w:rFonts w:eastAsia="黑体" w:cs="Arial"/>
      <w:kern w:val="0"/>
      <w:szCs w:val="48"/>
      <w:lang w:val="en-GB"/>
    </w:rPr>
  </w:style>
  <w:style w:type="paragraph" w:customStyle="1" w:styleId="4">
    <w:name w:val="Quectel正文文本样式"/>
    <w:basedOn w:val="1"/>
    <w:link w:val="84"/>
    <w:qFormat/>
    <w:uiPriority w:val="0"/>
    <w:pPr>
      <w:tabs>
        <w:tab w:val="left" w:pos="426"/>
      </w:tabs>
      <w:ind w:firstLine="420" w:firstLineChars="200"/>
    </w:pPr>
    <w:rPr>
      <w:rFonts w:eastAsia="宋体"/>
      <w:color w:val="404040" w:themeColor="text1" w:themeTint="BF"/>
      <w:kern w:val="0"/>
      <w:szCs w:val="21"/>
      <w14:textFill>
        <w14:solidFill>
          <w14:schemeClr w14:val="tx1">
            <w14:lumMod w14:val="75000"/>
            <w14:lumOff w14:val="25000"/>
          </w14:schemeClr>
        </w14:solidFill>
      </w14:textFill>
    </w:rPr>
  </w:style>
  <w:style w:type="paragraph" w:customStyle="1" w:styleId="7">
    <w:name w:val="Quectel章节标题3级"/>
    <w:basedOn w:val="8"/>
    <w:next w:val="4"/>
    <w:link w:val="120"/>
    <w:autoRedefine/>
    <w:qFormat/>
    <w:uiPriority w:val="0"/>
    <w:pPr>
      <w:numPr>
        <w:ilvl w:val="2"/>
      </w:numPr>
      <w:tabs>
        <w:tab w:val="left" w:pos="567"/>
        <w:tab w:val="left" w:pos="576"/>
      </w:tabs>
      <w:spacing w:before="120" w:after="120" w:line="415" w:lineRule="auto"/>
      <w:outlineLvl w:val="2"/>
    </w:pPr>
    <w:rPr>
      <w:kern w:val="0"/>
      <w:sz w:val="24"/>
    </w:rPr>
  </w:style>
  <w:style w:type="paragraph" w:customStyle="1" w:styleId="8">
    <w:name w:val="Quectel章节标题2级"/>
    <w:basedOn w:val="5"/>
    <w:next w:val="4"/>
    <w:link w:val="93"/>
    <w:autoRedefine/>
    <w:qFormat/>
    <w:uiPriority w:val="0"/>
    <w:pPr>
      <w:numPr>
        <w:numId w:val="2"/>
      </w:numPr>
      <w:tabs>
        <w:tab w:val="left" w:pos="567"/>
      </w:tabs>
      <w:spacing w:before="400" w:after="0" w:line="240" w:lineRule="auto"/>
      <w:ind w:left="720"/>
      <w:jc w:val="left"/>
    </w:pPr>
    <w:rPr>
      <w:rFonts w:eastAsia="宋体"/>
      <w:color w:val="404040" w:themeColor="text1" w:themeTint="BF"/>
      <w:sz w:val="28"/>
      <w:szCs w:val="21"/>
      <w:lang w:val="en-GB"/>
      <w14:textFill>
        <w14:solidFill>
          <w14:schemeClr w14:val="tx1">
            <w14:lumMod w14:val="75000"/>
            <w14:lumOff w14:val="25000"/>
          </w14:schemeClr>
        </w14:solidFill>
      </w14:textFill>
    </w:rPr>
  </w:style>
  <w:style w:type="paragraph" w:styleId="15">
    <w:name w:val="toc 7"/>
    <w:basedOn w:val="1"/>
    <w:next w:val="1"/>
    <w:autoRedefine/>
    <w:unhideWhenUsed/>
    <w:qFormat/>
    <w:uiPriority w:val="39"/>
    <w:pPr>
      <w:widowControl/>
      <w:spacing w:after="100" w:line="276" w:lineRule="auto"/>
      <w:ind w:left="1320"/>
      <w:jc w:val="left"/>
    </w:pPr>
    <w:rPr>
      <w:rFonts w:asciiTheme="minorHAnsi" w:hAnsiTheme="minorHAnsi" w:eastAsiaTheme="minorEastAsia" w:cstheme="minorBidi"/>
      <w:color w:val="auto"/>
      <w:kern w:val="0"/>
      <w:sz w:val="22"/>
      <w:szCs w:val="22"/>
    </w:rPr>
  </w:style>
  <w:style w:type="paragraph" w:styleId="16">
    <w:name w:val="Note Heading"/>
    <w:basedOn w:val="1"/>
    <w:next w:val="1"/>
    <w:autoRedefine/>
    <w:qFormat/>
    <w:uiPriority w:val="0"/>
    <w:pPr>
      <w:jc w:val="center"/>
    </w:pPr>
  </w:style>
  <w:style w:type="paragraph" w:styleId="17">
    <w:name w:val="Normal Indent"/>
    <w:basedOn w:val="1"/>
    <w:uiPriority w:val="0"/>
    <w:pPr>
      <w:ind w:firstLine="420"/>
    </w:pPr>
    <w:rPr>
      <w:szCs w:val="20"/>
    </w:rPr>
  </w:style>
  <w:style w:type="paragraph" w:styleId="18">
    <w:name w:val="caption"/>
    <w:basedOn w:val="1"/>
    <w:next w:val="19"/>
    <w:link w:val="67"/>
    <w:qFormat/>
    <w:uiPriority w:val="0"/>
    <w:pPr>
      <w:spacing w:before="100" w:beforeAutospacing="1" w:afterLines="50"/>
      <w:jc w:val="center"/>
    </w:pPr>
    <w:rPr>
      <w:b/>
      <w:kern w:val="0"/>
      <w:sz w:val="22"/>
      <w:szCs w:val="20"/>
      <w:lang w:val="en-GB" w:eastAsia="en-US"/>
    </w:rPr>
  </w:style>
  <w:style w:type="paragraph" w:styleId="19">
    <w:name w:val="Body Text"/>
    <w:basedOn w:val="1"/>
    <w:link w:val="77"/>
    <w:qFormat/>
    <w:uiPriority w:val="0"/>
    <w:pPr>
      <w:autoSpaceDE w:val="0"/>
      <w:autoSpaceDN w:val="0"/>
      <w:adjustRightInd w:val="0"/>
      <w:jc w:val="left"/>
    </w:pPr>
    <w:rPr>
      <w:rFonts w:eastAsia="宋体" w:cs="Arial"/>
      <w:color w:val="000000"/>
      <w:kern w:val="0"/>
      <w:sz w:val="22"/>
      <w:szCs w:val="28"/>
      <w:lang w:val="en-GB"/>
    </w:rPr>
  </w:style>
  <w:style w:type="paragraph" w:styleId="20">
    <w:name w:val="List Bullet"/>
    <w:basedOn w:val="21"/>
    <w:next w:val="21"/>
    <w:uiPriority w:val="0"/>
    <w:rPr>
      <w:rFonts w:ascii="Arial" w:hAnsi="Arial"/>
      <w:color w:val="auto"/>
    </w:rPr>
  </w:style>
  <w:style w:type="paragraph" w:customStyle="1" w:styleId="21">
    <w:name w:val="Defaul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styleId="22">
    <w:name w:val="Document Map"/>
    <w:basedOn w:val="1"/>
    <w:semiHidden/>
    <w:uiPriority w:val="0"/>
    <w:pPr>
      <w:shd w:val="clear" w:color="auto" w:fill="000080"/>
    </w:pPr>
  </w:style>
  <w:style w:type="paragraph" w:styleId="23">
    <w:name w:val="annotation text"/>
    <w:basedOn w:val="1"/>
    <w:link w:val="104"/>
    <w:qFormat/>
    <w:uiPriority w:val="0"/>
    <w:pPr>
      <w:jc w:val="left"/>
    </w:pPr>
  </w:style>
  <w:style w:type="paragraph" w:styleId="24">
    <w:name w:val="Body Text Indent"/>
    <w:basedOn w:val="1"/>
    <w:uiPriority w:val="0"/>
    <w:pPr>
      <w:widowControl/>
      <w:ind w:left="630" w:hanging="630" w:hangingChars="300"/>
      <w:jc w:val="left"/>
    </w:pPr>
    <w:rPr>
      <w:kern w:val="0"/>
    </w:rPr>
  </w:style>
  <w:style w:type="paragraph" w:styleId="25">
    <w:name w:val="Block Text"/>
    <w:basedOn w:val="1"/>
    <w:autoRedefine/>
    <w:qFormat/>
    <w:uiPriority w:val="0"/>
    <w:pPr>
      <w:spacing w:after="120"/>
      <w:ind w:left="1440" w:leftChars="700" w:right="1440" w:rightChars="700"/>
    </w:pPr>
    <w:rPr>
      <w:rFonts w:ascii="Times New Roman" w:hAnsi="Times New Roman" w:eastAsia="宋体"/>
      <w:color w:val="auto"/>
      <w:sz w:val="18"/>
    </w:rPr>
  </w:style>
  <w:style w:type="paragraph" w:styleId="26">
    <w:name w:val="toc 5"/>
    <w:basedOn w:val="1"/>
    <w:next w:val="1"/>
    <w:autoRedefine/>
    <w:unhideWhenUsed/>
    <w:uiPriority w:val="39"/>
    <w:pPr>
      <w:widowControl/>
      <w:spacing w:after="100" w:line="276" w:lineRule="auto"/>
      <w:ind w:left="880"/>
      <w:jc w:val="left"/>
    </w:pPr>
    <w:rPr>
      <w:rFonts w:asciiTheme="minorHAnsi" w:hAnsiTheme="minorHAnsi" w:eastAsiaTheme="minorEastAsia" w:cstheme="minorBidi"/>
      <w:color w:val="auto"/>
      <w:kern w:val="0"/>
      <w:sz w:val="22"/>
      <w:szCs w:val="22"/>
    </w:rPr>
  </w:style>
  <w:style w:type="paragraph" w:styleId="27">
    <w:name w:val="toc 3"/>
    <w:basedOn w:val="1"/>
    <w:next w:val="1"/>
    <w:autoRedefine/>
    <w:uiPriority w:val="39"/>
    <w:pPr>
      <w:tabs>
        <w:tab w:val="right" w:leader="dot" w:pos="9781"/>
      </w:tabs>
      <w:ind w:left="840" w:leftChars="400"/>
    </w:pPr>
  </w:style>
  <w:style w:type="paragraph" w:styleId="28">
    <w:name w:val="toc 8"/>
    <w:basedOn w:val="1"/>
    <w:next w:val="1"/>
    <w:autoRedefine/>
    <w:unhideWhenUsed/>
    <w:qFormat/>
    <w:uiPriority w:val="39"/>
    <w:pPr>
      <w:widowControl/>
      <w:spacing w:after="100" w:line="276" w:lineRule="auto"/>
      <w:ind w:left="1540"/>
      <w:jc w:val="left"/>
    </w:pPr>
    <w:rPr>
      <w:rFonts w:asciiTheme="minorHAnsi" w:hAnsiTheme="minorHAnsi" w:eastAsiaTheme="minorEastAsia" w:cstheme="minorBidi"/>
      <w:color w:val="auto"/>
      <w:kern w:val="0"/>
      <w:sz w:val="22"/>
      <w:szCs w:val="22"/>
    </w:rPr>
  </w:style>
  <w:style w:type="paragraph" w:styleId="29">
    <w:name w:val="Date"/>
    <w:basedOn w:val="1"/>
    <w:next w:val="1"/>
    <w:uiPriority w:val="0"/>
    <w:pPr>
      <w:ind w:left="100" w:leftChars="2500"/>
    </w:pPr>
  </w:style>
  <w:style w:type="paragraph" w:styleId="30">
    <w:name w:val="Balloon Text"/>
    <w:basedOn w:val="1"/>
    <w:semiHidden/>
    <w:uiPriority w:val="0"/>
    <w:rPr>
      <w:szCs w:val="18"/>
    </w:rPr>
  </w:style>
  <w:style w:type="paragraph" w:styleId="31">
    <w:name w:val="footer"/>
    <w:basedOn w:val="1"/>
    <w:link w:val="95"/>
    <w:autoRedefine/>
    <w:qFormat/>
    <w:uiPriority w:val="99"/>
    <w:pPr>
      <w:tabs>
        <w:tab w:val="center" w:pos="4153"/>
        <w:tab w:val="right" w:pos="8306"/>
      </w:tabs>
      <w:snapToGrid w:val="0"/>
      <w:jc w:val="left"/>
    </w:pPr>
    <w:rPr>
      <w:sz w:val="18"/>
      <w:szCs w:val="18"/>
    </w:rPr>
  </w:style>
  <w:style w:type="paragraph" w:styleId="32">
    <w:name w:val="header"/>
    <w:basedOn w:val="1"/>
    <w:link w:val="106"/>
    <w:autoRedefine/>
    <w:qFormat/>
    <w:uiPriority w:val="99"/>
    <w:pPr>
      <w:tabs>
        <w:tab w:val="center" w:pos="4153"/>
        <w:tab w:val="right" w:pos="8306"/>
      </w:tabs>
      <w:snapToGrid w:val="0"/>
      <w:jc w:val="center"/>
    </w:pPr>
    <w:rPr>
      <w:sz w:val="18"/>
      <w:szCs w:val="18"/>
    </w:rPr>
  </w:style>
  <w:style w:type="paragraph" w:styleId="33">
    <w:name w:val="toc 1"/>
    <w:basedOn w:val="1"/>
    <w:next w:val="1"/>
    <w:autoRedefine/>
    <w:uiPriority w:val="39"/>
    <w:pPr>
      <w:tabs>
        <w:tab w:val="left" w:pos="420"/>
        <w:tab w:val="right" w:leader="dot" w:pos="9781"/>
      </w:tabs>
      <w:spacing w:before="50" w:beforeLines="50"/>
    </w:pPr>
    <w:rPr>
      <w:rFonts w:eastAsia="宋体" w:cs="Arial"/>
      <w:b/>
      <w:kern w:val="0"/>
    </w:rPr>
  </w:style>
  <w:style w:type="paragraph" w:styleId="34">
    <w:name w:val="toc 4"/>
    <w:basedOn w:val="1"/>
    <w:next w:val="1"/>
    <w:autoRedefine/>
    <w:qFormat/>
    <w:uiPriority w:val="39"/>
    <w:pPr>
      <w:tabs>
        <w:tab w:val="left" w:pos="2171"/>
        <w:tab w:val="right" w:leader="dot" w:pos="9781"/>
      </w:tabs>
      <w:ind w:left="1260" w:leftChars="600"/>
    </w:pPr>
  </w:style>
  <w:style w:type="paragraph" w:styleId="35">
    <w:name w:val="footnote text"/>
    <w:basedOn w:val="1"/>
    <w:link w:val="109"/>
    <w:autoRedefine/>
    <w:semiHidden/>
    <w:unhideWhenUsed/>
    <w:uiPriority w:val="0"/>
    <w:pPr>
      <w:snapToGrid w:val="0"/>
      <w:jc w:val="left"/>
    </w:pPr>
    <w:rPr>
      <w:sz w:val="18"/>
      <w:szCs w:val="18"/>
    </w:rPr>
  </w:style>
  <w:style w:type="paragraph" w:styleId="36">
    <w:name w:val="toc 6"/>
    <w:basedOn w:val="1"/>
    <w:next w:val="1"/>
    <w:autoRedefine/>
    <w:unhideWhenUsed/>
    <w:uiPriority w:val="39"/>
    <w:pPr>
      <w:widowControl/>
      <w:spacing w:after="100" w:line="276" w:lineRule="auto"/>
      <w:ind w:left="1100"/>
      <w:jc w:val="left"/>
    </w:pPr>
    <w:rPr>
      <w:rFonts w:asciiTheme="minorHAnsi" w:hAnsiTheme="minorHAnsi" w:eastAsiaTheme="minorEastAsia" w:cstheme="minorBidi"/>
      <w:color w:val="auto"/>
      <w:kern w:val="0"/>
      <w:sz w:val="22"/>
      <w:szCs w:val="22"/>
    </w:rPr>
  </w:style>
  <w:style w:type="paragraph" w:styleId="37">
    <w:name w:val="index 7"/>
    <w:basedOn w:val="1"/>
    <w:next w:val="1"/>
    <w:qFormat/>
    <w:uiPriority w:val="0"/>
    <w:pPr>
      <w:ind w:left="1200" w:leftChars="1200"/>
    </w:pPr>
    <w:rPr>
      <w:rFonts w:ascii="Times New Roman" w:hAnsi="Times New Roman" w:eastAsia="宋体"/>
      <w:color w:val="auto"/>
      <w:sz w:val="18"/>
    </w:rPr>
  </w:style>
  <w:style w:type="paragraph" w:styleId="38">
    <w:name w:val="index 9"/>
    <w:basedOn w:val="1"/>
    <w:next w:val="1"/>
    <w:uiPriority w:val="0"/>
    <w:pPr>
      <w:ind w:left="1600" w:leftChars="1600"/>
    </w:pPr>
    <w:rPr>
      <w:rFonts w:ascii="Times New Roman" w:hAnsi="Times New Roman" w:eastAsia="宋体"/>
      <w:color w:val="auto"/>
      <w:sz w:val="18"/>
    </w:rPr>
  </w:style>
  <w:style w:type="paragraph" w:styleId="39">
    <w:name w:val="table of figures"/>
    <w:basedOn w:val="1"/>
    <w:next w:val="1"/>
    <w:uiPriority w:val="99"/>
    <w:pPr>
      <w:ind w:left="420" w:hanging="420"/>
      <w:jc w:val="left"/>
    </w:pPr>
    <w:rPr>
      <w:caps/>
      <w:sz w:val="20"/>
      <w:szCs w:val="20"/>
    </w:rPr>
  </w:style>
  <w:style w:type="paragraph" w:styleId="40">
    <w:name w:val="toc 2"/>
    <w:basedOn w:val="1"/>
    <w:next w:val="1"/>
    <w:uiPriority w:val="39"/>
    <w:pPr>
      <w:tabs>
        <w:tab w:val="left" w:pos="1260"/>
        <w:tab w:val="right" w:leader="dot" w:pos="9781"/>
      </w:tabs>
      <w:ind w:left="420" w:leftChars="200"/>
    </w:pPr>
  </w:style>
  <w:style w:type="paragraph" w:styleId="41">
    <w:name w:val="toc 9"/>
    <w:basedOn w:val="1"/>
    <w:next w:val="1"/>
    <w:autoRedefine/>
    <w:unhideWhenUsed/>
    <w:qFormat/>
    <w:uiPriority w:val="39"/>
    <w:pPr>
      <w:widowControl/>
      <w:spacing w:after="100" w:line="276" w:lineRule="auto"/>
      <w:ind w:left="1760"/>
      <w:jc w:val="left"/>
    </w:pPr>
    <w:rPr>
      <w:rFonts w:asciiTheme="minorHAnsi" w:hAnsiTheme="minorHAnsi" w:eastAsiaTheme="minorEastAsia" w:cstheme="minorBidi"/>
      <w:color w:val="auto"/>
      <w:kern w:val="0"/>
      <w:sz w:val="22"/>
      <w:szCs w:val="22"/>
    </w:rPr>
  </w:style>
  <w:style w:type="paragraph" w:styleId="42">
    <w:name w:val="Normal (Web)"/>
    <w:basedOn w:val="1"/>
    <w:uiPriority w:val="0"/>
    <w:pPr>
      <w:widowControl/>
      <w:spacing w:before="100" w:beforeAutospacing="1" w:after="100" w:afterAutospacing="1"/>
      <w:jc w:val="left"/>
    </w:pPr>
    <w:rPr>
      <w:rFonts w:ascii="宋体" w:hAnsi="宋体" w:cs="宋体"/>
      <w:kern w:val="0"/>
    </w:rPr>
  </w:style>
  <w:style w:type="paragraph" w:styleId="43">
    <w:name w:val="Title"/>
    <w:basedOn w:val="1"/>
    <w:next w:val="1"/>
    <w:link w:val="100"/>
    <w:autoRedefine/>
    <w:qFormat/>
    <w:uiPriority w:val="0"/>
    <w:pPr>
      <w:spacing w:before="240" w:after="60"/>
      <w:jc w:val="center"/>
      <w:outlineLvl w:val="0"/>
    </w:pPr>
    <w:rPr>
      <w:rFonts w:ascii="Cambria" w:hAnsi="Cambria" w:eastAsia="宋体"/>
      <w:b/>
      <w:bCs/>
      <w:sz w:val="32"/>
      <w:szCs w:val="32"/>
    </w:rPr>
  </w:style>
  <w:style w:type="paragraph" w:styleId="44">
    <w:name w:val="annotation subject"/>
    <w:basedOn w:val="23"/>
    <w:next w:val="23"/>
    <w:autoRedefine/>
    <w:semiHidden/>
    <w:qFormat/>
    <w:uiPriority w:val="0"/>
    <w:rPr>
      <w:b/>
      <w:bCs/>
    </w:rPr>
  </w:style>
  <w:style w:type="table" w:styleId="46">
    <w:name w:val="Table Grid"/>
    <w:basedOn w:val="45"/>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7">
    <w:name w:val="Table Colorful 2"/>
    <w:basedOn w:val="45"/>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48">
    <w:name w:val="Table Elegant"/>
    <w:basedOn w:val="45"/>
    <w:autoRedefine/>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49">
    <w:name w:val="Table Simple 1"/>
    <w:basedOn w:val="45"/>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50">
    <w:name w:val="Table 3D effects 1"/>
    <w:basedOn w:val="45"/>
    <w:autoRedefine/>
    <w:qFormat/>
    <w:uiPriority w:val="0"/>
    <w:pPr>
      <w:widowControl w:val="0"/>
      <w:jc w:val="both"/>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51">
    <w:name w:val="Table List 3"/>
    <w:basedOn w:val="45"/>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52">
    <w:name w:val="Table List 4"/>
    <w:basedOn w:val="45"/>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53">
    <w:name w:val="Table Contemporary"/>
    <w:basedOn w:val="45"/>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54">
    <w:name w:val="Table Professional"/>
    <w:basedOn w:val="45"/>
    <w:autoRedefine/>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55">
    <w:name w:val="Medium Shading 2 Accent 2"/>
    <w:basedOn w:val="45"/>
    <w:autoRedefine/>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character" w:styleId="57">
    <w:name w:val="page number"/>
    <w:basedOn w:val="56"/>
    <w:autoRedefine/>
    <w:qFormat/>
    <w:uiPriority w:val="0"/>
  </w:style>
  <w:style w:type="character" w:styleId="58">
    <w:name w:val="FollowedHyperlink"/>
    <w:uiPriority w:val="0"/>
    <w:rPr>
      <w:color w:val="800080"/>
      <w:u w:val="single"/>
    </w:rPr>
  </w:style>
  <w:style w:type="character" w:styleId="59">
    <w:name w:val="Emphasis"/>
    <w:basedOn w:val="56"/>
    <w:autoRedefine/>
    <w:qFormat/>
    <w:uiPriority w:val="20"/>
    <w:rPr>
      <w:i/>
      <w:iCs/>
    </w:rPr>
  </w:style>
  <w:style w:type="character" w:styleId="60">
    <w:name w:val="Hyperlink"/>
    <w:autoRedefine/>
    <w:qFormat/>
    <w:uiPriority w:val="99"/>
    <w:rPr>
      <w:color w:val="0000FF"/>
      <w:u w:val="single"/>
    </w:rPr>
  </w:style>
  <w:style w:type="character" w:styleId="61">
    <w:name w:val="annotation reference"/>
    <w:autoRedefine/>
    <w:semiHidden/>
    <w:qFormat/>
    <w:uiPriority w:val="99"/>
    <w:rPr>
      <w:sz w:val="21"/>
      <w:szCs w:val="21"/>
    </w:rPr>
  </w:style>
  <w:style w:type="character" w:styleId="62">
    <w:name w:val="footnote reference"/>
    <w:basedOn w:val="56"/>
    <w:autoRedefine/>
    <w:unhideWhenUsed/>
    <w:qFormat/>
    <w:uiPriority w:val="0"/>
    <w:rPr>
      <w:vertAlign w:val="superscript"/>
    </w:rPr>
  </w:style>
  <w:style w:type="character" w:customStyle="1" w:styleId="63">
    <w:name w:val="subtitle1"/>
    <w:uiPriority w:val="0"/>
    <w:rPr>
      <w:rFonts w:hint="default" w:ascii="Arial" w:hAnsi="Arial" w:cs="Arial"/>
      <w:b/>
      <w:bCs/>
      <w:color w:val="08208C"/>
      <w:sz w:val="18"/>
      <w:szCs w:val="18"/>
      <w:u w:val="none"/>
    </w:rPr>
  </w:style>
  <w:style w:type="character" w:customStyle="1" w:styleId="64">
    <w:name w:val="style31"/>
    <w:autoRedefine/>
    <w:qFormat/>
    <w:uiPriority w:val="0"/>
    <w:rPr>
      <w:rFonts w:hint="default" w:ascii="Arial" w:hAnsi="Arial" w:cs="Arial"/>
      <w:color w:val="08208C"/>
      <w:sz w:val="18"/>
      <w:szCs w:val="18"/>
      <w:u w:val="none"/>
    </w:rPr>
  </w:style>
  <w:style w:type="character" w:customStyle="1" w:styleId="65">
    <w:name w:val="text1"/>
    <w:uiPriority w:val="0"/>
    <w:rPr>
      <w:rFonts w:hint="default" w:ascii="Arial" w:hAnsi="Arial" w:cs="Arial"/>
      <w:color w:val="000000"/>
      <w:sz w:val="17"/>
      <w:szCs w:val="17"/>
      <w:u w:val="none"/>
    </w:rPr>
  </w:style>
  <w:style w:type="character" w:customStyle="1" w:styleId="66">
    <w:name w:val="style11"/>
    <w:uiPriority w:val="0"/>
    <w:rPr>
      <w:color w:val="000000"/>
    </w:rPr>
  </w:style>
  <w:style w:type="character" w:customStyle="1" w:styleId="67">
    <w:name w:val="题注 字符"/>
    <w:link w:val="18"/>
    <w:autoRedefine/>
    <w:qFormat/>
    <w:uiPriority w:val="0"/>
    <w:rPr>
      <w:rFonts w:ascii="Arial" w:hAnsi="Arial" w:eastAsia="Arial"/>
      <w:b/>
      <w:color w:val="404040"/>
      <w:sz w:val="22"/>
      <w:lang w:val="en-GB" w:eastAsia="en-US"/>
    </w:rPr>
  </w:style>
  <w:style w:type="paragraph" w:customStyle="1" w:styleId="68">
    <w:name w:val="normalspace"/>
    <w:basedOn w:val="1"/>
    <w:uiPriority w:val="0"/>
    <w:pPr>
      <w:widowControl/>
    </w:pPr>
    <w:rPr>
      <w:rFonts w:ascii="ZapfCalligr BT" w:hAnsi="ZapfCalligr BT"/>
      <w:kern w:val="0"/>
      <w:sz w:val="22"/>
      <w:szCs w:val="20"/>
      <w:lang w:val="en-GB" w:eastAsia="en-US"/>
    </w:rPr>
  </w:style>
  <w:style w:type="paragraph" w:customStyle="1" w:styleId="69">
    <w:name w:val="Table"/>
    <w:basedOn w:val="19"/>
    <w:uiPriority w:val="0"/>
    <w:pPr>
      <w:autoSpaceDE/>
      <w:autoSpaceDN/>
      <w:adjustRightInd/>
      <w:spacing w:before="60" w:after="60"/>
    </w:pPr>
    <w:rPr>
      <w:rFonts w:ascii="ZapfCalligr BT" w:hAnsi="ZapfCalligr BT" w:cs="Times New Roman"/>
      <w:color w:val="auto"/>
      <w:szCs w:val="20"/>
      <w:lang w:eastAsia="en-US"/>
    </w:rPr>
  </w:style>
  <w:style w:type="paragraph" w:customStyle="1" w:styleId="70">
    <w:name w:val="页眉1"/>
    <w:basedOn w:val="21"/>
    <w:next w:val="21"/>
    <w:uiPriority w:val="0"/>
    <w:rPr>
      <w:rFonts w:ascii="Arial" w:hAnsi="Arial"/>
      <w:color w:val="auto"/>
    </w:rPr>
  </w:style>
  <w:style w:type="paragraph" w:customStyle="1" w:styleId="71">
    <w:name w:val="Table_title"/>
    <w:basedOn w:val="21"/>
    <w:next w:val="21"/>
    <w:uiPriority w:val="0"/>
    <w:pPr>
      <w:spacing w:before="120" w:after="120"/>
    </w:pPr>
    <w:rPr>
      <w:rFonts w:ascii="Arial" w:hAnsi="Arial"/>
      <w:color w:val="auto"/>
    </w:rPr>
  </w:style>
  <w:style w:type="paragraph" w:customStyle="1" w:styleId="72">
    <w:name w:val="blockText"/>
    <w:basedOn w:val="21"/>
    <w:next w:val="21"/>
    <w:uiPriority w:val="0"/>
    <w:rPr>
      <w:rFonts w:ascii="Tahoma" w:hAnsi="Tahoma"/>
      <w:color w:val="auto"/>
    </w:rPr>
  </w:style>
  <w:style w:type="character" w:customStyle="1" w:styleId="73">
    <w:name w:val="正文文本 Char"/>
    <w:uiPriority w:val="0"/>
    <w:rPr>
      <w:rFonts w:ascii="Arial" w:hAnsi="Arial" w:eastAsia="宋体" w:cs="Arial"/>
      <w:color w:val="000000"/>
      <w:sz w:val="22"/>
      <w:szCs w:val="28"/>
      <w:lang w:val="en-GB" w:eastAsia="zh-CN" w:bidi="ar-SA"/>
    </w:rPr>
  </w:style>
  <w:style w:type="paragraph" w:customStyle="1" w:styleId="74">
    <w:name w:val="parameter"/>
    <w:basedOn w:val="1"/>
    <w:uiPriority w:val="0"/>
    <w:pPr>
      <w:widowControl/>
      <w:tabs>
        <w:tab w:val="left" w:pos="1208"/>
      </w:tabs>
      <w:ind w:left="1775" w:hanging="1775"/>
      <w:jc w:val="left"/>
    </w:pPr>
    <w:rPr>
      <w:kern w:val="0"/>
      <w:sz w:val="20"/>
      <w:szCs w:val="20"/>
      <w:lang w:eastAsia="en-US"/>
    </w:rPr>
  </w:style>
  <w:style w:type="paragraph" w:customStyle="1" w:styleId="75">
    <w:name w:val="样式1"/>
    <w:basedOn w:val="18"/>
    <w:autoRedefine/>
    <w:qFormat/>
    <w:uiPriority w:val="0"/>
    <w:pPr>
      <w:tabs>
        <w:tab w:val="right" w:leader="dot" w:pos="8296"/>
      </w:tabs>
    </w:pPr>
  </w:style>
  <w:style w:type="paragraph" w:customStyle="1" w:styleId="76">
    <w:name w:val="样式2"/>
    <w:basedOn w:val="18"/>
    <w:next w:val="16"/>
    <w:autoRedefine/>
    <w:qFormat/>
    <w:uiPriority w:val="0"/>
    <w:pPr>
      <w:tabs>
        <w:tab w:val="right" w:leader="dot" w:pos="8296"/>
      </w:tabs>
    </w:pPr>
  </w:style>
  <w:style w:type="character" w:customStyle="1" w:styleId="77">
    <w:name w:val="正文文本 字符"/>
    <w:link w:val="19"/>
    <w:uiPriority w:val="0"/>
    <w:rPr>
      <w:rFonts w:ascii="Arial" w:hAnsi="Arial" w:eastAsia="宋体" w:cs="Arial"/>
      <w:color w:val="000000"/>
      <w:sz w:val="22"/>
      <w:szCs w:val="28"/>
      <w:lang w:val="en-GB" w:eastAsia="zh-CN" w:bidi="ar-SA"/>
    </w:rPr>
  </w:style>
  <w:style w:type="paragraph" w:customStyle="1" w:styleId="78">
    <w:name w:val="样式3"/>
    <w:basedOn w:val="6"/>
    <w:autoRedefine/>
    <w:qFormat/>
    <w:uiPriority w:val="0"/>
    <w:pPr>
      <w:numPr>
        <w:numId w:val="3"/>
      </w:numPr>
    </w:pPr>
    <w:rPr>
      <w:sz w:val="21"/>
    </w:rPr>
  </w:style>
  <w:style w:type="paragraph" w:customStyle="1" w:styleId="79">
    <w:name w:val="样式 样式3 + 左侧:  0 磅 首行缩进:  0 磅"/>
    <w:basedOn w:val="78"/>
    <w:next w:val="78"/>
    <w:autoRedefine/>
    <w:qFormat/>
    <w:uiPriority w:val="0"/>
    <w:pPr>
      <w:ind w:left="0" w:firstLine="0"/>
    </w:pPr>
    <w:rPr>
      <w:szCs w:val="20"/>
    </w:rPr>
  </w:style>
  <w:style w:type="character" w:customStyle="1" w:styleId="80">
    <w:name w:val="题注 Char"/>
    <w:autoRedefine/>
    <w:qFormat/>
    <w:uiPriority w:val="0"/>
    <w:rPr>
      <w:rFonts w:ascii="ZapfCalligr BT" w:hAnsi="ZapfCalligr BT" w:eastAsia="宋体"/>
      <w:b/>
      <w:sz w:val="22"/>
      <w:lang w:val="en-GB" w:eastAsia="en-US" w:bidi="ar-SA"/>
    </w:rPr>
  </w:style>
  <w:style w:type="character" w:customStyle="1" w:styleId="81">
    <w:name w:val="正文文本 Char1"/>
    <w:autoRedefine/>
    <w:qFormat/>
    <w:uiPriority w:val="0"/>
    <w:rPr>
      <w:rFonts w:ascii="Arial" w:hAnsi="Arial" w:eastAsia="宋体" w:cs="Arial"/>
      <w:color w:val="000000"/>
      <w:sz w:val="22"/>
      <w:szCs w:val="28"/>
      <w:lang w:val="en-GB" w:eastAsia="zh-CN" w:bidi="ar-SA"/>
    </w:rPr>
  </w:style>
  <w:style w:type="character" w:customStyle="1" w:styleId="82">
    <w:name w:val="trans"/>
    <w:basedOn w:val="56"/>
    <w:uiPriority w:val="0"/>
  </w:style>
  <w:style w:type="table" w:customStyle="1" w:styleId="83">
    <w:name w:val="Quectel表格样式1"/>
    <w:basedOn w:val="54"/>
    <w:autoRedefine/>
    <w:qFormat/>
    <w:uiPriority w:val="0"/>
    <w:rPr>
      <w:rFonts w:eastAsia="Times New Roman"/>
      <w:sz w:val="21"/>
      <w:szCs w:val="21"/>
    </w:rPr>
    <w:tblPr>
      <w:tblBorders>
        <w:top w:val="threeDEmboss" w:color="auto" w:sz="6" w:space="0"/>
        <w:left w:val="threeDEmboss" w:color="auto" w:sz="6" w:space="0"/>
        <w:bottom w:val="threeDEmboss" w:color="auto" w:sz="6" w:space="0"/>
        <w:right w:val="threeDEmboss" w:color="auto" w:sz="6" w:space="0"/>
        <w:insideH w:val="single" w:color="auto" w:sz="6" w:space="0"/>
        <w:insideV w:val="single" w:color="auto" w:sz="6" w:space="0"/>
      </w:tblBorders>
    </w:tblPr>
    <w:tcPr>
      <w:shd w:val="clear" w:color="auto" w:fill="auto"/>
    </w:tcPr>
    <w:tblStylePr w:type="firstRow">
      <w:rPr>
        <w:rFonts w:eastAsia="Times New Roman"/>
        <w:b/>
        <w:bCs/>
        <w:color w:val="auto"/>
        <w:sz w:val="21"/>
      </w:rPr>
      <w:tcPr>
        <w:tcBorders>
          <w:tl2br w:val="nil"/>
          <w:tr2bl w:val="nil"/>
        </w:tcBorders>
        <w:shd w:val="clear" w:color="auto" w:fill="CCCCCC"/>
      </w:tcPr>
    </w:tblStylePr>
  </w:style>
  <w:style w:type="character" w:customStyle="1" w:styleId="84">
    <w:name w:val="Quectel正文文本样式 Char"/>
    <w:link w:val="4"/>
    <w:qFormat/>
    <w:uiPriority w:val="0"/>
    <w:rPr>
      <w:rFonts w:ascii="Arial" w:hAnsi="Arial"/>
      <w:color w:val="404040" w:themeColor="text1" w:themeTint="BF"/>
      <w:sz w:val="21"/>
      <w:szCs w:val="21"/>
      <w14:textFill>
        <w14:solidFill>
          <w14:schemeClr w14:val="tx1">
            <w14:lumMod w14:val="75000"/>
            <w14:lumOff w14:val="25000"/>
          </w14:schemeClr>
        </w14:solidFill>
      </w14:textFill>
    </w:rPr>
  </w:style>
  <w:style w:type="paragraph" w:customStyle="1" w:styleId="85">
    <w:name w:val="样式 题注 Char1 + (西文) Times New Roman 五号 两端对齐"/>
    <w:basedOn w:val="18"/>
    <w:next w:val="4"/>
    <w:autoRedefine/>
    <w:qFormat/>
    <w:uiPriority w:val="0"/>
    <w:pPr>
      <w:jc w:val="both"/>
    </w:pPr>
    <w:rPr>
      <w:rFonts w:cs="宋体"/>
      <w:bCs/>
      <w:sz w:val="21"/>
    </w:rPr>
  </w:style>
  <w:style w:type="paragraph" w:customStyle="1" w:styleId="86">
    <w:name w:val="样式 题注 Char1 + (西文) Times New Roman 五号"/>
    <w:basedOn w:val="18"/>
    <w:next w:val="4"/>
    <w:link w:val="87"/>
    <w:autoRedefine/>
    <w:qFormat/>
    <w:uiPriority w:val="0"/>
    <w:pPr>
      <w:spacing w:before="360"/>
    </w:pPr>
    <w:rPr>
      <w:bCs/>
      <w:sz w:val="21"/>
    </w:rPr>
  </w:style>
  <w:style w:type="character" w:customStyle="1" w:styleId="87">
    <w:name w:val="样式 题注 Char1 + (西文) Times New Roman 五号 Char"/>
    <w:link w:val="86"/>
    <w:qFormat/>
    <w:uiPriority w:val="0"/>
    <w:rPr>
      <w:rFonts w:ascii="Arial" w:hAnsi="Arial" w:eastAsia="Arial"/>
      <w:b/>
      <w:bCs/>
      <w:color w:val="404040"/>
      <w:sz w:val="21"/>
      <w:lang w:val="en-GB" w:eastAsia="en-US"/>
    </w:rPr>
  </w:style>
  <w:style w:type="paragraph" w:customStyle="1" w:styleId="88">
    <w:name w:val="样式 题注 Char1 + (西文) Times New Roman"/>
    <w:basedOn w:val="18"/>
    <w:next w:val="4"/>
    <w:link w:val="89"/>
    <w:qFormat/>
    <w:uiPriority w:val="0"/>
    <w:rPr>
      <w:bCs/>
    </w:rPr>
  </w:style>
  <w:style w:type="character" w:customStyle="1" w:styleId="89">
    <w:name w:val="样式 题注 Char1 + (西文) Times New Roman Char"/>
    <w:link w:val="88"/>
    <w:qFormat/>
    <w:uiPriority w:val="0"/>
    <w:rPr>
      <w:rFonts w:ascii="Arial" w:hAnsi="Arial" w:eastAsia="Arial"/>
      <w:b/>
      <w:bCs/>
      <w:color w:val="404040"/>
      <w:sz w:val="22"/>
      <w:lang w:val="en-GB" w:eastAsia="en-US"/>
    </w:rPr>
  </w:style>
  <w:style w:type="paragraph" w:customStyle="1" w:styleId="90">
    <w:name w:val="Quectel章节标题4级"/>
    <w:basedOn w:val="7"/>
    <w:next w:val="4"/>
    <w:link w:val="113"/>
    <w:autoRedefine/>
    <w:qFormat/>
    <w:uiPriority w:val="0"/>
    <w:pPr>
      <w:numPr>
        <w:ilvl w:val="3"/>
      </w:numPr>
      <w:spacing w:before="240" w:after="240"/>
      <w:ind w:left="680" w:hanging="680"/>
      <w:outlineLvl w:val="3"/>
    </w:pPr>
    <w:rPr>
      <w:rFonts w:cs="Arial" w:eastAsiaTheme="minorEastAsia"/>
      <w:sz w:val="21"/>
    </w:rPr>
  </w:style>
  <w:style w:type="paragraph" w:styleId="91">
    <w:name w:val="List Paragraph"/>
    <w:basedOn w:val="1"/>
    <w:autoRedefine/>
    <w:qFormat/>
    <w:uiPriority w:val="34"/>
    <w:pPr>
      <w:ind w:firstLine="420" w:firstLineChars="200"/>
    </w:pPr>
    <w:rPr>
      <w:szCs w:val="21"/>
    </w:rPr>
  </w:style>
  <w:style w:type="table" w:customStyle="1" w:styleId="92">
    <w:name w:val="浅色列表1"/>
    <w:basedOn w:val="45"/>
    <w:autoRedefine/>
    <w:uiPriority w:val="61"/>
    <w:rPr>
      <w:rFonts w:ascii="Calibri" w:hAnsi="Calibri"/>
      <w:kern w:val="2"/>
      <w:sz w:val="21"/>
      <w:szCs w:val="22"/>
    </w:rPr>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cPr>
        <w:shd w:val="clear" w:color="auto" w:fill="000000"/>
      </w:tcPr>
    </w:tblStylePr>
    <w:tblStylePr w:type="lastRow">
      <w:pPr>
        <w:spacing w:before="0" w:after="0" w:line="240" w:lineRule="auto"/>
      </w:pPr>
      <w:rPr>
        <w:b/>
        <w:bCs/>
      </w:r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cBorders>
      </w:tcPr>
    </w:tblStylePr>
    <w:tblStylePr w:type="band1Horz">
      <w:tcPr>
        <w:tcBorders>
          <w:top w:val="single" w:color="000000" w:sz="8" w:space="0"/>
          <w:left w:val="single" w:color="000000" w:sz="8" w:space="0"/>
          <w:bottom w:val="single" w:color="000000" w:sz="8" w:space="0"/>
          <w:right w:val="single" w:color="000000" w:sz="8" w:space="0"/>
        </w:tcBorders>
      </w:tcPr>
    </w:tblStylePr>
  </w:style>
  <w:style w:type="character" w:customStyle="1" w:styleId="93">
    <w:name w:val="Quectel章节标题2级 Char"/>
    <w:link w:val="8"/>
    <w:autoRedefine/>
    <w:qFormat/>
    <w:uiPriority w:val="0"/>
    <w:rPr>
      <w:rFonts w:ascii="Arial" w:hAnsi="Arial"/>
      <w:b/>
      <w:bCs/>
      <w:color w:val="404040" w:themeColor="text1" w:themeTint="BF"/>
      <w:kern w:val="2"/>
      <w:sz w:val="28"/>
      <w:szCs w:val="21"/>
      <w:lang w:val="en-GB"/>
      <w14:textFill>
        <w14:solidFill>
          <w14:schemeClr w14:val="tx1">
            <w14:lumMod w14:val="75000"/>
            <w14:lumOff w14:val="25000"/>
          </w14:schemeClr>
        </w14:solidFill>
      </w14:textFill>
    </w:rPr>
  </w:style>
  <w:style w:type="paragraph" w:customStyle="1" w:styleId="94">
    <w:name w:val="Bullet 1"/>
    <w:basedOn w:val="1"/>
    <w:next w:val="1"/>
    <w:autoRedefine/>
    <w:qFormat/>
    <w:uiPriority w:val="0"/>
    <w:pPr>
      <w:widowControl/>
      <w:ind w:left="680" w:hanging="680"/>
      <w:jc w:val="left"/>
    </w:pPr>
    <w:rPr>
      <w:rFonts w:ascii="ZapfCalligr BT" w:hAnsi="ZapfCalligr BT" w:eastAsia="宋体"/>
      <w:color w:val="auto"/>
      <w:kern w:val="0"/>
      <w:sz w:val="22"/>
      <w:szCs w:val="20"/>
      <w:lang w:val="en-GB" w:eastAsia="en-US"/>
    </w:rPr>
  </w:style>
  <w:style w:type="character" w:customStyle="1" w:styleId="95">
    <w:name w:val="页脚 字符"/>
    <w:link w:val="31"/>
    <w:autoRedefine/>
    <w:qFormat/>
    <w:uiPriority w:val="99"/>
    <w:rPr>
      <w:rFonts w:ascii="Arial" w:hAnsi="Arial" w:eastAsia="Arial"/>
      <w:color w:val="404040"/>
      <w:kern w:val="2"/>
      <w:sz w:val="18"/>
      <w:szCs w:val="18"/>
    </w:rPr>
  </w:style>
  <w:style w:type="paragraph" w:styleId="96">
    <w:name w:val="No Spacing"/>
    <w:link w:val="97"/>
    <w:autoRedefine/>
    <w:qFormat/>
    <w:uiPriority w:val="1"/>
    <w:rPr>
      <w:rFonts w:ascii="Calibri" w:hAnsi="Calibri" w:eastAsia="宋体" w:cs="Times New Roman"/>
      <w:sz w:val="22"/>
      <w:szCs w:val="22"/>
      <w:lang w:val="en-US" w:eastAsia="zh-CN" w:bidi="ar-SA"/>
    </w:rPr>
  </w:style>
  <w:style w:type="character" w:customStyle="1" w:styleId="97">
    <w:name w:val="无间隔 字符"/>
    <w:link w:val="96"/>
    <w:autoRedefine/>
    <w:uiPriority w:val="1"/>
    <w:rPr>
      <w:rFonts w:ascii="Calibri" w:hAnsi="Calibri"/>
      <w:sz w:val="22"/>
      <w:szCs w:val="22"/>
      <w:lang w:val="en-US" w:eastAsia="zh-CN" w:bidi="ar-SA"/>
    </w:rPr>
  </w:style>
  <w:style w:type="paragraph" w:customStyle="1" w:styleId="98">
    <w:name w:val="Kom.-Header"/>
    <w:basedOn w:val="1"/>
    <w:autoRedefine/>
    <w:qFormat/>
    <w:uiPriority w:val="0"/>
    <w:pPr>
      <w:widowControl/>
      <w:jc w:val="left"/>
    </w:pPr>
    <w:rPr>
      <w:rFonts w:eastAsia="宋体"/>
      <w:color w:val="auto"/>
      <w:kern w:val="0"/>
      <w:sz w:val="12"/>
      <w:szCs w:val="20"/>
      <w:lang w:eastAsia="en-US"/>
    </w:rPr>
  </w:style>
  <w:style w:type="paragraph" w:customStyle="1" w:styleId="99">
    <w:name w:val="_表格条文"/>
    <w:basedOn w:val="1"/>
    <w:autoRedefine/>
    <w:uiPriority w:val="0"/>
    <w:pPr>
      <w:spacing w:line="276" w:lineRule="auto"/>
    </w:pPr>
    <w:rPr>
      <w:rFonts w:eastAsia="宋体"/>
      <w:color w:val="000000"/>
      <w:sz w:val="18"/>
      <w:szCs w:val="21"/>
    </w:rPr>
  </w:style>
  <w:style w:type="character" w:customStyle="1" w:styleId="100">
    <w:name w:val="标题 字符"/>
    <w:link w:val="43"/>
    <w:uiPriority w:val="0"/>
    <w:rPr>
      <w:rFonts w:ascii="Cambria" w:hAnsi="Cambria" w:cs="Times New Roman"/>
      <w:b/>
      <w:bCs/>
      <w:color w:val="404040"/>
      <w:kern w:val="2"/>
      <w:sz w:val="32"/>
      <w:szCs w:val="32"/>
    </w:rPr>
  </w:style>
  <w:style w:type="paragraph" w:customStyle="1" w:styleId="101">
    <w:name w:val="p0"/>
    <w:basedOn w:val="1"/>
    <w:uiPriority w:val="99"/>
    <w:pPr>
      <w:widowControl/>
    </w:pPr>
    <w:rPr>
      <w:rFonts w:ascii="Times New Roman" w:hAnsi="Times New Roman" w:eastAsia="宋体"/>
      <w:color w:val="auto"/>
      <w:kern w:val="0"/>
      <w:sz w:val="18"/>
      <w:szCs w:val="18"/>
    </w:rPr>
  </w:style>
  <w:style w:type="paragraph" w:customStyle="1" w:styleId="102">
    <w:name w:val="样式4"/>
    <w:basedOn w:val="1"/>
    <w:link w:val="103"/>
    <w:autoRedefine/>
    <w:qFormat/>
    <w:uiPriority w:val="0"/>
  </w:style>
  <w:style w:type="character" w:customStyle="1" w:styleId="103">
    <w:name w:val="样式4 Char"/>
    <w:link w:val="102"/>
    <w:qFormat/>
    <w:uiPriority w:val="0"/>
    <w:rPr>
      <w:rFonts w:ascii="Arial" w:hAnsi="Arial" w:eastAsia="Arial"/>
      <w:color w:val="404040"/>
      <w:kern w:val="2"/>
      <w:sz w:val="21"/>
      <w:szCs w:val="24"/>
    </w:rPr>
  </w:style>
  <w:style w:type="character" w:customStyle="1" w:styleId="104">
    <w:name w:val="批注文字 字符"/>
    <w:basedOn w:val="56"/>
    <w:link w:val="23"/>
    <w:uiPriority w:val="0"/>
    <w:rPr>
      <w:rFonts w:ascii="Arial" w:hAnsi="Arial" w:eastAsia="Arial"/>
      <w:color w:val="404040"/>
      <w:kern w:val="2"/>
      <w:sz w:val="21"/>
      <w:szCs w:val="24"/>
    </w:rPr>
  </w:style>
  <w:style w:type="character" w:customStyle="1" w:styleId="105">
    <w:name w:val="apple-converted-space"/>
    <w:basedOn w:val="56"/>
    <w:autoRedefine/>
    <w:qFormat/>
    <w:uiPriority w:val="0"/>
  </w:style>
  <w:style w:type="character" w:customStyle="1" w:styleId="106">
    <w:name w:val="页眉 字符"/>
    <w:link w:val="32"/>
    <w:uiPriority w:val="99"/>
    <w:rPr>
      <w:rFonts w:ascii="Arial" w:hAnsi="Arial" w:eastAsia="Arial"/>
      <w:color w:val="404040"/>
      <w:kern w:val="2"/>
      <w:sz w:val="18"/>
      <w:szCs w:val="18"/>
    </w:rPr>
  </w:style>
  <w:style w:type="paragraph" w:customStyle="1" w:styleId="107">
    <w:name w:val="Revision"/>
    <w:autoRedefine/>
    <w:hidden/>
    <w:semiHidden/>
    <w:qFormat/>
    <w:uiPriority w:val="99"/>
    <w:rPr>
      <w:rFonts w:ascii="Arial" w:hAnsi="Arial" w:eastAsia="Arial" w:cs="Times New Roman"/>
      <w:color w:val="404040"/>
      <w:kern w:val="2"/>
      <w:sz w:val="21"/>
      <w:szCs w:val="24"/>
      <w:lang w:val="en-US" w:eastAsia="zh-CN" w:bidi="ar-SA"/>
    </w:rPr>
  </w:style>
  <w:style w:type="character" w:customStyle="1" w:styleId="108">
    <w:name w:val="正文文本 Char2"/>
    <w:autoRedefine/>
    <w:uiPriority w:val="0"/>
    <w:rPr>
      <w:rFonts w:ascii="Arial" w:hAnsi="Arial" w:eastAsia="宋体" w:cs="Arial"/>
      <w:color w:val="000000"/>
      <w:sz w:val="22"/>
      <w:szCs w:val="28"/>
      <w:lang w:val="en-GB" w:eastAsia="zh-CN" w:bidi="ar-SA"/>
    </w:rPr>
  </w:style>
  <w:style w:type="character" w:customStyle="1" w:styleId="109">
    <w:name w:val="脚注文本 字符"/>
    <w:basedOn w:val="56"/>
    <w:link w:val="35"/>
    <w:autoRedefine/>
    <w:semiHidden/>
    <w:qFormat/>
    <w:uiPriority w:val="0"/>
    <w:rPr>
      <w:rFonts w:ascii="Arial" w:hAnsi="Arial" w:eastAsia="Arial"/>
      <w:color w:val="404040"/>
      <w:kern w:val="2"/>
      <w:sz w:val="18"/>
      <w:szCs w:val="18"/>
    </w:rPr>
  </w:style>
  <w:style w:type="paragraph" w:customStyle="1" w:styleId="110">
    <w:name w:val="Quectel 正文中文版样式"/>
    <w:basedOn w:val="1"/>
    <w:link w:val="111"/>
    <w:autoRedefine/>
    <w:qFormat/>
    <w:uiPriority w:val="0"/>
    <w:pPr>
      <w:framePr w:hSpace="181" w:wrap="around" w:vAnchor="text" w:hAnchor="text" w:xAlign="center" w:y="63"/>
      <w:suppressOverlap/>
      <w:adjustRightInd w:val="0"/>
      <w:ind w:firstLine="200" w:firstLineChars="200"/>
      <w:jc w:val="left"/>
    </w:pPr>
    <w:rPr>
      <w:rFonts w:cs="Arial" w:eastAsiaTheme="minorEastAsia"/>
      <w:b/>
      <w:bCs/>
      <w:color w:val="404040" w:themeColor="text1" w:themeTint="BF"/>
      <w:kern w:val="0"/>
      <w:szCs w:val="21"/>
      <w14:textFill>
        <w14:solidFill>
          <w14:schemeClr w14:val="tx1">
            <w14:lumMod w14:val="75000"/>
            <w14:lumOff w14:val="25000"/>
          </w14:schemeClr>
        </w14:solidFill>
      </w14:textFill>
    </w:rPr>
  </w:style>
  <w:style w:type="character" w:customStyle="1" w:styleId="111">
    <w:name w:val="Quectel 正文中文版样式 字符"/>
    <w:basedOn w:val="56"/>
    <w:link w:val="110"/>
    <w:autoRedefine/>
    <w:uiPriority w:val="0"/>
    <w:rPr>
      <w:rFonts w:ascii="Arial" w:hAnsi="Arial" w:cs="Arial" w:eastAsiaTheme="minorEastAsia"/>
      <w:b/>
      <w:bCs/>
      <w:color w:val="404040" w:themeColor="text1" w:themeTint="BF"/>
      <w:sz w:val="21"/>
      <w:szCs w:val="21"/>
      <w14:textFill>
        <w14:solidFill>
          <w14:schemeClr w14:val="tx1">
            <w14:lumMod w14:val="75000"/>
            <w14:lumOff w14:val="25000"/>
          </w14:schemeClr>
        </w14:solidFill>
      </w14:textFill>
    </w:rPr>
  </w:style>
  <w:style w:type="character" w:customStyle="1" w:styleId="112">
    <w:name w:val="Quectel正文文本样式 字符"/>
    <w:autoRedefine/>
    <w:qFormat/>
    <w:uiPriority w:val="0"/>
    <w:rPr>
      <w:color w:val="404040"/>
      <w:kern w:val="2"/>
      <w:sz w:val="21"/>
      <w:szCs w:val="28"/>
    </w:rPr>
  </w:style>
  <w:style w:type="character" w:customStyle="1" w:styleId="113">
    <w:name w:val="Quectel章节标题4级 Char"/>
    <w:link w:val="90"/>
    <w:autoRedefine/>
    <w:qFormat/>
    <w:uiPriority w:val="0"/>
    <w:rPr>
      <w:rFonts w:ascii="Arial" w:hAnsi="Arial" w:cs="Arial" w:eastAsiaTheme="minorEastAsia"/>
      <w:b/>
      <w:bCs/>
      <w:color w:val="404040" w:themeColor="text1" w:themeTint="BF"/>
      <w:sz w:val="21"/>
      <w:szCs w:val="21"/>
      <w:lang w:val="en-GB"/>
      <w14:textFill>
        <w14:solidFill>
          <w14:schemeClr w14:val="tx1">
            <w14:lumMod w14:val="75000"/>
            <w14:lumOff w14:val="25000"/>
          </w14:schemeClr>
        </w14:solidFill>
      </w14:textFill>
    </w:rPr>
  </w:style>
  <w:style w:type="paragraph" w:customStyle="1" w:styleId="114">
    <w:name w:val="Quectel标题5"/>
    <w:basedOn w:val="1"/>
    <w:autoRedefine/>
    <w:qFormat/>
    <w:uiPriority w:val="0"/>
    <w:pPr>
      <w:keepNext/>
      <w:keepLines/>
      <w:tabs>
        <w:tab w:val="left" w:pos="576"/>
        <w:tab w:val="left" w:pos="993"/>
        <w:tab w:val="left" w:pos="1134"/>
        <w:tab w:val="left" w:pos="1276"/>
      </w:tabs>
      <w:spacing w:before="120" w:after="120" w:line="415" w:lineRule="auto"/>
      <w:ind w:left="1440" w:hanging="1440"/>
      <w:jc w:val="left"/>
      <w:outlineLvl w:val="4"/>
    </w:pPr>
    <w:rPr>
      <w:rFonts w:eastAsia="宋体"/>
      <w:b/>
      <w:bCs/>
      <w:szCs w:val="21"/>
    </w:rPr>
  </w:style>
  <w:style w:type="character" w:customStyle="1" w:styleId="115">
    <w:name w:val="题注 字符1"/>
    <w:autoRedefine/>
    <w:qFormat/>
    <w:uiPriority w:val="0"/>
    <w:rPr>
      <w:b/>
      <w:color w:val="404040"/>
      <w:sz w:val="21"/>
      <w:lang w:val="en-GB" w:eastAsia="en-US"/>
    </w:rPr>
  </w:style>
  <w:style w:type="character" w:customStyle="1" w:styleId="116">
    <w:name w:val="批注文字 Char"/>
    <w:autoRedefine/>
    <w:qFormat/>
    <w:uiPriority w:val="0"/>
    <w:rPr>
      <w:color w:val="404040"/>
      <w:sz w:val="21"/>
      <w:szCs w:val="21"/>
    </w:rPr>
  </w:style>
  <w:style w:type="character" w:customStyle="1" w:styleId="117">
    <w:name w:val="Unresolved Mention"/>
    <w:basedOn w:val="56"/>
    <w:autoRedefine/>
    <w:semiHidden/>
    <w:unhideWhenUsed/>
    <w:qFormat/>
    <w:uiPriority w:val="99"/>
    <w:rPr>
      <w:color w:val="605E5C"/>
      <w:shd w:val="clear" w:color="auto" w:fill="E1DFDD"/>
    </w:rPr>
  </w:style>
  <w:style w:type="character" w:customStyle="1" w:styleId="118">
    <w:name w:val="标题 1 字符"/>
    <w:basedOn w:val="56"/>
    <w:link w:val="2"/>
    <w:qFormat/>
    <w:uiPriority w:val="0"/>
    <w:rPr>
      <w:rFonts w:ascii="Arial" w:hAnsi="Arial" w:eastAsia="Arial"/>
      <w:b/>
      <w:bCs/>
      <w:color w:val="404040"/>
      <w:kern w:val="44"/>
      <w:sz w:val="48"/>
      <w:szCs w:val="44"/>
    </w:rPr>
  </w:style>
  <w:style w:type="character" w:customStyle="1" w:styleId="119">
    <w:name w:val="页脚 Char"/>
    <w:autoRedefine/>
    <w:uiPriority w:val="99"/>
    <w:rPr>
      <w:color w:val="404040"/>
      <w:kern w:val="2"/>
      <w:sz w:val="18"/>
      <w:szCs w:val="18"/>
      <w:lang w:val="zh-CN" w:eastAsia="zh-CN"/>
    </w:rPr>
  </w:style>
  <w:style w:type="character" w:customStyle="1" w:styleId="120">
    <w:name w:val="Quectel章节标题3级 Char"/>
    <w:link w:val="7"/>
    <w:autoRedefine/>
    <w:qFormat/>
    <w:uiPriority w:val="0"/>
    <w:rPr>
      <w:rFonts w:ascii="Arial" w:hAnsi="Arial"/>
      <w:b/>
      <w:bCs/>
      <w:color w:val="404040" w:themeColor="text1" w:themeTint="BF"/>
      <w:sz w:val="24"/>
      <w:szCs w:val="21"/>
      <w:lang w:val="en-GB"/>
      <w14:textFill>
        <w14:solidFill>
          <w14:schemeClr w14:val="tx1">
            <w14:lumMod w14:val="75000"/>
            <w14:lumOff w14:val="25000"/>
          </w14:schemeClr>
        </w14:solidFill>
      </w14:textFill>
    </w:rPr>
  </w:style>
  <w:style w:type="paragraph" w:customStyle="1" w:styleId="121">
    <w:name w:val="_Style 169"/>
    <w:basedOn w:val="1"/>
    <w:next w:val="91"/>
    <w:autoRedefine/>
    <w:qFormat/>
    <w:uiPriority w:val="34"/>
    <w:pPr>
      <w:ind w:firstLine="420" w:firstLineChars="200"/>
    </w:pPr>
    <w:rPr>
      <w:rFonts w:eastAsia="宋体"/>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55.wmf"/><Relationship Id="rId98" Type="http://schemas.openxmlformats.org/officeDocument/2006/relationships/oleObject" Target="embeddings/oleObject37.bin"/><Relationship Id="rId97" Type="http://schemas.openxmlformats.org/officeDocument/2006/relationships/image" Target="media/image54.wmf"/><Relationship Id="rId96" Type="http://schemas.openxmlformats.org/officeDocument/2006/relationships/oleObject" Target="embeddings/oleObject36.bin"/><Relationship Id="rId95" Type="http://schemas.openxmlformats.org/officeDocument/2006/relationships/image" Target="media/image53.emf"/><Relationship Id="rId94" Type="http://schemas.openxmlformats.org/officeDocument/2006/relationships/oleObject" Target="embeddings/oleObject35.bin"/><Relationship Id="rId93" Type="http://schemas.openxmlformats.org/officeDocument/2006/relationships/image" Target="media/image52.emf"/><Relationship Id="rId92" Type="http://schemas.openxmlformats.org/officeDocument/2006/relationships/oleObject" Target="embeddings/oleObject34.bin"/><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image" Target="media/image3.png"/><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emf"/><Relationship Id="rId83" Type="http://schemas.openxmlformats.org/officeDocument/2006/relationships/oleObject" Target="embeddings/oleObject33.bin"/><Relationship Id="rId82" Type="http://schemas.openxmlformats.org/officeDocument/2006/relationships/image" Target="media/image43.emf"/><Relationship Id="rId81" Type="http://schemas.openxmlformats.org/officeDocument/2006/relationships/oleObject" Target="embeddings/oleObject32.bin"/><Relationship Id="rId80" Type="http://schemas.openxmlformats.org/officeDocument/2006/relationships/image" Target="media/image42.emf"/><Relationship Id="rId8" Type="http://schemas.openxmlformats.org/officeDocument/2006/relationships/theme" Target="theme/theme1.xml"/><Relationship Id="rId79" Type="http://schemas.openxmlformats.org/officeDocument/2006/relationships/package" Target="embeddings/Microsoft_Visio___1.vsdx"/><Relationship Id="rId78" Type="http://schemas.openxmlformats.org/officeDocument/2006/relationships/image" Target="media/image41.emf"/><Relationship Id="rId77" Type="http://schemas.openxmlformats.org/officeDocument/2006/relationships/oleObject" Target="embeddings/oleObject31.bin"/><Relationship Id="rId76" Type="http://schemas.openxmlformats.org/officeDocument/2006/relationships/image" Target="media/image40.emf"/><Relationship Id="rId75" Type="http://schemas.openxmlformats.org/officeDocument/2006/relationships/oleObject" Target="embeddings/oleObject30.bin"/><Relationship Id="rId74" Type="http://schemas.openxmlformats.org/officeDocument/2006/relationships/image" Target="media/image39.emf"/><Relationship Id="rId73" Type="http://schemas.openxmlformats.org/officeDocument/2006/relationships/oleObject" Target="embeddings/oleObject29.bin"/><Relationship Id="rId72" Type="http://schemas.openxmlformats.org/officeDocument/2006/relationships/image" Target="media/image38.emf"/><Relationship Id="rId71" Type="http://schemas.openxmlformats.org/officeDocument/2006/relationships/oleObject" Target="embeddings/oleObject28.bin"/><Relationship Id="rId70" Type="http://schemas.openxmlformats.org/officeDocument/2006/relationships/image" Target="media/image37.emf"/><Relationship Id="rId7" Type="http://schemas.openxmlformats.org/officeDocument/2006/relationships/footer" Target="footer2.xml"/><Relationship Id="rId69" Type="http://schemas.openxmlformats.org/officeDocument/2006/relationships/oleObject" Target="embeddings/oleObject27.bin"/><Relationship Id="rId68" Type="http://schemas.openxmlformats.org/officeDocument/2006/relationships/image" Target="media/image36.emf"/><Relationship Id="rId67" Type="http://schemas.openxmlformats.org/officeDocument/2006/relationships/oleObject" Target="embeddings/oleObject26.bin"/><Relationship Id="rId66" Type="http://schemas.openxmlformats.org/officeDocument/2006/relationships/image" Target="media/image35.emf"/><Relationship Id="rId65" Type="http://schemas.openxmlformats.org/officeDocument/2006/relationships/oleObject" Target="embeddings/oleObject25.bin"/><Relationship Id="rId64" Type="http://schemas.openxmlformats.org/officeDocument/2006/relationships/image" Target="media/image34.emf"/><Relationship Id="rId63" Type="http://schemas.openxmlformats.org/officeDocument/2006/relationships/oleObject" Target="embeddings/oleObject24.bin"/><Relationship Id="rId62" Type="http://schemas.openxmlformats.org/officeDocument/2006/relationships/image" Target="media/image33.emf"/><Relationship Id="rId61" Type="http://schemas.openxmlformats.org/officeDocument/2006/relationships/oleObject" Target="embeddings/oleObject23.bin"/><Relationship Id="rId60" Type="http://schemas.openxmlformats.org/officeDocument/2006/relationships/image" Target="media/image32.emf"/><Relationship Id="rId6" Type="http://schemas.openxmlformats.org/officeDocument/2006/relationships/header" Target="header2.xml"/><Relationship Id="rId59" Type="http://schemas.openxmlformats.org/officeDocument/2006/relationships/oleObject" Target="embeddings/oleObject22.bin"/><Relationship Id="rId58" Type="http://schemas.openxmlformats.org/officeDocument/2006/relationships/image" Target="media/image31.emf"/><Relationship Id="rId57" Type="http://schemas.openxmlformats.org/officeDocument/2006/relationships/oleObject" Target="embeddings/oleObject21.bin"/><Relationship Id="rId56" Type="http://schemas.openxmlformats.org/officeDocument/2006/relationships/image" Target="media/image30.emf"/><Relationship Id="rId55" Type="http://schemas.openxmlformats.org/officeDocument/2006/relationships/oleObject" Target="embeddings/oleObject20.bin"/><Relationship Id="rId54" Type="http://schemas.openxmlformats.org/officeDocument/2006/relationships/image" Target="media/image29.emf"/><Relationship Id="rId53" Type="http://schemas.openxmlformats.org/officeDocument/2006/relationships/oleObject" Target="embeddings/oleObject19.bin"/><Relationship Id="rId52" Type="http://schemas.openxmlformats.org/officeDocument/2006/relationships/image" Target="media/image28.emf"/><Relationship Id="rId51" Type="http://schemas.openxmlformats.org/officeDocument/2006/relationships/oleObject" Target="embeddings/oleObject18.bin"/><Relationship Id="rId50" Type="http://schemas.openxmlformats.org/officeDocument/2006/relationships/image" Target="media/image27.emf"/><Relationship Id="rId5" Type="http://schemas.openxmlformats.org/officeDocument/2006/relationships/footer" Target="footer1.xml"/><Relationship Id="rId49" Type="http://schemas.openxmlformats.org/officeDocument/2006/relationships/oleObject" Target="embeddings/oleObject17.bin"/><Relationship Id="rId48" Type="http://schemas.openxmlformats.org/officeDocument/2006/relationships/image" Target="media/image26.emf"/><Relationship Id="rId47" Type="http://schemas.openxmlformats.org/officeDocument/2006/relationships/oleObject" Target="embeddings/oleObject16.bin"/><Relationship Id="rId46" Type="http://schemas.openxmlformats.org/officeDocument/2006/relationships/image" Target="media/image25.emf"/><Relationship Id="rId45" Type="http://schemas.openxmlformats.org/officeDocument/2006/relationships/oleObject" Target="embeddings/oleObject15.bin"/><Relationship Id="rId44" Type="http://schemas.openxmlformats.org/officeDocument/2006/relationships/image" Target="media/image24.emf"/><Relationship Id="rId43" Type="http://schemas.openxmlformats.org/officeDocument/2006/relationships/oleObject" Target="embeddings/oleObject14.bin"/><Relationship Id="rId42" Type="http://schemas.openxmlformats.org/officeDocument/2006/relationships/image" Target="media/image23.emf"/><Relationship Id="rId41" Type="http://schemas.openxmlformats.org/officeDocument/2006/relationships/oleObject" Target="embeddings/oleObject13.bin"/><Relationship Id="rId40" Type="http://schemas.openxmlformats.org/officeDocument/2006/relationships/image" Target="media/image22.emf"/><Relationship Id="rId4" Type="http://schemas.openxmlformats.org/officeDocument/2006/relationships/header" Target="header1.xml"/><Relationship Id="rId39" Type="http://schemas.openxmlformats.org/officeDocument/2006/relationships/oleObject" Target="embeddings/oleObject12.bin"/><Relationship Id="rId38" Type="http://schemas.openxmlformats.org/officeDocument/2006/relationships/image" Target="media/image21.emf"/><Relationship Id="rId37" Type="http://schemas.openxmlformats.org/officeDocument/2006/relationships/oleObject" Target="embeddings/oleObject11.bin"/><Relationship Id="rId36" Type="http://schemas.openxmlformats.org/officeDocument/2006/relationships/image" Target="media/image20.emf"/><Relationship Id="rId35" Type="http://schemas.openxmlformats.org/officeDocument/2006/relationships/oleObject" Target="embeddings/oleObject10.bin"/><Relationship Id="rId34" Type="http://schemas.openxmlformats.org/officeDocument/2006/relationships/image" Target="media/image19.emf"/><Relationship Id="rId33" Type="http://schemas.openxmlformats.org/officeDocument/2006/relationships/oleObject" Target="embeddings/oleObject9.bin"/><Relationship Id="rId32" Type="http://schemas.openxmlformats.org/officeDocument/2006/relationships/image" Target="media/image18.emf"/><Relationship Id="rId31" Type="http://schemas.openxmlformats.org/officeDocument/2006/relationships/oleObject" Target="embeddings/oleObject8.bin"/><Relationship Id="rId30" Type="http://schemas.openxmlformats.org/officeDocument/2006/relationships/image" Target="media/image17.e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16.emf"/><Relationship Id="rId27" Type="http://schemas.openxmlformats.org/officeDocument/2006/relationships/oleObject" Target="embeddings/oleObject6.bin"/><Relationship Id="rId26" Type="http://schemas.openxmlformats.org/officeDocument/2006/relationships/image" Target="media/image15.emf"/><Relationship Id="rId25" Type="http://schemas.openxmlformats.org/officeDocument/2006/relationships/oleObject" Target="embeddings/oleObject5.bin"/><Relationship Id="rId24" Type="http://schemas.openxmlformats.org/officeDocument/2006/relationships/image" Target="media/image14.emf"/><Relationship Id="rId23" Type="http://schemas.openxmlformats.org/officeDocument/2006/relationships/oleObject" Target="embeddings/oleObject4.bin"/><Relationship Id="rId22" Type="http://schemas.openxmlformats.org/officeDocument/2006/relationships/image" Target="media/image13.emf"/><Relationship Id="rId21" Type="http://schemas.openxmlformats.org/officeDocument/2006/relationships/oleObject" Target="embeddings/oleObject3.bin"/><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11.emf"/><Relationship Id="rId17" Type="http://schemas.openxmlformats.org/officeDocument/2006/relationships/oleObject" Target="embeddings/oleObject1.bin"/><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6.jpe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64.wmf"/><Relationship Id="rId116" Type="http://schemas.openxmlformats.org/officeDocument/2006/relationships/oleObject" Target="embeddings/oleObject46.bin"/><Relationship Id="rId115" Type="http://schemas.openxmlformats.org/officeDocument/2006/relationships/image" Target="media/image63.wmf"/><Relationship Id="rId114" Type="http://schemas.openxmlformats.org/officeDocument/2006/relationships/oleObject" Target="embeddings/oleObject45.bin"/><Relationship Id="rId113" Type="http://schemas.openxmlformats.org/officeDocument/2006/relationships/image" Target="media/image62.wmf"/><Relationship Id="rId112" Type="http://schemas.openxmlformats.org/officeDocument/2006/relationships/oleObject" Target="embeddings/oleObject44.bin"/><Relationship Id="rId111" Type="http://schemas.openxmlformats.org/officeDocument/2006/relationships/image" Target="media/image61.wmf"/><Relationship Id="rId110" Type="http://schemas.openxmlformats.org/officeDocument/2006/relationships/oleObject" Target="embeddings/oleObject43.bin"/><Relationship Id="rId11" Type="http://schemas.openxmlformats.org/officeDocument/2006/relationships/image" Target="media/image5.emf"/><Relationship Id="rId109" Type="http://schemas.openxmlformats.org/officeDocument/2006/relationships/image" Target="media/image60.wmf"/><Relationship Id="rId108" Type="http://schemas.openxmlformats.org/officeDocument/2006/relationships/oleObject" Target="embeddings/oleObject42.bin"/><Relationship Id="rId107" Type="http://schemas.openxmlformats.org/officeDocument/2006/relationships/image" Target="media/image59.wmf"/><Relationship Id="rId106" Type="http://schemas.openxmlformats.org/officeDocument/2006/relationships/oleObject" Target="embeddings/oleObject41.bin"/><Relationship Id="rId105" Type="http://schemas.openxmlformats.org/officeDocument/2006/relationships/image" Target="media/image58.emf"/><Relationship Id="rId104" Type="http://schemas.openxmlformats.org/officeDocument/2006/relationships/oleObject" Target="embeddings/oleObject40.bin"/><Relationship Id="rId103" Type="http://schemas.openxmlformats.org/officeDocument/2006/relationships/image" Target="media/image57.emf"/><Relationship Id="rId102" Type="http://schemas.openxmlformats.org/officeDocument/2006/relationships/oleObject" Target="embeddings/oleObject39.bin"/><Relationship Id="rId101" Type="http://schemas.openxmlformats.org/officeDocument/2006/relationships/image" Target="media/image56.wmf"/><Relationship Id="rId100" Type="http://schemas.openxmlformats.org/officeDocument/2006/relationships/oleObject" Target="embeddings/oleObject38.bin"/><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26700;&#38754;\GSM_&#30828;&#20214;&#35774;&#35745;&#25163;&#20876;_&#27169;&#26495;_V1.1_2012121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43A185-77A9-4C0A-AEAB-529660BFFA40}">
  <ds:schemaRefs/>
</ds:datastoreItem>
</file>

<file path=docProps/app.xml><?xml version="1.0" encoding="utf-8"?>
<Properties xmlns="http://schemas.openxmlformats.org/officeDocument/2006/extended-properties" xmlns:vt="http://schemas.openxmlformats.org/officeDocument/2006/docPropsVTypes">
  <Template>GSM_硬件设计手册_模板_V1.1_20121217</Template>
  <Company>Microsoft</Company>
  <Pages>97</Pages>
  <Words>9367</Words>
  <Characters>53397</Characters>
  <Lines>444</Lines>
  <Paragraphs>125</Paragraphs>
  <TotalTime>1117</TotalTime>
  <ScaleCrop>false</ScaleCrop>
  <LinksUpToDate>false</LinksUpToDate>
  <CharactersWithSpaces>62639</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2022-06-15T06:32:00Z</dcterms:created>
  <dc:creator>Christine Xu(许婷婷)</dc:creator>
  <cp:lastModifiedBy>梁煜琛</cp:lastModifiedBy>
  <cp:lastPrinted>2022-07-26T06:18:00Z</cp:lastPrinted>
  <dcterms:modified xsi:type="dcterms:W3CDTF">2024-01-09T11:42:35Z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A02E7ACECD76496589E01FB56C28E610_12</vt:lpwstr>
  </property>
</Properties>
</file>